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B3BD1" w14:textId="3044EB4C" w:rsidR="00A03BAC" w:rsidRPr="00DE44CC" w:rsidRDefault="007A1E3E" w:rsidP="00F94534">
      <w:pPr>
        <w:spacing w:after="0"/>
        <w:rPr>
          <w:rFonts w:ascii="Bahnschrift SemiBold" w:hAnsi="Bahnschrift SemiBold" w:cs="Times New Roman"/>
          <w:b/>
          <w:sz w:val="40"/>
          <w:szCs w:val="40"/>
        </w:rPr>
      </w:pPr>
      <w:r w:rsidRPr="00DE44CC">
        <w:rPr>
          <w:rFonts w:ascii="Bahnschrift SemiBold" w:hAnsi="Bahnschrift SemiBold" w:cs="Times New Roman"/>
          <w:b/>
          <w:sz w:val="40"/>
          <w:szCs w:val="40"/>
        </w:rPr>
        <w:t>6-</w:t>
      </w:r>
      <w:r w:rsidR="00931D8E" w:rsidRPr="00DE44CC">
        <w:rPr>
          <w:rFonts w:ascii="Bahnschrift SemiBold" w:hAnsi="Bahnschrift SemiBold" w:cs="Times New Roman"/>
          <w:b/>
          <w:sz w:val="40"/>
          <w:szCs w:val="40"/>
        </w:rPr>
        <w:t xml:space="preserve"> Munka, energia</w:t>
      </w:r>
    </w:p>
    <w:p w14:paraId="260C16AE" w14:textId="77777777" w:rsidR="00A03BAC" w:rsidRDefault="00A03BAC" w:rsidP="00F94534">
      <w:pPr>
        <w:spacing w:after="0"/>
        <w:rPr>
          <w:rFonts w:ascii="Castellar" w:hAnsi="Castellar" w:cs="Times New Roman"/>
          <w:b/>
          <w:sz w:val="28"/>
          <w:szCs w:val="28"/>
        </w:rPr>
      </w:pPr>
    </w:p>
    <w:p w14:paraId="2E879024" w14:textId="2BC69244" w:rsidR="000F0401" w:rsidRPr="007116BA" w:rsidRDefault="000F0401" w:rsidP="00F94534">
      <w:pPr>
        <w:spacing w:after="0"/>
        <w:rPr>
          <w:rFonts w:ascii="Times New Roman" w:hAnsi="Times New Roman" w:cs="Times New Roman"/>
          <w:bCs/>
          <w:i/>
          <w:iCs/>
        </w:rPr>
      </w:pPr>
      <w:r w:rsidRPr="007116BA">
        <w:rPr>
          <w:rFonts w:ascii="Times New Roman" w:hAnsi="Times New Roman" w:cs="Times New Roman"/>
          <w:bCs/>
          <w:i/>
          <w:iCs/>
        </w:rPr>
        <w:t>g=10 m/s</w:t>
      </w:r>
      <w:r w:rsidRPr="007116BA">
        <w:rPr>
          <w:rFonts w:ascii="Times New Roman" w:hAnsi="Times New Roman" w:cs="Times New Roman"/>
          <w:bCs/>
          <w:i/>
          <w:iCs/>
          <w:vertAlign w:val="superscript"/>
        </w:rPr>
        <w:t>2</w:t>
      </w:r>
      <w:r w:rsidRPr="007116BA">
        <w:rPr>
          <w:rFonts w:ascii="Times New Roman" w:hAnsi="Times New Roman" w:cs="Times New Roman"/>
          <w:bCs/>
          <w:i/>
          <w:iCs/>
        </w:rPr>
        <w:t xml:space="preserve"> legyen!</w:t>
      </w:r>
    </w:p>
    <w:p w14:paraId="32EFE89D" w14:textId="77777777" w:rsidR="000F0401" w:rsidRPr="00A03BAC" w:rsidRDefault="000F0401" w:rsidP="00F94534">
      <w:pPr>
        <w:spacing w:after="0"/>
        <w:rPr>
          <w:rFonts w:ascii="Castellar" w:hAnsi="Castellar" w:cs="Times New Roman"/>
          <w:b/>
          <w:sz w:val="28"/>
          <w:szCs w:val="28"/>
        </w:rPr>
      </w:pPr>
    </w:p>
    <w:p w14:paraId="04C5038E" w14:textId="0BC088AD" w:rsidR="007A1E3E" w:rsidRPr="00DE44CC" w:rsidRDefault="00B66E82" w:rsidP="008578AD">
      <w:pPr>
        <w:tabs>
          <w:tab w:val="left" w:pos="8010"/>
        </w:tabs>
        <w:spacing w:after="0"/>
        <w:rPr>
          <w:rFonts w:ascii="Bahnschrift SemiBold" w:hAnsi="Bahnschrift SemiBold" w:cs="Times New Roman"/>
          <w:b/>
          <w:sz w:val="32"/>
          <w:szCs w:val="32"/>
        </w:rPr>
      </w:pPr>
      <w:r w:rsidRPr="00DE44CC">
        <w:rPr>
          <w:rFonts w:ascii="Bahnschrift SemiBold" w:hAnsi="Bahnschrift SemiBold" w:cs="Times New Roman"/>
          <w:b/>
          <w:sz w:val="32"/>
          <w:szCs w:val="32"/>
        </w:rPr>
        <w:t>Tömegpont</w:t>
      </w:r>
      <w:r w:rsidR="00165370" w:rsidRPr="00DE44CC">
        <w:rPr>
          <w:rFonts w:ascii="Bahnschrift SemiBold" w:hAnsi="Bahnschrift SemiBold" w:cs="Times New Roman"/>
          <w:b/>
          <w:sz w:val="32"/>
          <w:szCs w:val="32"/>
        </w:rPr>
        <w:t>,</w:t>
      </w:r>
      <w:r w:rsidRPr="00DE44CC">
        <w:rPr>
          <w:rFonts w:ascii="Bahnschrift SemiBold" w:hAnsi="Bahnschrift SemiBold" w:cs="Times New Roman"/>
          <w:b/>
          <w:sz w:val="32"/>
          <w:szCs w:val="32"/>
        </w:rPr>
        <w:t xml:space="preserve"> </w:t>
      </w:r>
      <w:r w:rsidR="00A03BAC" w:rsidRPr="00DE44CC">
        <w:rPr>
          <w:rFonts w:ascii="Bahnschrift SemiBold" w:hAnsi="Bahnschrift SemiBold" w:cs="Times New Roman"/>
          <w:b/>
          <w:sz w:val="32"/>
          <w:szCs w:val="32"/>
        </w:rPr>
        <w:t>p</w:t>
      </w:r>
      <w:r w:rsidRPr="00DE44CC">
        <w:rPr>
          <w:rFonts w:ascii="Bahnschrift SemiBold" w:hAnsi="Bahnschrift SemiBold" w:cs="Times New Roman"/>
          <w:b/>
          <w:sz w:val="32"/>
          <w:szCs w:val="32"/>
        </w:rPr>
        <w:t>ontrendszerek</w:t>
      </w:r>
      <w:r w:rsidR="008578AD">
        <w:rPr>
          <w:rFonts w:ascii="Bahnschrift SemiBold" w:hAnsi="Bahnschrift SemiBold" w:cs="Times New Roman"/>
          <w:b/>
          <w:sz w:val="32"/>
          <w:szCs w:val="32"/>
        </w:rPr>
        <w:tab/>
      </w:r>
    </w:p>
    <w:p w14:paraId="15260BC5" w14:textId="77777777" w:rsidR="00B66E82" w:rsidRPr="007A1E3E" w:rsidRDefault="00B66E82" w:rsidP="00F94534">
      <w:pPr>
        <w:spacing w:after="0"/>
        <w:rPr>
          <w:rFonts w:ascii="Times New Roman" w:hAnsi="Times New Roman" w:cs="Times New Roman"/>
          <w:b/>
        </w:rPr>
      </w:pPr>
    </w:p>
    <w:p w14:paraId="6F9E4C58" w14:textId="2CC14134" w:rsidR="00F94534" w:rsidRPr="008E7EE2" w:rsidRDefault="00A03BAC" w:rsidP="000F0401">
      <w:pPr>
        <w:spacing w:after="0"/>
        <w:rPr>
          <w:rFonts w:ascii="Times New Roman" w:hAnsi="Times New Roman" w:cs="Times New Roman"/>
          <w:b/>
        </w:rPr>
      </w:pPr>
      <w:r w:rsidRPr="008E7EE2">
        <w:rPr>
          <w:rFonts w:ascii="Times New Roman" w:hAnsi="Times New Roman" w:cs="Times New Roman"/>
          <w:b/>
          <w:bCs/>
          <w:sz w:val="28"/>
          <w:szCs w:val="28"/>
        </w:rPr>
        <w:t>.1)</w:t>
      </w:r>
      <w:r w:rsidRPr="008E7EE2">
        <w:rPr>
          <w:rFonts w:ascii="Times New Roman" w:hAnsi="Times New Roman" w:cs="Times New Roman"/>
        </w:rPr>
        <w:t xml:space="preserve"> </w:t>
      </w:r>
      <w:r w:rsidR="007A1E3E" w:rsidRPr="008E7EE2">
        <w:rPr>
          <w:rFonts w:ascii="Times New Roman" w:hAnsi="Times New Roman" w:cs="Times New Roman"/>
        </w:rPr>
        <w:t xml:space="preserve">Függőleges falú edénybe </w:t>
      </w:r>
      <w:r w:rsidR="00F94534" w:rsidRPr="008E7EE2">
        <w:rPr>
          <w:rFonts w:ascii="Times New Roman" w:hAnsi="Times New Roman" w:cs="Times New Roman"/>
        </w:rPr>
        <w:t xml:space="preserve">vizet töltünk. </w:t>
      </w:r>
      <w:r w:rsidR="007A1E3E" w:rsidRPr="008E7EE2">
        <w:rPr>
          <w:rFonts w:ascii="Times New Roman" w:hAnsi="Times New Roman" w:cs="Times New Roman"/>
        </w:rPr>
        <w:t xml:space="preserve">Hány százalékkal növeljük meg ezután a vízoszlop magasságát, hogy a víznek az </w:t>
      </w:r>
      <w:r w:rsidR="00F94534" w:rsidRPr="008E7EE2">
        <w:rPr>
          <w:rFonts w:ascii="Times New Roman" w:hAnsi="Times New Roman" w:cs="Times New Roman"/>
        </w:rPr>
        <w:t>alaplap szintjéh</w:t>
      </w:r>
      <w:r w:rsidR="007A1E3E" w:rsidRPr="008E7EE2">
        <w:rPr>
          <w:rFonts w:ascii="Times New Roman" w:hAnsi="Times New Roman" w:cs="Times New Roman"/>
        </w:rPr>
        <w:t>ez viszonyított helyzeti energiája</w:t>
      </w:r>
      <w:r w:rsidR="00F94534" w:rsidRPr="008E7EE2">
        <w:rPr>
          <w:rFonts w:ascii="Times New Roman" w:hAnsi="Times New Roman" w:cs="Times New Roman"/>
        </w:rPr>
        <w:t xml:space="preserve"> a </w:t>
      </w:r>
      <w:r w:rsidR="007A1E3E" w:rsidRPr="008E7EE2">
        <w:rPr>
          <w:rFonts w:ascii="Times New Roman" w:hAnsi="Times New Roman" w:cs="Times New Roman"/>
        </w:rPr>
        <w:t>kétszeresére nőjön?</w:t>
      </w:r>
      <w:r w:rsidR="00F94534" w:rsidRPr="008E7EE2">
        <w:rPr>
          <w:rFonts w:ascii="Times New Roman" w:hAnsi="Times New Roman" w:cs="Times New Roman"/>
        </w:rPr>
        <w:t xml:space="preserve"> </w:t>
      </w:r>
      <w:r w:rsidR="007A1E3E" w:rsidRPr="008E7EE2">
        <w:rPr>
          <w:rFonts w:ascii="Times New Roman" w:hAnsi="Times New Roman" w:cs="Times New Roman"/>
          <w:b/>
        </w:rPr>
        <w:t>(41%</w:t>
      </w:r>
      <w:r w:rsidR="00F94534" w:rsidRPr="008E7EE2">
        <w:rPr>
          <w:rFonts w:ascii="Times New Roman" w:hAnsi="Times New Roman" w:cs="Times New Roman"/>
          <w:b/>
        </w:rPr>
        <w:t>)</w:t>
      </w:r>
    </w:p>
    <w:p w14:paraId="26E3CC9F" w14:textId="77777777" w:rsidR="007A1E3E" w:rsidRDefault="007A1E3E" w:rsidP="000F0401">
      <w:pPr>
        <w:pStyle w:val="Listaszerbekezds"/>
        <w:spacing w:after="0"/>
        <w:ind w:left="0"/>
        <w:rPr>
          <w:rFonts w:ascii="Times New Roman" w:hAnsi="Times New Roman" w:cs="Times New Roman"/>
          <w:b/>
        </w:rPr>
      </w:pPr>
    </w:p>
    <w:p w14:paraId="0C2DC4F5" w14:textId="77777777" w:rsidR="007A1E3E" w:rsidRPr="008E7EE2" w:rsidRDefault="00B344C7" w:rsidP="000F0401">
      <w:pPr>
        <w:spacing w:after="0"/>
        <w:rPr>
          <w:rFonts w:ascii="Times New Roman" w:hAnsi="Times New Roman" w:cs="Times New Roman"/>
          <w:color w:val="00B050"/>
        </w:rPr>
      </w:pPr>
      <w:r w:rsidRPr="008E7EE2">
        <w:rPr>
          <w:rFonts w:ascii="Times New Roman" w:hAnsi="Times New Roman" w:cs="Times New Roman"/>
          <w:color w:val="00B050"/>
        </w:rPr>
        <w:t xml:space="preserve">A víz teljes tömege a </w:t>
      </w:r>
      <w:r w:rsidRPr="008E7EE2">
        <w:rPr>
          <w:rFonts w:ascii="Times New Roman" w:hAnsi="Times New Roman" w:cs="Times New Roman"/>
          <w:i/>
          <w:color w:val="00B050"/>
        </w:rPr>
        <w:t xml:space="preserve">h </w:t>
      </w:r>
      <w:r w:rsidRPr="008E7EE2">
        <w:rPr>
          <w:rFonts w:ascii="Times New Roman" w:hAnsi="Times New Roman" w:cs="Times New Roman"/>
          <w:color w:val="00B050"/>
        </w:rPr>
        <w:t xml:space="preserve">magassággal egyenesen arányos. Az átlagmagasság (a víz tömegközéppontjának a lap fölötti magassága </w:t>
      </w:r>
      <w:r w:rsidRPr="008E7EE2">
        <w:rPr>
          <w:rFonts w:ascii="Times New Roman" w:hAnsi="Times New Roman" w:cs="Times New Roman"/>
          <w:i/>
          <w:color w:val="00B050"/>
        </w:rPr>
        <w:t>h/2</w:t>
      </w:r>
      <w:r w:rsidRPr="008E7EE2">
        <w:rPr>
          <w:rFonts w:ascii="Times New Roman" w:hAnsi="Times New Roman" w:cs="Times New Roman"/>
          <w:color w:val="00B050"/>
        </w:rPr>
        <w:t xml:space="preserve">) </w:t>
      </w:r>
      <w:proofErr w:type="gramStart"/>
      <w:r w:rsidRPr="008E7EE2">
        <w:rPr>
          <w:rFonts w:ascii="Times New Roman" w:hAnsi="Times New Roman" w:cs="Times New Roman"/>
          <w:color w:val="00B050"/>
        </w:rPr>
        <w:t>a</w:t>
      </w:r>
      <w:proofErr w:type="gramEnd"/>
      <w:r w:rsidRPr="008E7EE2">
        <w:rPr>
          <w:rFonts w:ascii="Times New Roman" w:hAnsi="Times New Roman" w:cs="Times New Roman"/>
          <w:color w:val="00B050"/>
        </w:rPr>
        <w:t xml:space="preserve"> ha magassággal szintén egyenesen arányos. Így a helyzeti energia a </w:t>
      </w:r>
      <w:r w:rsidRPr="008E7EE2">
        <w:rPr>
          <w:rFonts w:ascii="Times New Roman" w:hAnsi="Times New Roman" w:cs="Times New Roman"/>
          <w:i/>
          <w:color w:val="00B050"/>
        </w:rPr>
        <w:t>h</w:t>
      </w:r>
      <w:r w:rsidRPr="008E7EE2">
        <w:rPr>
          <w:rFonts w:ascii="Times New Roman" w:hAnsi="Times New Roman" w:cs="Times New Roman"/>
          <w:i/>
          <w:color w:val="00B050"/>
          <w:vertAlign w:val="superscript"/>
        </w:rPr>
        <w:t>2</w:t>
      </w:r>
      <w:r w:rsidRPr="008E7EE2">
        <w:rPr>
          <w:rFonts w:ascii="Times New Roman" w:hAnsi="Times New Roman" w:cs="Times New Roman"/>
          <w:color w:val="00B050"/>
        </w:rPr>
        <w:t>-tel arányos.</w:t>
      </w:r>
    </w:p>
    <w:p w14:paraId="52E9B2A2" w14:textId="77777777" w:rsidR="00B344C7" w:rsidRPr="00B344C7" w:rsidRDefault="00B344C7" w:rsidP="000F0401">
      <w:pPr>
        <w:spacing w:after="0"/>
        <w:rPr>
          <w:rFonts w:ascii="Times New Roman" w:hAnsi="Times New Roman" w:cs="Times New Roman"/>
        </w:rPr>
      </w:pPr>
    </w:p>
    <w:p w14:paraId="6A76E391" w14:textId="0CEF2FFA" w:rsidR="00F94534" w:rsidRPr="008E7EE2" w:rsidRDefault="00A03BAC" w:rsidP="000F0401">
      <w:pPr>
        <w:spacing w:after="0"/>
        <w:rPr>
          <w:rFonts w:ascii="Times New Roman" w:hAnsi="Times New Roman" w:cs="Times New Roman"/>
          <w:b/>
        </w:rPr>
      </w:pPr>
      <w:r w:rsidRPr="008E7EE2">
        <w:rPr>
          <w:rFonts w:ascii="Times New Roman" w:hAnsi="Times New Roman" w:cs="Times New Roman"/>
          <w:b/>
          <w:bCs/>
          <w:sz w:val="28"/>
          <w:szCs w:val="28"/>
        </w:rPr>
        <w:t>.</w:t>
      </w:r>
      <w:r w:rsidR="00165370" w:rsidRPr="008E7EE2">
        <w:rPr>
          <w:rFonts w:ascii="Times New Roman" w:hAnsi="Times New Roman" w:cs="Times New Roman"/>
          <w:b/>
          <w:bCs/>
          <w:sz w:val="28"/>
          <w:szCs w:val="28"/>
        </w:rPr>
        <w:t>2</w:t>
      </w:r>
      <w:r w:rsidRPr="008E7EE2">
        <w:rPr>
          <w:rFonts w:ascii="Times New Roman" w:hAnsi="Times New Roman" w:cs="Times New Roman"/>
          <w:b/>
          <w:bCs/>
          <w:sz w:val="28"/>
          <w:szCs w:val="28"/>
        </w:rPr>
        <w:t>)</w:t>
      </w:r>
      <w:r w:rsidRPr="008E7EE2">
        <w:rPr>
          <w:rFonts w:ascii="Times New Roman" w:hAnsi="Times New Roman" w:cs="Times New Roman"/>
        </w:rPr>
        <w:t xml:space="preserve"> </w:t>
      </w:r>
      <w:r w:rsidR="00F94534" w:rsidRPr="008E7EE2">
        <w:rPr>
          <w:rFonts w:ascii="Times New Roman" w:hAnsi="Times New Roman" w:cs="Times New Roman"/>
        </w:rPr>
        <w:t>Egy oxigénmolekula tömege 53,4·10</w:t>
      </w:r>
      <w:r w:rsidR="00F94534" w:rsidRPr="008E7EE2">
        <w:rPr>
          <w:rFonts w:ascii="Times New Roman" w:hAnsi="Times New Roman" w:cs="Times New Roman"/>
          <w:vertAlign w:val="superscript"/>
        </w:rPr>
        <w:t>-24</w:t>
      </w:r>
      <w:r w:rsidR="00F94534" w:rsidRPr="008E7EE2">
        <w:rPr>
          <w:rFonts w:ascii="Times New Roman" w:hAnsi="Times New Roman" w:cs="Times New Roman"/>
        </w:rPr>
        <w:t> g, átlagos sebessége 0°C-on 460</w:t>
      </w:r>
      <w:r w:rsidR="0074774B" w:rsidRPr="008E7EE2">
        <w:rPr>
          <w:rFonts w:ascii="Times New Roman" w:hAnsi="Times New Roman" w:cs="Times New Roman"/>
        </w:rPr>
        <w:t xml:space="preserve"> </w:t>
      </w:r>
      <w:r w:rsidR="00F94534" w:rsidRPr="008E7EE2">
        <w:rPr>
          <w:rFonts w:ascii="Times New Roman" w:hAnsi="Times New Roman" w:cs="Times New Roman"/>
        </w:rPr>
        <w:t>m/s. Mennyi</w:t>
      </w:r>
      <w:r w:rsidR="0074774B" w:rsidRPr="008E7EE2">
        <w:rPr>
          <w:rFonts w:ascii="Times New Roman" w:hAnsi="Times New Roman" w:cs="Times New Roman"/>
        </w:rPr>
        <w:t xml:space="preserve"> a molekulák összes mozgási energiája a</w:t>
      </w:r>
      <w:r w:rsidR="00F94534" w:rsidRPr="008E7EE2">
        <w:rPr>
          <w:rFonts w:ascii="Times New Roman" w:hAnsi="Times New Roman" w:cs="Times New Roman"/>
        </w:rPr>
        <w:t xml:space="preserve"> haladó mozgása miatt</w:t>
      </w:r>
      <w:r w:rsidR="0074774B" w:rsidRPr="008E7EE2">
        <w:rPr>
          <w:rFonts w:ascii="Times New Roman" w:hAnsi="Times New Roman" w:cs="Times New Roman"/>
        </w:rPr>
        <w:t xml:space="preserve"> 1 mol gázban, ahol 6·10</w:t>
      </w:r>
      <w:r w:rsidR="0074774B" w:rsidRPr="008E7EE2">
        <w:rPr>
          <w:rFonts w:ascii="Times New Roman" w:hAnsi="Times New Roman" w:cs="Times New Roman"/>
          <w:vertAlign w:val="superscript"/>
        </w:rPr>
        <w:t>23</w:t>
      </w:r>
      <w:r w:rsidR="0074774B" w:rsidRPr="008E7EE2">
        <w:rPr>
          <w:rFonts w:ascii="Times New Roman" w:hAnsi="Times New Roman" w:cs="Times New Roman"/>
        </w:rPr>
        <w:t xml:space="preserve"> molekula van? (pl. 0°C-on, 10</w:t>
      </w:r>
      <w:r w:rsidR="0074774B" w:rsidRPr="008E7EE2">
        <w:rPr>
          <w:rFonts w:ascii="Times New Roman" w:hAnsi="Times New Roman" w:cs="Times New Roman"/>
          <w:vertAlign w:val="superscript"/>
        </w:rPr>
        <w:t>5</w:t>
      </w:r>
      <w:r w:rsidR="0074774B" w:rsidRPr="008E7EE2">
        <w:rPr>
          <w:rFonts w:ascii="Times New Roman" w:hAnsi="Times New Roman" w:cs="Times New Roman"/>
        </w:rPr>
        <w:t xml:space="preserve"> Pa nyomás mellett 22,4 liter térfogatban)</w:t>
      </w:r>
      <w:r w:rsidR="00F94534" w:rsidRPr="008E7EE2">
        <w:rPr>
          <w:rFonts w:ascii="Times New Roman" w:hAnsi="Times New Roman" w:cs="Times New Roman"/>
        </w:rPr>
        <w:t xml:space="preserve"> </w:t>
      </w:r>
      <w:r w:rsidR="0074774B" w:rsidRPr="008E7EE2">
        <w:rPr>
          <w:rFonts w:ascii="Times New Roman" w:hAnsi="Times New Roman" w:cs="Times New Roman"/>
          <w:b/>
        </w:rPr>
        <w:t>(3,39</w:t>
      </w:r>
      <w:r w:rsidR="00F94534" w:rsidRPr="008E7EE2">
        <w:rPr>
          <w:rFonts w:ascii="Times New Roman" w:hAnsi="Times New Roman" w:cs="Times New Roman"/>
          <w:b/>
        </w:rPr>
        <w:t xml:space="preserve"> </w:t>
      </w:r>
      <w:r w:rsidR="0074774B" w:rsidRPr="008E7EE2">
        <w:rPr>
          <w:rFonts w:ascii="Times New Roman" w:hAnsi="Times New Roman" w:cs="Times New Roman"/>
          <w:b/>
        </w:rPr>
        <w:t>k</w:t>
      </w:r>
      <w:r w:rsidR="00F94534" w:rsidRPr="008E7EE2">
        <w:rPr>
          <w:rFonts w:ascii="Times New Roman" w:hAnsi="Times New Roman" w:cs="Times New Roman"/>
          <w:b/>
        </w:rPr>
        <w:t>J)</w:t>
      </w:r>
    </w:p>
    <w:p w14:paraId="6E050F09" w14:textId="77777777" w:rsidR="0074774B" w:rsidRDefault="0074774B" w:rsidP="008E7EE2">
      <w:pPr>
        <w:pStyle w:val="Listaszerbekezds"/>
        <w:spacing w:after="0"/>
        <w:ind w:left="454"/>
        <w:rPr>
          <w:rFonts w:ascii="Times New Roman" w:hAnsi="Times New Roman" w:cs="Times New Roman"/>
          <w:b/>
        </w:rPr>
      </w:pPr>
    </w:p>
    <w:p w14:paraId="531EB28C" w14:textId="77777777" w:rsidR="0074774B" w:rsidRPr="0074774B" w:rsidRDefault="0074774B" w:rsidP="00165370">
      <w:pPr>
        <w:spacing w:after="0"/>
        <w:rPr>
          <w:rFonts w:ascii="Times New Roman" w:hAnsi="Times New Roman" w:cs="Times New Roman"/>
          <w:color w:val="00B050"/>
        </w:rPr>
      </w:pPr>
      <w:r w:rsidRPr="0074774B">
        <w:rPr>
          <w:rFonts w:ascii="Times New Roman" w:hAnsi="Times New Roman" w:cs="Times New Roman"/>
          <w:color w:val="00B050"/>
        </w:rPr>
        <w:t>E= ½ mv</w:t>
      </w:r>
      <w:r w:rsidRPr="0074774B">
        <w:rPr>
          <w:rFonts w:ascii="Times New Roman" w:hAnsi="Times New Roman" w:cs="Times New Roman"/>
          <w:color w:val="00B050"/>
          <w:vertAlign w:val="superscript"/>
        </w:rPr>
        <w:t>2</w:t>
      </w:r>
      <w:r w:rsidRPr="0074774B">
        <w:rPr>
          <w:rFonts w:ascii="Times New Roman" w:hAnsi="Times New Roman" w:cs="Times New Roman"/>
          <w:color w:val="00B050"/>
        </w:rPr>
        <w:t>.</w:t>
      </w:r>
    </w:p>
    <w:p w14:paraId="5BB47C73" w14:textId="77777777" w:rsidR="0074774B" w:rsidRDefault="0074774B" w:rsidP="0074774B">
      <w:pPr>
        <w:pStyle w:val="Listaszerbekezds"/>
        <w:spacing w:after="0"/>
        <w:ind w:left="907"/>
        <w:rPr>
          <w:rFonts w:ascii="Times New Roman" w:hAnsi="Times New Roman" w:cs="Times New Roman"/>
        </w:rPr>
      </w:pPr>
    </w:p>
    <w:p w14:paraId="36172E94" w14:textId="1D9B57AF" w:rsidR="00F94534"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3</w:t>
      </w:r>
      <w:r w:rsidRPr="00A03BAC">
        <w:rPr>
          <w:rFonts w:ascii="Times New Roman" w:hAnsi="Times New Roman" w:cs="Times New Roman"/>
          <w:b/>
          <w:bCs/>
          <w:sz w:val="28"/>
          <w:szCs w:val="28"/>
        </w:rPr>
        <w:t>)</w:t>
      </w:r>
      <w:r>
        <w:rPr>
          <w:rFonts w:ascii="Times New Roman" w:hAnsi="Times New Roman" w:cs="Times New Roman"/>
        </w:rPr>
        <w:t xml:space="preserve"> </w:t>
      </w:r>
      <w:r w:rsidR="00F94534" w:rsidRPr="00A03BAC">
        <w:rPr>
          <w:rFonts w:ascii="Times New Roman" w:hAnsi="Times New Roman" w:cs="Times New Roman"/>
        </w:rPr>
        <w:t>1 tonnás tömeget milyen magasról kellene leejtenünk, hogy 1 kWh legyen a mozgási energiája</w:t>
      </w:r>
      <w:r w:rsidR="0074774B" w:rsidRPr="00A03BAC">
        <w:rPr>
          <w:rFonts w:ascii="Times New Roman" w:hAnsi="Times New Roman" w:cs="Times New Roman"/>
        </w:rPr>
        <w:t xml:space="preserve"> a </w:t>
      </w:r>
      <w:proofErr w:type="spellStart"/>
      <w:r w:rsidR="0074774B" w:rsidRPr="00A03BAC">
        <w:rPr>
          <w:rFonts w:ascii="Times New Roman" w:hAnsi="Times New Roman" w:cs="Times New Roman"/>
        </w:rPr>
        <w:t>földetéréskor</w:t>
      </w:r>
      <w:proofErr w:type="spellEnd"/>
      <w:r w:rsidR="00F94534" w:rsidRPr="00A03BAC">
        <w:rPr>
          <w:rFonts w:ascii="Times New Roman" w:hAnsi="Times New Roman" w:cs="Times New Roman"/>
          <w:b/>
        </w:rPr>
        <w:t>? (360 m)</w:t>
      </w:r>
    </w:p>
    <w:p w14:paraId="3262C5B3" w14:textId="77777777" w:rsidR="0074774B" w:rsidRPr="0074774B" w:rsidRDefault="0074774B" w:rsidP="0074774B">
      <w:pPr>
        <w:pStyle w:val="Listaszerbekezds"/>
        <w:spacing w:after="0"/>
        <w:ind w:left="454"/>
        <w:rPr>
          <w:rFonts w:ascii="Times New Roman" w:hAnsi="Times New Roman" w:cs="Times New Roman"/>
        </w:rPr>
      </w:pPr>
    </w:p>
    <w:p w14:paraId="12472704" w14:textId="77777777" w:rsidR="0074774B" w:rsidRPr="00165370" w:rsidRDefault="0074774B" w:rsidP="00165370">
      <w:pPr>
        <w:spacing w:after="0"/>
        <w:rPr>
          <w:rFonts w:ascii="Times New Roman" w:hAnsi="Times New Roman" w:cs="Times New Roman"/>
        </w:rPr>
      </w:pPr>
      <w:r w:rsidRPr="00165370">
        <w:rPr>
          <w:rFonts w:ascii="Times New Roman" w:hAnsi="Times New Roman" w:cs="Times New Roman"/>
          <w:color w:val="00B050"/>
        </w:rPr>
        <w:t>1kWh=10</w:t>
      </w:r>
      <w:r w:rsidRPr="00165370">
        <w:rPr>
          <w:rFonts w:ascii="Times New Roman" w:hAnsi="Times New Roman" w:cs="Times New Roman"/>
          <w:color w:val="00B050"/>
          <w:vertAlign w:val="superscript"/>
        </w:rPr>
        <w:t>3</w:t>
      </w:r>
      <w:r w:rsidRPr="00165370">
        <w:rPr>
          <w:rFonts w:ascii="Times New Roman" w:hAnsi="Times New Roman" w:cs="Times New Roman"/>
          <w:color w:val="00B050"/>
        </w:rPr>
        <w:t>W*3600s, a helyzeti energia mozgásivá alakul a leeséskor.</w:t>
      </w:r>
    </w:p>
    <w:p w14:paraId="4EB086C4" w14:textId="77777777" w:rsidR="0074774B" w:rsidRPr="000011D7" w:rsidRDefault="0074774B" w:rsidP="0074774B">
      <w:pPr>
        <w:pStyle w:val="Listaszerbekezds"/>
        <w:rPr>
          <w:rFonts w:ascii="Times New Roman" w:hAnsi="Times New Roman" w:cs="Times New Roman"/>
        </w:rPr>
      </w:pPr>
    </w:p>
    <w:p w14:paraId="652EDD86" w14:textId="44AEEA2B" w:rsidR="00F94534"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4</w:t>
      </w:r>
      <w:r w:rsidRPr="00A03BAC">
        <w:rPr>
          <w:rFonts w:ascii="Times New Roman" w:hAnsi="Times New Roman" w:cs="Times New Roman"/>
          <w:b/>
          <w:bCs/>
          <w:sz w:val="28"/>
          <w:szCs w:val="28"/>
        </w:rPr>
        <w:t>)</w:t>
      </w:r>
      <w:r>
        <w:rPr>
          <w:rFonts w:ascii="Times New Roman" w:hAnsi="Times New Roman" w:cs="Times New Roman"/>
        </w:rPr>
        <w:t xml:space="preserve"> </w:t>
      </w:r>
      <w:r w:rsidR="00F94534" w:rsidRPr="00A03BAC">
        <w:rPr>
          <w:rFonts w:ascii="Times New Roman" w:hAnsi="Times New Roman" w:cs="Times New Roman"/>
        </w:rPr>
        <w:t xml:space="preserve">Fába 500 m/s sebességgel belelőtt puskagolyó 3 cm mélyen hatol be. </w:t>
      </w:r>
      <w:r w:rsidR="0074774B" w:rsidRPr="00A03BAC">
        <w:rPr>
          <w:rFonts w:ascii="Times New Roman" w:hAnsi="Times New Roman" w:cs="Times New Roman"/>
        </w:rPr>
        <w:t xml:space="preserve">A </w:t>
      </w:r>
      <w:proofErr w:type="gramStart"/>
      <w:r w:rsidR="0074774B" w:rsidRPr="00A03BAC">
        <w:rPr>
          <w:rFonts w:ascii="Times New Roman" w:hAnsi="Times New Roman" w:cs="Times New Roman"/>
        </w:rPr>
        <w:t>fékező erő</w:t>
      </w:r>
      <w:proofErr w:type="gramEnd"/>
      <w:r w:rsidR="0074774B" w:rsidRPr="00A03BAC">
        <w:rPr>
          <w:rFonts w:ascii="Times New Roman" w:hAnsi="Times New Roman" w:cs="Times New Roman"/>
        </w:rPr>
        <w:t xml:space="preserve"> az út során állandó.</w:t>
      </w:r>
      <w:r w:rsidR="00BB33FC" w:rsidRPr="00A03BAC">
        <w:rPr>
          <w:rFonts w:ascii="Times New Roman" w:hAnsi="Times New Roman" w:cs="Times New Roman"/>
        </w:rPr>
        <w:t xml:space="preserve"> </w:t>
      </w:r>
      <w:r w:rsidR="00F94534" w:rsidRPr="00A03BAC">
        <w:rPr>
          <w:rFonts w:ascii="Times New Roman" w:hAnsi="Times New Roman" w:cs="Times New Roman"/>
        </w:rPr>
        <w:t xml:space="preserve">Ezzel a puskával 1 cm vastag deszkát lövünk keresztül. Mekkora sebességgel távozik a lövedék? </w:t>
      </w:r>
      <w:r w:rsidR="00F94534" w:rsidRPr="00A03BAC">
        <w:rPr>
          <w:rFonts w:ascii="Times New Roman" w:hAnsi="Times New Roman" w:cs="Times New Roman"/>
          <w:b/>
        </w:rPr>
        <w:t>(408 m/s)</w:t>
      </w:r>
    </w:p>
    <w:p w14:paraId="51F55317" w14:textId="77777777" w:rsidR="000011D7" w:rsidRPr="0074774B" w:rsidRDefault="000011D7" w:rsidP="000011D7">
      <w:pPr>
        <w:pStyle w:val="Listaszerbekezds"/>
        <w:spacing w:after="0"/>
        <w:ind w:left="454"/>
        <w:rPr>
          <w:rFonts w:ascii="Times New Roman" w:hAnsi="Times New Roman" w:cs="Times New Roman"/>
          <w:color w:val="00B050"/>
        </w:rPr>
      </w:pPr>
    </w:p>
    <w:p w14:paraId="4B818B65" w14:textId="3B8B2F9D" w:rsidR="0074774B" w:rsidRDefault="000011D7" w:rsidP="00165370">
      <w:pPr>
        <w:pStyle w:val="Listaszerbekezds"/>
        <w:spacing w:after="0"/>
        <w:ind w:left="454"/>
        <w:rPr>
          <w:rFonts w:ascii="Times New Roman" w:hAnsi="Times New Roman" w:cs="Times New Roman"/>
          <w:color w:val="00B050"/>
        </w:rPr>
      </w:pPr>
      <w:r w:rsidRPr="000011D7">
        <w:rPr>
          <w:rFonts w:ascii="Times New Roman" w:hAnsi="Times New Roman" w:cs="Times New Roman"/>
          <w:color w:val="00B050"/>
        </w:rPr>
        <w:t>Ö</w:t>
      </w:r>
      <w:r w:rsidR="0074774B" w:rsidRPr="000011D7">
        <w:rPr>
          <w:rFonts w:ascii="Times New Roman" w:hAnsi="Times New Roman" w:cs="Times New Roman"/>
          <w:color w:val="00B050"/>
        </w:rPr>
        <w:t>tlet</w:t>
      </w:r>
      <w:r w:rsidRPr="000011D7">
        <w:rPr>
          <w:rFonts w:ascii="Times New Roman" w:hAnsi="Times New Roman" w:cs="Times New Roman"/>
          <w:color w:val="00B050"/>
        </w:rPr>
        <w:t>1</w:t>
      </w:r>
      <w:r>
        <w:rPr>
          <w:rFonts w:ascii="Times New Roman" w:hAnsi="Times New Roman" w:cs="Times New Roman"/>
          <w:color w:val="00B050"/>
        </w:rPr>
        <w:t xml:space="preserve">: A 3 cm-es </w:t>
      </w:r>
      <w:r w:rsidR="005936A3">
        <w:rPr>
          <w:rFonts w:ascii="Times New Roman" w:hAnsi="Times New Roman" w:cs="Times New Roman"/>
          <w:color w:val="00B050"/>
        </w:rPr>
        <w:t>szakaszra</w:t>
      </w:r>
      <w:r>
        <w:rPr>
          <w:rFonts w:ascii="Times New Roman" w:hAnsi="Times New Roman" w:cs="Times New Roman"/>
          <w:color w:val="00B050"/>
        </w:rPr>
        <w:t xml:space="preserve"> felírt munkatételből a fékezőerő számolható. Majd munkatétel az 1 cm-es szakaszra.</w:t>
      </w:r>
    </w:p>
    <w:p w14:paraId="43CD8D10" w14:textId="5085AE2B" w:rsidR="000011D7" w:rsidRDefault="000011D7" w:rsidP="00165370">
      <w:pPr>
        <w:pStyle w:val="Listaszerbekezds"/>
        <w:spacing w:after="0"/>
        <w:ind w:left="0" w:firstLine="454"/>
        <w:rPr>
          <w:rFonts w:ascii="Times New Roman" w:eastAsiaTheme="minorEastAsia" w:hAnsi="Times New Roman" w:cs="Times New Roman"/>
          <w:color w:val="00B050"/>
        </w:rPr>
      </w:pPr>
      <w:r>
        <w:rPr>
          <w:rFonts w:ascii="Times New Roman" w:hAnsi="Times New Roman" w:cs="Times New Roman"/>
          <w:color w:val="00B050"/>
        </w:rPr>
        <w:t xml:space="preserve">Ötlet2: A fékezőerő negatív munkája a munkatétel szerint a mozgási energiát csökkenti, mégpedig a fékezőerő állandósága miatt az úttal egyenes arányban. A 3 cm-en teljesen elvesző kezdeti mozgási energiából az 1 cm-es szakaszon csak harmada vész el, kétharmada megmarad. Így </w:t>
      </w:r>
      <m:oMath>
        <m:rad>
          <m:radPr>
            <m:degHide m:val="1"/>
            <m:ctrlPr>
              <w:rPr>
                <w:rFonts w:ascii="Cambria Math" w:hAnsi="Cambria Math" w:cs="Times New Roman"/>
                <w:i/>
                <w:color w:val="00B050"/>
              </w:rPr>
            </m:ctrlPr>
          </m:radPr>
          <m:deg/>
          <m:e>
            <m:f>
              <m:fPr>
                <m:ctrlPr>
                  <w:rPr>
                    <w:rFonts w:ascii="Cambria Math" w:hAnsi="Cambria Math" w:cs="Times New Roman"/>
                    <w:i/>
                    <w:color w:val="00B050"/>
                  </w:rPr>
                </m:ctrlPr>
              </m:fPr>
              <m:num>
                <m:r>
                  <w:rPr>
                    <w:rFonts w:ascii="Cambria Math" w:hAnsi="Cambria Math" w:cs="Times New Roman"/>
                    <w:color w:val="00B050"/>
                  </w:rPr>
                  <m:t>2</m:t>
                </m:r>
              </m:num>
              <m:den>
                <m:r>
                  <w:rPr>
                    <w:rFonts w:ascii="Cambria Math" w:hAnsi="Cambria Math" w:cs="Times New Roman"/>
                    <w:color w:val="00B050"/>
                  </w:rPr>
                  <m:t>3</m:t>
                </m:r>
              </m:den>
            </m:f>
          </m:e>
        </m:rad>
      </m:oMath>
      <w:r>
        <w:rPr>
          <w:rFonts w:ascii="Times New Roman" w:eastAsiaTheme="minorEastAsia" w:hAnsi="Times New Roman" w:cs="Times New Roman"/>
          <w:color w:val="00B050"/>
        </w:rPr>
        <w:t>- szorosára v</w:t>
      </w:r>
      <w:r w:rsidR="000F0401">
        <w:rPr>
          <w:rFonts w:ascii="Times New Roman" w:eastAsiaTheme="minorEastAsia" w:hAnsi="Times New Roman" w:cs="Times New Roman"/>
          <w:color w:val="00B050"/>
        </w:rPr>
        <w:t>á</w:t>
      </w:r>
      <w:r>
        <w:rPr>
          <w:rFonts w:ascii="Times New Roman" w:eastAsiaTheme="minorEastAsia" w:hAnsi="Times New Roman" w:cs="Times New Roman"/>
          <w:color w:val="00B050"/>
        </w:rPr>
        <w:t>ltozik a sebesség.</w:t>
      </w:r>
    </w:p>
    <w:p w14:paraId="3FA983D1" w14:textId="77777777" w:rsidR="000011D7" w:rsidRPr="000011D7" w:rsidRDefault="000011D7" w:rsidP="00165370">
      <w:pPr>
        <w:pStyle w:val="Listaszerbekezds"/>
        <w:spacing w:after="0"/>
        <w:ind w:left="0"/>
        <w:rPr>
          <w:rFonts w:ascii="Times New Roman" w:hAnsi="Times New Roman" w:cs="Times New Roman"/>
          <w:color w:val="00B050"/>
        </w:rPr>
      </w:pPr>
    </w:p>
    <w:p w14:paraId="6532BD11" w14:textId="744EFA0E"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5</w:t>
      </w:r>
      <w:r w:rsidRPr="00A03BAC">
        <w:rPr>
          <w:rFonts w:ascii="Times New Roman" w:hAnsi="Times New Roman" w:cs="Times New Roman"/>
          <w:b/>
          <w:bCs/>
          <w:sz w:val="28"/>
          <w:szCs w:val="28"/>
        </w:rPr>
        <w:t>)</w:t>
      </w:r>
      <w:r>
        <w:rPr>
          <w:rFonts w:ascii="Times New Roman" w:hAnsi="Times New Roman" w:cs="Times New Roman"/>
        </w:rPr>
        <w:t xml:space="preserve"> </w:t>
      </w:r>
      <w:r w:rsidR="00F238BE" w:rsidRPr="00A03BAC">
        <w:rPr>
          <w:rFonts w:ascii="Times New Roman" w:eastAsiaTheme="minorEastAsia" w:hAnsi="Times New Roman" w:cs="Times New Roman"/>
        </w:rPr>
        <w:t xml:space="preserve">Vízszintes asztallapon meglökött könyv </w:t>
      </w:r>
      <w:r w:rsidR="00931D8E" w:rsidRPr="00A03BAC">
        <w:rPr>
          <w:rFonts w:ascii="Times New Roman" w:eastAsiaTheme="minorEastAsia" w:hAnsi="Times New Roman" w:cs="Times New Roman"/>
        </w:rPr>
        <w:t xml:space="preserve">állandó lassulással mozog, </w:t>
      </w:r>
      <w:r w:rsidR="00F238BE" w:rsidRPr="00A03BAC">
        <w:rPr>
          <w:rFonts w:ascii="Times New Roman" w:eastAsiaTheme="minorEastAsia" w:hAnsi="Times New Roman" w:cs="Times New Roman"/>
        </w:rPr>
        <w:t>sebessége 24 cm-es csúszás után csökken a felére.</w:t>
      </w:r>
      <w:r w:rsidR="000011D7" w:rsidRPr="00A03BAC">
        <w:rPr>
          <w:rFonts w:ascii="Times New Roman" w:eastAsiaTheme="minorEastAsia" w:hAnsi="Times New Roman" w:cs="Times New Roman"/>
        </w:rPr>
        <w:t xml:space="preserve"> </w:t>
      </w:r>
      <w:r w:rsidR="00F238BE" w:rsidRPr="00A03BAC">
        <w:rPr>
          <w:rFonts w:ascii="Times New Roman" w:eastAsiaTheme="minorEastAsia" w:hAnsi="Times New Roman" w:cs="Times New Roman"/>
        </w:rPr>
        <w:t xml:space="preserve">Mekkora utat tesz még meg a megállásig? </w:t>
      </w:r>
      <w:r w:rsidR="00931D8E" w:rsidRPr="00A03BAC">
        <w:rPr>
          <w:rFonts w:ascii="Times New Roman" w:eastAsiaTheme="minorEastAsia" w:hAnsi="Times New Roman" w:cs="Times New Roman"/>
          <w:b/>
        </w:rPr>
        <w:t>(0,08 m)</w:t>
      </w:r>
    </w:p>
    <w:p w14:paraId="668C34B4" w14:textId="77777777" w:rsidR="000011D7" w:rsidRDefault="000011D7" w:rsidP="00165370">
      <w:pPr>
        <w:pStyle w:val="Listaszerbekezds"/>
        <w:spacing w:after="0"/>
        <w:ind w:left="0"/>
        <w:rPr>
          <w:rFonts w:ascii="Times New Roman" w:hAnsi="Times New Roman" w:cs="Times New Roman"/>
        </w:rPr>
      </w:pPr>
    </w:p>
    <w:p w14:paraId="2BCEBD13" w14:textId="77777777" w:rsidR="000011D7" w:rsidRDefault="000011D7" w:rsidP="00165370">
      <w:pPr>
        <w:pStyle w:val="Listaszerbekezds"/>
        <w:spacing w:after="0"/>
        <w:ind w:left="0" w:firstLine="254"/>
        <w:rPr>
          <w:rFonts w:ascii="Times New Roman" w:hAnsi="Times New Roman" w:cs="Times New Roman"/>
          <w:color w:val="00B050"/>
        </w:rPr>
      </w:pPr>
      <w:r w:rsidRPr="000011D7">
        <w:rPr>
          <w:rFonts w:ascii="Times New Roman" w:hAnsi="Times New Roman" w:cs="Times New Roman"/>
          <w:color w:val="00B050"/>
        </w:rPr>
        <w:t>Ötlet1</w:t>
      </w:r>
      <w:r>
        <w:rPr>
          <w:rFonts w:ascii="Times New Roman" w:hAnsi="Times New Roman" w:cs="Times New Roman"/>
          <w:color w:val="00B050"/>
        </w:rPr>
        <w:t>: A 24 cm-es szakaszra felírt munkatételből a fékezőerő számolható. Majd munkatétel az hátralévő szakaszra.</w:t>
      </w:r>
    </w:p>
    <w:p w14:paraId="35385A05" w14:textId="77777777" w:rsidR="000011D7" w:rsidRDefault="000011D7" w:rsidP="00165370">
      <w:pPr>
        <w:pStyle w:val="Listaszerbekezds"/>
        <w:spacing w:after="0"/>
        <w:ind w:left="0" w:firstLine="254"/>
        <w:rPr>
          <w:rFonts w:ascii="Times New Roman" w:hAnsi="Times New Roman" w:cs="Times New Roman"/>
          <w:color w:val="00B050"/>
        </w:rPr>
      </w:pPr>
      <w:r>
        <w:rPr>
          <w:rFonts w:ascii="Times New Roman" w:hAnsi="Times New Roman" w:cs="Times New Roman"/>
          <w:color w:val="00B050"/>
        </w:rPr>
        <w:t>Ötlet2: A fékezőerő az úttal egyenes arányban „fogyasztja” a mozgási energiát. A 24 cm-en a háromnegyede veszett el. További egynegyede veszik el a megállásig.</w:t>
      </w:r>
    </w:p>
    <w:p w14:paraId="4DE23CAB" w14:textId="77777777" w:rsidR="0019382A" w:rsidRDefault="0019382A" w:rsidP="000011D7">
      <w:pPr>
        <w:pStyle w:val="Listaszerbekezds"/>
        <w:spacing w:after="0"/>
        <w:ind w:left="454"/>
        <w:rPr>
          <w:rFonts w:ascii="Times New Roman" w:hAnsi="Times New Roman" w:cs="Times New Roman"/>
        </w:rPr>
      </w:pPr>
    </w:p>
    <w:p w14:paraId="7B3E5791" w14:textId="0BB9B184"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6</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 xml:space="preserve">Mekkora munkát végzünk, ha a 30º-os hajlásszögű, 5 m magasságú súrlódásmentes lejtőn </w:t>
      </w:r>
      <w:r w:rsidR="005370B2" w:rsidRPr="000F0401">
        <w:rPr>
          <w:rFonts w:ascii="Times New Roman" w:hAnsi="Times New Roman" w:cs="Times New Roman"/>
          <w:i/>
          <w:iCs/>
        </w:rPr>
        <w:t>vízszintes</w:t>
      </w:r>
      <w:r w:rsidR="005370B2" w:rsidRPr="00A03BAC">
        <w:rPr>
          <w:rFonts w:ascii="Times New Roman" w:hAnsi="Times New Roman" w:cs="Times New Roman"/>
        </w:rPr>
        <w:t xml:space="preserve"> erővel, egyenletesen a lejtő tetejére juttatunk egy 10 kg tömegű testet?</w:t>
      </w:r>
      <w:r w:rsidR="005370B2"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b/>
        </w:rPr>
        <w:t>(500J)</w:t>
      </w:r>
    </w:p>
    <w:p w14:paraId="21B241A6" w14:textId="77777777" w:rsidR="0019382A" w:rsidRPr="0019382A" w:rsidRDefault="0019382A" w:rsidP="0019382A">
      <w:pPr>
        <w:pStyle w:val="Listaszerbekezds"/>
        <w:spacing w:after="0"/>
        <w:ind w:left="454"/>
        <w:rPr>
          <w:rFonts w:ascii="Times New Roman" w:hAnsi="Times New Roman" w:cs="Times New Roman"/>
        </w:rPr>
      </w:pPr>
    </w:p>
    <w:p w14:paraId="4E8D4D67" w14:textId="33AB3C67" w:rsidR="0019382A" w:rsidRPr="0019382A" w:rsidRDefault="0019382A" w:rsidP="00165370">
      <w:pPr>
        <w:pStyle w:val="Listaszerbekezds"/>
        <w:spacing w:after="0"/>
        <w:ind w:left="0" w:firstLine="254"/>
        <w:rPr>
          <w:rFonts w:ascii="Times New Roman" w:hAnsi="Times New Roman" w:cs="Times New Roman"/>
          <w:color w:val="00B050"/>
        </w:rPr>
      </w:pPr>
      <w:r w:rsidRPr="000011D7">
        <w:rPr>
          <w:rFonts w:ascii="Times New Roman" w:hAnsi="Times New Roman" w:cs="Times New Roman"/>
          <w:color w:val="00B050"/>
        </w:rPr>
        <w:t>Ötlet1</w:t>
      </w:r>
      <w:r>
        <w:rPr>
          <w:rFonts w:ascii="Times New Roman" w:hAnsi="Times New Roman" w:cs="Times New Roman"/>
          <w:color w:val="00B050"/>
        </w:rPr>
        <w:t xml:space="preserve">: A nehézségi erőt két komponensre bontva, annak </w:t>
      </w:r>
      <w:proofErr w:type="spellStart"/>
      <w:r w:rsidRPr="0019382A">
        <w:rPr>
          <w:rFonts w:ascii="Times New Roman" w:hAnsi="Times New Roman" w:cs="Times New Roman"/>
          <w:i/>
          <w:color w:val="00B050"/>
        </w:rPr>
        <w:t>mgsin</w:t>
      </w:r>
      <w:proofErr w:type="spellEnd"/>
      <w:r w:rsidRPr="0019382A">
        <w:rPr>
          <w:rFonts w:ascii="Symbol" w:hAnsi="Symbol" w:cs="Times New Roman"/>
          <w:i/>
          <w:color w:val="00B050"/>
        </w:rPr>
        <w:t></w:t>
      </w:r>
      <w:r>
        <w:rPr>
          <w:rFonts w:ascii="Times New Roman" w:hAnsi="Times New Roman" w:cs="Times New Roman"/>
          <w:color w:val="00B050"/>
        </w:rPr>
        <w:t xml:space="preserve"> nagyságú lejtőirányú komponensé</w:t>
      </w:r>
      <w:r w:rsidR="000F0401">
        <w:rPr>
          <w:rFonts w:ascii="Times New Roman" w:hAnsi="Times New Roman" w:cs="Times New Roman"/>
          <w:color w:val="00B050"/>
        </w:rPr>
        <w:t>t</w:t>
      </w:r>
      <w:r>
        <w:rPr>
          <w:rFonts w:ascii="Times New Roman" w:hAnsi="Times New Roman" w:cs="Times New Roman"/>
          <w:color w:val="00B050"/>
        </w:rPr>
        <w:t xml:space="preserve"> kell egyensúlyoznia a vízszintes húzóerő lejtő irányú </w:t>
      </w:r>
      <w:r w:rsidRPr="0019382A">
        <w:rPr>
          <w:rFonts w:ascii="Times New Roman" w:hAnsi="Times New Roman" w:cs="Times New Roman"/>
          <w:i/>
          <w:color w:val="00B050"/>
        </w:rPr>
        <w:t>F</w:t>
      </w:r>
      <w:r w:rsidRPr="0019382A">
        <w:rPr>
          <w:rFonts w:ascii="Times New Roman" w:hAnsi="Times New Roman" w:cs="Times New Roman"/>
          <w:i/>
          <w:color w:val="00B050"/>
          <w:vertAlign w:val="subscript"/>
        </w:rPr>
        <w:t>1</w:t>
      </w:r>
      <w:r>
        <w:rPr>
          <w:rFonts w:ascii="Times New Roman" w:hAnsi="Times New Roman" w:cs="Times New Roman"/>
          <w:color w:val="00B050"/>
        </w:rPr>
        <w:t xml:space="preserve"> komponensének. Az irányába eső elmozdulás </w:t>
      </w:r>
      <w:r>
        <w:rPr>
          <w:rFonts w:ascii="Times New Roman" w:hAnsi="Times New Roman" w:cs="Times New Roman"/>
          <w:i/>
          <w:color w:val="00B050"/>
        </w:rPr>
        <w:t>h/</w:t>
      </w:r>
      <w:r w:rsidRPr="0019382A">
        <w:rPr>
          <w:rFonts w:ascii="Times New Roman" w:hAnsi="Times New Roman" w:cs="Times New Roman"/>
          <w:i/>
          <w:color w:val="00B050"/>
        </w:rPr>
        <w:t>sin</w:t>
      </w:r>
      <w:proofErr w:type="gramStart"/>
      <w:r w:rsidRPr="0019382A">
        <w:rPr>
          <w:rFonts w:ascii="Symbol" w:hAnsi="Symbol" w:cs="Times New Roman"/>
          <w:i/>
          <w:color w:val="00B050"/>
        </w:rPr>
        <w:t></w:t>
      </w:r>
      <w:r>
        <w:rPr>
          <w:rFonts w:ascii="Times New Roman" w:hAnsi="Times New Roman" w:cs="Times New Roman"/>
          <w:color w:val="00B050"/>
        </w:rPr>
        <w:t xml:space="preserve"> .</w:t>
      </w:r>
      <w:proofErr w:type="gramEnd"/>
      <w:r>
        <w:rPr>
          <w:rFonts w:ascii="Times New Roman" w:hAnsi="Times New Roman" w:cs="Times New Roman"/>
          <w:color w:val="00B050"/>
        </w:rPr>
        <w:t xml:space="preserve"> </w:t>
      </w:r>
    </w:p>
    <w:p w14:paraId="1DDF48EE" w14:textId="0800C943" w:rsidR="0019382A" w:rsidRPr="0019382A" w:rsidRDefault="0019382A" w:rsidP="00165370">
      <w:pPr>
        <w:pStyle w:val="Listaszerbekezds"/>
        <w:spacing w:after="0"/>
        <w:ind w:left="0" w:firstLine="254"/>
        <w:rPr>
          <w:rFonts w:ascii="Times New Roman" w:hAnsi="Times New Roman" w:cs="Times New Roman"/>
        </w:rPr>
      </w:pPr>
      <w:r>
        <w:rPr>
          <w:rFonts w:ascii="Times New Roman" w:hAnsi="Times New Roman" w:cs="Times New Roman"/>
          <w:color w:val="00B050"/>
        </w:rPr>
        <w:t>Ötlet2: A lejtő egy tipikus egyszerű gép, mellyel munkát nem „takaríthatunk meg”. Azaz a m</w:t>
      </w:r>
      <w:r w:rsidR="00165370">
        <w:rPr>
          <w:rFonts w:ascii="Times New Roman" w:hAnsi="Times New Roman" w:cs="Times New Roman"/>
          <w:color w:val="00B050"/>
        </w:rPr>
        <w:t>u</w:t>
      </w:r>
      <w:r>
        <w:rPr>
          <w:rFonts w:ascii="Times New Roman" w:hAnsi="Times New Roman" w:cs="Times New Roman"/>
          <w:color w:val="00B050"/>
        </w:rPr>
        <w:t>nka akkora, mintha függőlegesen emelnénk:</w:t>
      </w:r>
      <w:r w:rsidRPr="0019382A">
        <w:rPr>
          <w:rFonts w:ascii="Times New Roman" w:hAnsi="Times New Roman" w:cs="Times New Roman"/>
          <w:i/>
          <w:color w:val="00B050"/>
        </w:rPr>
        <w:t xml:space="preserve"> </w:t>
      </w:r>
      <w:proofErr w:type="spellStart"/>
      <w:r w:rsidRPr="0019382A">
        <w:rPr>
          <w:rFonts w:ascii="Times New Roman" w:hAnsi="Times New Roman" w:cs="Times New Roman"/>
          <w:i/>
          <w:color w:val="00B050"/>
        </w:rPr>
        <w:t>mgh</w:t>
      </w:r>
      <w:proofErr w:type="spellEnd"/>
      <w:r>
        <w:rPr>
          <w:rFonts w:ascii="Times New Roman" w:hAnsi="Times New Roman" w:cs="Times New Roman"/>
          <w:color w:val="00B050"/>
        </w:rPr>
        <w:t>.</w:t>
      </w:r>
      <w:r>
        <w:rPr>
          <w:rFonts w:ascii="Times New Roman" w:eastAsiaTheme="minorEastAsia" w:hAnsi="Times New Roman" w:cs="Times New Roman"/>
          <w:b/>
        </w:rPr>
        <w:t xml:space="preserve"> </w:t>
      </w:r>
    </w:p>
    <w:p w14:paraId="19FD8424" w14:textId="77777777" w:rsidR="0019382A" w:rsidRPr="0019382A" w:rsidRDefault="0019382A" w:rsidP="00165370">
      <w:pPr>
        <w:pStyle w:val="Listaszerbekezds"/>
        <w:spacing w:after="0"/>
        <w:ind w:left="0"/>
        <w:rPr>
          <w:rFonts w:ascii="Times New Roman" w:hAnsi="Times New Roman" w:cs="Times New Roman"/>
        </w:rPr>
      </w:pPr>
    </w:p>
    <w:p w14:paraId="2DC31CF7" w14:textId="23A215C4" w:rsidR="0019382A" w:rsidRPr="00A03BAC" w:rsidRDefault="0019382A" w:rsidP="00A03BAC">
      <w:pPr>
        <w:spacing w:after="0"/>
        <w:rPr>
          <w:rFonts w:ascii="Times New Roman" w:hAnsi="Times New Roman" w:cs="Times New Roman"/>
        </w:rPr>
      </w:pPr>
      <w:r w:rsidRPr="007A1E3E">
        <w:rPr>
          <w:b/>
          <w:noProof/>
          <w:lang w:eastAsia="hu-HU"/>
        </w:rPr>
        <w:drawing>
          <wp:anchor distT="0" distB="0" distL="114300" distR="114300" simplePos="0" relativeHeight="251665408" behindDoc="0" locked="0" layoutInCell="1" allowOverlap="1" wp14:anchorId="709F6ECD" wp14:editId="2845623C">
            <wp:simplePos x="0" y="0"/>
            <wp:positionH relativeFrom="margin">
              <wp:posOffset>5072380</wp:posOffset>
            </wp:positionH>
            <wp:positionV relativeFrom="paragraph">
              <wp:posOffset>5080</wp:posOffset>
            </wp:positionV>
            <wp:extent cx="1567180" cy="762635"/>
            <wp:effectExtent l="0" t="0" r="0" b="0"/>
            <wp:wrapSquare wrapText="bothSides"/>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67180" cy="762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0F0401">
        <w:rPr>
          <w:rFonts w:ascii="Times New Roman" w:hAnsi="Times New Roman" w:cs="Times New Roman"/>
          <w:b/>
          <w:bCs/>
          <w:sz w:val="28"/>
          <w:szCs w:val="28"/>
        </w:rPr>
        <w:t>7</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 xml:space="preserve">Két asztal áll szorosan egymás mellett, amint azt az ábra mutatja. Az asztallapok különböző </w:t>
      </w:r>
      <w:r w:rsidR="00931D8E" w:rsidRPr="00A03BAC">
        <w:rPr>
          <w:rFonts w:ascii="Times New Roman" w:hAnsi="Times New Roman" w:cs="Times New Roman"/>
        </w:rPr>
        <w:t>anyagúak</w:t>
      </w:r>
      <w:r w:rsidR="005370B2" w:rsidRPr="00A03BAC">
        <w:rPr>
          <w:rFonts w:ascii="Times New Roman" w:hAnsi="Times New Roman" w:cs="Times New Roman"/>
        </w:rPr>
        <w:t xml:space="preserve">, </w:t>
      </w:r>
      <w:r w:rsidR="00931D8E" w:rsidRPr="00A03BAC">
        <w:rPr>
          <w:rFonts w:ascii="Times New Roman" w:hAnsi="Times New Roman" w:cs="Times New Roman"/>
        </w:rPr>
        <w:t xml:space="preserve">a </w:t>
      </w:r>
      <w:r w:rsidR="005370B2" w:rsidRPr="00A03BAC">
        <w:rPr>
          <w:rFonts w:ascii="Times New Roman" w:hAnsi="Times New Roman" w:cs="Times New Roman"/>
        </w:rPr>
        <w:t>súrlódási együtthatók különbözőek</w:t>
      </w:r>
      <w:r w:rsidR="005370B2" w:rsidRPr="00A03BAC">
        <w:rPr>
          <w:rFonts w:ascii="Times New Roman" w:hAnsi="Times New Roman" w:cs="Times New Roman"/>
          <w:i/>
        </w:rPr>
        <w:t>. m = 20 kg, µ</w:t>
      </w:r>
      <w:r w:rsidR="005370B2" w:rsidRPr="00A03BAC">
        <w:rPr>
          <w:rFonts w:ascii="Times New Roman" w:hAnsi="Times New Roman" w:cs="Times New Roman"/>
          <w:i/>
          <w:vertAlign w:val="subscript"/>
        </w:rPr>
        <w:t>1</w:t>
      </w:r>
      <w:r w:rsidR="005370B2" w:rsidRPr="00A03BAC">
        <w:rPr>
          <w:rFonts w:ascii="Times New Roman" w:hAnsi="Times New Roman" w:cs="Times New Roman"/>
          <w:i/>
        </w:rPr>
        <w:t xml:space="preserve"> = 0,1, µ</w:t>
      </w:r>
      <w:r w:rsidR="005370B2" w:rsidRPr="00A03BAC">
        <w:rPr>
          <w:rFonts w:ascii="Times New Roman" w:hAnsi="Times New Roman" w:cs="Times New Roman"/>
          <w:i/>
          <w:vertAlign w:val="subscript"/>
        </w:rPr>
        <w:t>2</w:t>
      </w:r>
      <w:r w:rsidR="005370B2" w:rsidRPr="00A03BAC">
        <w:rPr>
          <w:rFonts w:ascii="Times New Roman" w:hAnsi="Times New Roman" w:cs="Times New Roman"/>
          <w:i/>
        </w:rPr>
        <w:t xml:space="preserve"> = 0,4, l = 0,5 m.</w:t>
      </w:r>
    </w:p>
    <w:p w14:paraId="313AF8F0" w14:textId="77777777" w:rsidR="005370B2" w:rsidRPr="00165370" w:rsidRDefault="005370B2" w:rsidP="00165370">
      <w:pPr>
        <w:spacing w:after="0"/>
        <w:rPr>
          <w:rFonts w:ascii="Times New Roman" w:eastAsiaTheme="minorEastAsia" w:hAnsi="Times New Roman" w:cs="Times New Roman"/>
          <w:b/>
        </w:rPr>
      </w:pPr>
      <w:r w:rsidRPr="00165370">
        <w:rPr>
          <w:rFonts w:ascii="Times New Roman" w:hAnsi="Times New Roman" w:cs="Times New Roman"/>
        </w:rPr>
        <w:t>Mennyi munkát végzünk, amíg az egyik asztalon levő homogén anyageloszlású csoma</w:t>
      </w:r>
      <w:r w:rsidRPr="00165370">
        <w:rPr>
          <w:rFonts w:ascii="Times New Roman" w:hAnsi="Times New Roman" w:cs="Times New Roman"/>
        </w:rPr>
        <w:lastRenderedPageBreak/>
        <w:t>got a másikra egyenletesen áthúzzuk?</w:t>
      </w:r>
      <w:r w:rsidR="0019382A" w:rsidRPr="00165370">
        <w:rPr>
          <w:rFonts w:ascii="Times New Roman" w:hAnsi="Times New Roman" w:cs="Times New Roman"/>
        </w:rPr>
        <w:tab/>
      </w:r>
      <w:r w:rsidRPr="00165370">
        <w:rPr>
          <w:rFonts w:ascii="Times New Roman" w:hAnsi="Times New Roman" w:cs="Times New Roman"/>
        </w:rPr>
        <w:t xml:space="preserve"> </w:t>
      </w:r>
      <w:r w:rsidRPr="00165370">
        <w:rPr>
          <w:rFonts w:ascii="Times New Roman" w:eastAsiaTheme="minorEastAsia" w:hAnsi="Times New Roman" w:cs="Times New Roman"/>
          <w:b/>
        </w:rPr>
        <w:t>(25J)</w:t>
      </w:r>
    </w:p>
    <w:p w14:paraId="3E6CD46C" w14:textId="77777777" w:rsidR="00FD3BE3" w:rsidRPr="0019382A" w:rsidRDefault="00FD3BE3" w:rsidP="0019382A">
      <w:pPr>
        <w:pStyle w:val="Listaszerbekezds"/>
        <w:spacing w:after="0"/>
        <w:ind w:left="454"/>
        <w:rPr>
          <w:rFonts w:ascii="Times New Roman" w:hAnsi="Times New Roman" w:cs="Times New Roman"/>
        </w:rPr>
      </w:pPr>
    </w:p>
    <w:p w14:paraId="47DEA7A1" w14:textId="77777777" w:rsidR="000F0401" w:rsidRDefault="0019382A" w:rsidP="000F0401">
      <w:pPr>
        <w:pStyle w:val="Listaszerbekezds"/>
        <w:spacing w:after="0"/>
        <w:ind w:left="0"/>
        <w:rPr>
          <w:rFonts w:ascii="Times New Roman" w:hAnsi="Times New Roman" w:cs="Times New Roman"/>
          <w:color w:val="00B050"/>
        </w:rPr>
      </w:pPr>
      <w:r w:rsidRPr="00FD3BE3">
        <w:rPr>
          <w:rFonts w:ascii="Times New Roman" w:hAnsi="Times New Roman" w:cs="Times New Roman"/>
          <w:color w:val="00B050"/>
        </w:rPr>
        <w:t>Osszuk a csomagot két részre, melyek az egyes asztalukon állnak. Az eredő súrlódási erő is a két asztalon ébredő erők összege. Mindkettő erő nagysága lineárisan függ az elmozdulástól</w:t>
      </w:r>
      <w:r w:rsidR="000F0401">
        <w:rPr>
          <w:rFonts w:ascii="Times New Roman" w:hAnsi="Times New Roman" w:cs="Times New Roman"/>
          <w:color w:val="00B050"/>
        </w:rPr>
        <w:t>, így a teljes összeg is.</w:t>
      </w:r>
    </w:p>
    <w:p w14:paraId="701E06C7" w14:textId="6A724B1C" w:rsidR="0019382A" w:rsidRDefault="000F0401" w:rsidP="000F0401">
      <w:pPr>
        <w:pStyle w:val="Listaszerbekezds"/>
        <w:spacing w:after="0"/>
        <w:ind w:left="0"/>
        <w:rPr>
          <w:rFonts w:ascii="Times New Roman" w:hAnsi="Times New Roman" w:cs="Times New Roman"/>
          <w:color w:val="00B050"/>
        </w:rPr>
      </w:pPr>
      <w:r>
        <w:rPr>
          <w:rFonts w:ascii="Times New Roman" w:hAnsi="Times New Roman" w:cs="Times New Roman"/>
          <w:color w:val="00B050"/>
        </w:rPr>
        <w:t xml:space="preserve">Ezért a szélső értékek átlagával </w:t>
      </w:r>
      <w:proofErr w:type="spellStart"/>
      <w:proofErr w:type="gramStart"/>
      <w:r>
        <w:rPr>
          <w:rFonts w:ascii="Times New Roman" w:hAnsi="Times New Roman" w:cs="Times New Roman"/>
          <w:color w:val="00B050"/>
        </w:rPr>
        <w:t>számolunk.A</w:t>
      </w:r>
      <w:proofErr w:type="spellEnd"/>
      <w:proofErr w:type="gramEnd"/>
      <w:r>
        <w:rPr>
          <w:rFonts w:ascii="Times New Roman" w:hAnsi="Times New Roman" w:cs="Times New Roman"/>
          <w:color w:val="00B050"/>
        </w:rPr>
        <w:t xml:space="preserve"> kezdeti</w:t>
      </w:r>
      <w:r w:rsidR="0019382A" w:rsidRPr="00FD3BE3">
        <w:rPr>
          <w:rFonts w:ascii="Times New Roman" w:hAnsi="Times New Roman" w:cs="Times New Roman"/>
          <w:color w:val="00B050"/>
        </w:rPr>
        <w:t xml:space="preserve"> </w:t>
      </w:r>
      <w:r w:rsidR="0019382A" w:rsidRPr="000F0401">
        <w:rPr>
          <w:rFonts w:ascii="Symbol" w:hAnsi="Symbol" w:cs="Times New Roman"/>
          <w:i/>
          <w:iCs/>
          <w:color w:val="00B050"/>
        </w:rPr>
        <w:t>m</w:t>
      </w:r>
      <w:r w:rsidR="0019382A" w:rsidRPr="000F0401">
        <w:rPr>
          <w:rFonts w:ascii="Times New Roman" w:hAnsi="Times New Roman" w:cs="Times New Roman"/>
          <w:i/>
          <w:iCs/>
          <w:color w:val="00B050"/>
          <w:vertAlign w:val="subscript"/>
        </w:rPr>
        <w:t>1</w:t>
      </w:r>
      <w:r w:rsidR="0019382A" w:rsidRPr="000F0401">
        <w:rPr>
          <w:rFonts w:ascii="Times New Roman" w:hAnsi="Times New Roman" w:cs="Times New Roman"/>
          <w:i/>
          <w:iCs/>
          <w:color w:val="00B050"/>
        </w:rPr>
        <w:t>mg</w:t>
      </w:r>
      <w:r w:rsidR="0019382A" w:rsidRPr="00FD3BE3">
        <w:rPr>
          <w:rFonts w:ascii="Times New Roman" w:hAnsi="Times New Roman" w:cs="Times New Roman"/>
          <w:color w:val="00B050"/>
        </w:rPr>
        <w:t xml:space="preserve">-ről </w:t>
      </w:r>
      <w:r w:rsidR="0019382A" w:rsidRPr="000F0401">
        <w:rPr>
          <w:rFonts w:ascii="Symbol" w:hAnsi="Symbol" w:cs="Times New Roman"/>
          <w:i/>
          <w:iCs/>
          <w:color w:val="00B050"/>
        </w:rPr>
        <w:t>m</w:t>
      </w:r>
      <w:r w:rsidR="0019382A" w:rsidRPr="000F0401">
        <w:rPr>
          <w:rFonts w:ascii="Times New Roman" w:hAnsi="Times New Roman" w:cs="Times New Roman"/>
          <w:i/>
          <w:iCs/>
          <w:color w:val="00B050"/>
          <w:vertAlign w:val="subscript"/>
        </w:rPr>
        <w:t>2</w:t>
      </w:r>
      <w:r w:rsidR="0019382A" w:rsidRPr="000F0401">
        <w:rPr>
          <w:rFonts w:ascii="Times New Roman" w:hAnsi="Times New Roman" w:cs="Times New Roman"/>
          <w:i/>
          <w:iCs/>
          <w:color w:val="00B050"/>
        </w:rPr>
        <w:t>mg</w:t>
      </w:r>
      <w:r w:rsidR="0019382A" w:rsidRPr="00FD3BE3">
        <w:rPr>
          <w:rFonts w:ascii="Times New Roman" w:hAnsi="Times New Roman" w:cs="Times New Roman"/>
          <w:color w:val="00B050"/>
        </w:rPr>
        <w:t xml:space="preserve">-re </w:t>
      </w:r>
      <w:r>
        <w:rPr>
          <w:rFonts w:ascii="Times New Roman" w:hAnsi="Times New Roman" w:cs="Times New Roman"/>
          <w:color w:val="00B050"/>
        </w:rPr>
        <w:t>változik</w:t>
      </w:r>
      <w:r w:rsidR="0019382A" w:rsidRPr="00FD3BE3">
        <w:rPr>
          <w:rFonts w:ascii="Times New Roman" w:hAnsi="Times New Roman" w:cs="Times New Roman"/>
          <w:color w:val="00B050"/>
        </w:rPr>
        <w:t xml:space="preserve"> az elmozdulás alatt.</w:t>
      </w:r>
      <w:r w:rsidR="00FD3BE3" w:rsidRPr="00FD3BE3">
        <w:rPr>
          <w:rFonts w:ascii="Times New Roman" w:hAnsi="Times New Roman" w:cs="Times New Roman"/>
          <w:color w:val="00B050"/>
        </w:rPr>
        <w:t xml:space="preserve"> </w:t>
      </w:r>
    </w:p>
    <w:p w14:paraId="4AF6EE70" w14:textId="77777777" w:rsidR="00FD3BE3" w:rsidRPr="00FD3BE3" w:rsidRDefault="00FD3BE3" w:rsidP="00FD3BE3">
      <w:pPr>
        <w:pStyle w:val="Listaszerbekezds"/>
        <w:spacing w:after="0"/>
        <w:ind w:left="454"/>
        <w:rPr>
          <w:rFonts w:ascii="Times New Roman" w:hAnsi="Times New Roman" w:cs="Times New Roman"/>
        </w:rPr>
      </w:pPr>
    </w:p>
    <w:p w14:paraId="7E26191F" w14:textId="076EA56C" w:rsidR="00FD3BE3"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8</w:t>
      </w:r>
      <w:r w:rsidRPr="00A03BAC">
        <w:rPr>
          <w:rFonts w:ascii="Times New Roman" w:hAnsi="Times New Roman" w:cs="Times New Roman"/>
          <w:b/>
          <w:bCs/>
          <w:sz w:val="28"/>
          <w:szCs w:val="28"/>
        </w:rPr>
        <w:t>)</w:t>
      </w:r>
      <w:r w:rsidRPr="00A03BAC">
        <w:rPr>
          <w:rFonts w:ascii="Times New Roman" w:hAnsi="Times New Roman" w:cs="Times New Roman"/>
        </w:rPr>
        <w:t xml:space="preserve"> </w:t>
      </w:r>
      <w:r w:rsidR="00A239C3" w:rsidRPr="00A03BAC">
        <w:rPr>
          <w:rFonts w:ascii="Times New Roman" w:hAnsi="Times New Roman" w:cs="Times New Roman"/>
        </w:rPr>
        <w:t>Egy 5 m magasról vízszintes talajra ejtett labda minden visszapattanáskor elveszti ütközés előtti energiájának 19%-át. A közegellenállás elhanyagolható, a labdát pontszerűnek, az ütközést pillanatszerűnek tekinthetjük.</w:t>
      </w:r>
    </w:p>
    <w:p w14:paraId="169EC3AF" w14:textId="77777777" w:rsidR="00FD3BE3" w:rsidRPr="00FD3BE3" w:rsidRDefault="00A239C3" w:rsidP="00FD3BE3">
      <w:pPr>
        <w:pStyle w:val="Listaszerbekezds"/>
        <w:numPr>
          <w:ilvl w:val="1"/>
          <w:numId w:val="1"/>
        </w:numPr>
        <w:spacing w:after="0"/>
        <w:rPr>
          <w:rFonts w:ascii="Times New Roman" w:hAnsi="Times New Roman" w:cs="Times New Roman"/>
        </w:rPr>
      </w:pPr>
      <w:r w:rsidRPr="00FD3BE3">
        <w:rPr>
          <w:rFonts w:ascii="Times New Roman" w:hAnsi="Times New Roman" w:cs="Times New Roman"/>
        </w:rPr>
        <w:t>Milyen magasra ugrik fel a labda a második visszapattanás után?</w:t>
      </w:r>
      <w:r w:rsidRPr="00FD3BE3">
        <w:rPr>
          <w:rFonts w:ascii="Times New Roman" w:eastAsiaTheme="minorEastAsia" w:hAnsi="Times New Roman" w:cs="Times New Roman"/>
        </w:rPr>
        <w:t xml:space="preserve"> </w:t>
      </w:r>
      <w:r w:rsidRPr="00FD3BE3">
        <w:rPr>
          <w:rFonts w:ascii="Times New Roman" w:eastAsiaTheme="minorEastAsia" w:hAnsi="Times New Roman" w:cs="Times New Roman"/>
          <w:b/>
        </w:rPr>
        <w:t>(3,28 m)</w:t>
      </w:r>
    </w:p>
    <w:p w14:paraId="63C5C925" w14:textId="77777777" w:rsidR="00A239C3" w:rsidRDefault="00A239C3" w:rsidP="00FD3BE3">
      <w:pPr>
        <w:pStyle w:val="Listaszerbekezds"/>
        <w:numPr>
          <w:ilvl w:val="1"/>
          <w:numId w:val="1"/>
        </w:numPr>
        <w:spacing w:after="0"/>
        <w:rPr>
          <w:rFonts w:ascii="Times New Roman" w:hAnsi="Times New Roman" w:cs="Times New Roman"/>
        </w:rPr>
      </w:pPr>
      <w:r w:rsidRPr="00FD3BE3">
        <w:rPr>
          <w:rFonts w:ascii="Times New Roman" w:hAnsi="Times New Roman" w:cs="Times New Roman"/>
        </w:rPr>
        <w:t>Ábrázoljuk a labda sebességét az elengedéstől eltelt idő függvényében, egészen a harmadik visszapattanásig!</w:t>
      </w:r>
    </w:p>
    <w:p w14:paraId="35C26F9A" w14:textId="77777777" w:rsidR="00FD3BE3" w:rsidRPr="00FD3BE3" w:rsidRDefault="00FD3BE3" w:rsidP="00FD3BE3">
      <w:pPr>
        <w:spacing w:after="0"/>
        <w:rPr>
          <w:rFonts w:ascii="Times New Roman" w:hAnsi="Times New Roman" w:cs="Times New Roman"/>
        </w:rPr>
      </w:pPr>
    </w:p>
    <w:p w14:paraId="7F4034A4" w14:textId="60AB2862" w:rsidR="00FD3BE3" w:rsidRPr="0025420E" w:rsidRDefault="00FD3BE3" w:rsidP="0025420E">
      <w:pPr>
        <w:pStyle w:val="Listaszerbekezds"/>
        <w:numPr>
          <w:ilvl w:val="1"/>
          <w:numId w:val="2"/>
        </w:numPr>
        <w:spacing w:after="0"/>
        <w:rPr>
          <w:rFonts w:ascii="Times New Roman" w:hAnsi="Times New Roman" w:cs="Times New Roman"/>
          <w:color w:val="00B050"/>
        </w:rPr>
      </w:pPr>
      <w:r w:rsidRPr="0025420E">
        <w:rPr>
          <w:rFonts w:ascii="Times New Roman" w:hAnsi="Times New Roman" w:cs="Times New Roman"/>
          <w:color w:val="00B050"/>
        </w:rPr>
        <w:t>Kétszer egymás után</w:t>
      </w:r>
      <w:r w:rsidR="0025420E">
        <w:rPr>
          <w:rFonts w:ascii="Times New Roman" w:hAnsi="Times New Roman" w:cs="Times New Roman"/>
          <w:color w:val="00B050"/>
        </w:rPr>
        <w:t xml:space="preserve"> (két pattanás)</w:t>
      </w:r>
      <w:r w:rsidRPr="0025420E">
        <w:rPr>
          <w:rFonts w:ascii="Times New Roman" w:hAnsi="Times New Roman" w:cs="Times New Roman"/>
          <w:color w:val="00B050"/>
        </w:rPr>
        <w:t xml:space="preserve"> a mozgási (és abban a pillanatban ez a teljes mechanikai) energia 0,81-szeresére változik.</w:t>
      </w:r>
      <w:r w:rsidR="0025420E">
        <w:rPr>
          <w:rFonts w:ascii="Times New Roman" w:hAnsi="Times New Roman" w:cs="Times New Roman"/>
          <w:color w:val="00B050"/>
        </w:rPr>
        <w:t xml:space="preserve"> A helyzeti energia a magassággal arányos.</w:t>
      </w:r>
    </w:p>
    <w:p w14:paraId="5D3085A4" w14:textId="77777777" w:rsidR="00FD3BE3" w:rsidRPr="00FD3BE3" w:rsidRDefault="00FD3BE3" w:rsidP="00FD3BE3">
      <w:pPr>
        <w:pStyle w:val="Listaszerbekezds"/>
        <w:numPr>
          <w:ilvl w:val="1"/>
          <w:numId w:val="2"/>
        </w:numPr>
        <w:spacing w:after="0"/>
        <w:rPr>
          <w:rFonts w:ascii="Times New Roman" w:hAnsi="Times New Roman" w:cs="Times New Roman"/>
          <w:color w:val="00B050"/>
        </w:rPr>
      </w:pPr>
      <w:r w:rsidRPr="00FD3BE3">
        <w:rPr>
          <w:rFonts w:ascii="Times New Roman" w:hAnsi="Times New Roman" w:cs="Times New Roman"/>
          <w:color w:val="00B050"/>
        </w:rPr>
        <w:t>A sebesség nagysága 0,9-szeresére, iránya ellentétesre változik minden ütközéskor.</w:t>
      </w:r>
    </w:p>
    <w:p w14:paraId="2983CD68" w14:textId="77777777" w:rsidR="00FD3BE3" w:rsidRPr="00FD3BE3" w:rsidRDefault="00502CD2" w:rsidP="00FD3BE3">
      <w:pPr>
        <w:pStyle w:val="Listaszerbekezds"/>
        <w:spacing w:after="0"/>
        <w:ind w:left="907"/>
        <w:rPr>
          <w:rFonts w:ascii="Times New Roman" w:hAnsi="Times New Roman" w:cs="Times New Roman"/>
        </w:rPr>
      </w:pPr>
      <w:r>
        <w:rPr>
          <w:rFonts w:ascii="Times New Roman" w:hAnsi="Times New Roman" w:cs="Times New Roman"/>
          <w:noProof/>
          <w:lang w:eastAsia="hu-HU"/>
        </w:rPr>
        <w:drawing>
          <wp:anchor distT="0" distB="0" distL="114300" distR="114300" simplePos="0" relativeHeight="251668480" behindDoc="0" locked="0" layoutInCell="1" allowOverlap="1" wp14:anchorId="2A519975" wp14:editId="395A69B1">
            <wp:simplePos x="0" y="0"/>
            <wp:positionH relativeFrom="column">
              <wp:posOffset>5422900</wp:posOffset>
            </wp:positionH>
            <wp:positionV relativeFrom="paragraph">
              <wp:posOffset>160655</wp:posOffset>
            </wp:positionV>
            <wp:extent cx="1339850" cy="1270786"/>
            <wp:effectExtent l="0" t="0" r="0" b="5715"/>
            <wp:wrapSquare wrapText="bothSides"/>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9850" cy="12707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6BC6AE" w14:textId="5CAF5823" w:rsidR="00A239C3"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9</w:t>
      </w:r>
      <w:r w:rsidRPr="00A03BAC">
        <w:rPr>
          <w:rFonts w:ascii="Times New Roman" w:hAnsi="Times New Roman" w:cs="Times New Roman"/>
          <w:b/>
          <w:bCs/>
          <w:sz w:val="28"/>
          <w:szCs w:val="28"/>
        </w:rPr>
        <w:t>)</w:t>
      </w:r>
      <w:r>
        <w:rPr>
          <w:rFonts w:ascii="Times New Roman" w:hAnsi="Times New Roman" w:cs="Times New Roman"/>
        </w:rPr>
        <w:t xml:space="preserve"> </w:t>
      </w:r>
      <w:r w:rsidR="00A239C3" w:rsidRPr="00A03BAC">
        <w:rPr>
          <w:rFonts w:ascii="Times New Roman" w:hAnsi="Times New Roman" w:cs="Times New Roman"/>
        </w:rPr>
        <w:t xml:space="preserve">Az </w:t>
      </w:r>
      <w:r w:rsidR="00A239C3" w:rsidRPr="00A03BAC">
        <w:rPr>
          <w:rFonts w:ascii="Times New Roman" w:hAnsi="Times New Roman" w:cs="Times New Roman"/>
          <w:i/>
        </w:rPr>
        <w:t>m</w:t>
      </w:r>
      <w:r w:rsidR="00A239C3" w:rsidRPr="00A03BAC">
        <w:rPr>
          <w:rFonts w:ascii="Times New Roman" w:hAnsi="Times New Roman" w:cs="Times New Roman"/>
        </w:rPr>
        <w:t xml:space="preserve"> tömegű, </w:t>
      </w:r>
      <w:r w:rsidR="00A239C3" w:rsidRPr="00A03BAC">
        <w:rPr>
          <w:rFonts w:ascii="Times New Roman" w:hAnsi="Times New Roman" w:cs="Times New Roman"/>
          <w:i/>
        </w:rPr>
        <w:t>r</w:t>
      </w:r>
      <w:r w:rsidR="00A239C3" w:rsidRPr="00A03BAC">
        <w:rPr>
          <w:rFonts w:ascii="Times New Roman" w:hAnsi="Times New Roman" w:cs="Times New Roman"/>
        </w:rPr>
        <w:t xml:space="preserve"> rádiuszú</w:t>
      </w:r>
      <w:r w:rsidR="00FD3BE3" w:rsidRPr="00A03BAC">
        <w:rPr>
          <w:rFonts w:ascii="Times New Roman" w:hAnsi="Times New Roman" w:cs="Times New Roman"/>
        </w:rPr>
        <w:t>, rögzített tengely körül elfordulni képes</w:t>
      </w:r>
      <w:r w:rsidR="00A239C3" w:rsidRPr="00A03BAC">
        <w:rPr>
          <w:rFonts w:ascii="Times New Roman" w:hAnsi="Times New Roman" w:cs="Times New Roman"/>
        </w:rPr>
        <w:t xml:space="preserve"> abroncs kerületére ugyancsak </w:t>
      </w:r>
      <w:r w:rsidR="00A239C3" w:rsidRPr="00A03BAC">
        <w:rPr>
          <w:rFonts w:ascii="Times New Roman" w:hAnsi="Times New Roman" w:cs="Times New Roman"/>
          <w:i/>
        </w:rPr>
        <w:t>m</w:t>
      </w:r>
      <w:r w:rsidR="00A239C3" w:rsidRPr="00A03BAC">
        <w:rPr>
          <w:rFonts w:ascii="Times New Roman" w:hAnsi="Times New Roman" w:cs="Times New Roman"/>
        </w:rPr>
        <w:t xml:space="preserve"> tömeget erősítünk. Mennyi ennek a tömegnek a sebessége, amikor felső helyzetéből elindulva legmélyebb helyzetén halad át, ha a tengely rögzítve van?</w:t>
      </w:r>
      <w:r w:rsidR="00A239C3" w:rsidRPr="00A03BAC">
        <w:rPr>
          <w:rFonts w:ascii="Times New Roman" w:hAnsi="Times New Roman" w:cs="Times New Roman"/>
          <w:b/>
        </w:rPr>
        <w:t xml:space="preserve"> </w:t>
      </w:r>
      <m:oMath>
        <m:r>
          <m:rPr>
            <m:sty m:val="bi"/>
          </m:rPr>
          <w:rPr>
            <w:rFonts w:ascii="Cambria Math" w:hAnsi="Cambria Math"/>
          </w:rPr>
          <m:t>(</m:t>
        </m:r>
        <m:rad>
          <m:radPr>
            <m:degHide m:val="1"/>
            <m:ctrlPr>
              <w:rPr>
                <w:rFonts w:ascii="Cambria Math" w:hAnsi="Cambria Math"/>
                <w:b/>
                <w:i/>
              </w:rPr>
            </m:ctrlPr>
          </m:radPr>
          <m:deg/>
          <m:e>
            <m:r>
              <m:rPr>
                <m:sty m:val="bi"/>
              </m:rPr>
              <w:rPr>
                <w:rFonts w:ascii="Cambria Math" w:hAnsi="Cambria Math"/>
              </w:rPr>
              <m:t>2</m:t>
            </m:r>
            <m:r>
              <m:rPr>
                <m:sty m:val="bi"/>
              </m:rPr>
              <w:rPr>
                <w:rFonts w:ascii="Cambria Math" w:hAnsi="Cambria Math"/>
              </w:rPr>
              <m:t>Rg</m:t>
            </m:r>
          </m:e>
        </m:rad>
        <m:r>
          <m:rPr>
            <m:sty m:val="bi"/>
          </m:rPr>
          <w:rPr>
            <w:rFonts w:ascii="Cambria Math" w:hAnsi="Cambria Math"/>
          </w:rPr>
          <m:t>)</m:t>
        </m:r>
      </m:oMath>
    </w:p>
    <w:p w14:paraId="01B1C806" w14:textId="77777777" w:rsidR="002B64E8" w:rsidRPr="00FD3BE3" w:rsidRDefault="002B64E8" w:rsidP="002B64E8">
      <w:pPr>
        <w:pStyle w:val="Listaszerbekezds"/>
        <w:spacing w:after="0"/>
        <w:ind w:left="454"/>
        <w:rPr>
          <w:rFonts w:ascii="Times New Roman" w:hAnsi="Times New Roman" w:cs="Times New Roman"/>
        </w:rPr>
      </w:pPr>
    </w:p>
    <w:p w14:paraId="1C53343F" w14:textId="77777777" w:rsidR="00FD3BE3" w:rsidRPr="00165370" w:rsidRDefault="002B64E8" w:rsidP="00165370">
      <w:pPr>
        <w:spacing w:after="0"/>
        <w:rPr>
          <w:rFonts w:ascii="Times New Roman" w:hAnsi="Times New Roman" w:cs="Times New Roman"/>
          <w:i/>
          <w:color w:val="00B050"/>
        </w:rPr>
      </w:pPr>
      <w:r w:rsidRPr="00165370">
        <w:rPr>
          <w:rFonts w:ascii="Times New Roman" w:hAnsi="Times New Roman" w:cs="Times New Roman"/>
          <w:color w:val="00B050"/>
        </w:rPr>
        <w:t xml:space="preserve">Az abroncs helyzeti energiája nem változik, a nehezéké csökken. Ez fedezi a végső mozgási energiát, mely az összes pont (abroncs pontjai és nehezék) azonos v </w:t>
      </w:r>
      <w:proofErr w:type="spellStart"/>
      <w:r w:rsidRPr="00165370">
        <w:rPr>
          <w:rFonts w:ascii="Times New Roman" w:hAnsi="Times New Roman" w:cs="Times New Roman"/>
          <w:color w:val="00B050"/>
        </w:rPr>
        <w:t>sebességgéből</w:t>
      </w:r>
      <w:proofErr w:type="spellEnd"/>
      <w:r w:rsidRPr="00165370">
        <w:rPr>
          <w:rFonts w:ascii="Times New Roman" w:hAnsi="Times New Roman" w:cs="Times New Roman"/>
          <w:color w:val="00B050"/>
        </w:rPr>
        <w:t xml:space="preserve"> adódik, azaz </w:t>
      </w:r>
      <w:r w:rsidRPr="00165370">
        <w:rPr>
          <w:rFonts w:ascii="Times New Roman" w:hAnsi="Times New Roman" w:cs="Times New Roman"/>
          <w:i/>
          <w:color w:val="00B050"/>
        </w:rPr>
        <w:t>½ (2</w:t>
      </w:r>
      <w:proofErr w:type="gramStart"/>
      <w:r w:rsidRPr="00165370">
        <w:rPr>
          <w:rFonts w:ascii="Times New Roman" w:hAnsi="Times New Roman" w:cs="Times New Roman"/>
          <w:i/>
          <w:color w:val="00B050"/>
        </w:rPr>
        <w:t>m)v</w:t>
      </w:r>
      <w:proofErr w:type="gramEnd"/>
      <w:r w:rsidRPr="00165370">
        <w:rPr>
          <w:rFonts w:ascii="Times New Roman" w:hAnsi="Times New Roman" w:cs="Times New Roman"/>
          <w:i/>
          <w:color w:val="00B050"/>
          <w:vertAlign w:val="superscript"/>
        </w:rPr>
        <w:t>2</w:t>
      </w:r>
      <w:r w:rsidRPr="00165370">
        <w:rPr>
          <w:rFonts w:ascii="Times New Roman" w:hAnsi="Times New Roman" w:cs="Times New Roman"/>
          <w:i/>
          <w:color w:val="00B050"/>
        </w:rPr>
        <w:t>= mg2R.</w:t>
      </w:r>
    </w:p>
    <w:p w14:paraId="3F0812DB" w14:textId="77777777" w:rsidR="002B64E8" w:rsidRPr="002B64E8" w:rsidRDefault="002B64E8" w:rsidP="002B64E8">
      <w:pPr>
        <w:pStyle w:val="Listaszerbekezds"/>
        <w:spacing w:after="0"/>
        <w:ind w:left="454"/>
        <w:rPr>
          <w:rFonts w:ascii="Times New Roman" w:hAnsi="Times New Roman" w:cs="Times New Roman"/>
        </w:rPr>
      </w:pPr>
    </w:p>
    <w:p w14:paraId="33C82E5B" w14:textId="4DD51234"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0</w:t>
      </w:r>
      <w:r w:rsidRPr="00A03BAC">
        <w:rPr>
          <w:rFonts w:ascii="Times New Roman" w:hAnsi="Times New Roman" w:cs="Times New Roman"/>
          <w:b/>
          <w:bCs/>
          <w:sz w:val="28"/>
          <w:szCs w:val="28"/>
        </w:rPr>
        <w:t>)</w:t>
      </w:r>
      <w:r>
        <w:rPr>
          <w:rFonts w:ascii="Times New Roman" w:hAnsi="Times New Roman" w:cs="Times New Roman"/>
        </w:rPr>
        <w:t xml:space="preserve"> </w:t>
      </w:r>
      <w:r w:rsidR="00F238BE" w:rsidRPr="00A03BAC">
        <w:rPr>
          <w:rFonts w:ascii="Times New Roman" w:hAnsi="Times New Roman" w:cs="Times New Roman"/>
        </w:rPr>
        <w:t>Ejtőernyős kiugrik egy 2000 m magasban szálló repülőgép</w:t>
      </w:r>
      <w:r w:rsidR="002B64E8" w:rsidRPr="00A03BAC">
        <w:rPr>
          <w:rFonts w:ascii="Times New Roman" w:hAnsi="Times New Roman" w:cs="Times New Roman"/>
        </w:rPr>
        <w:t>ből. A gép vízszintes sebessége</w:t>
      </w:r>
      <w:r w:rsidR="00F238BE" w:rsidRPr="00A03BAC">
        <w:rPr>
          <w:rFonts w:ascii="Times New Roman" w:hAnsi="Times New Roman" w:cs="Times New Roman"/>
        </w:rPr>
        <w:t>100 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F238BE" w:rsidRPr="00A03BAC">
        <w:rPr>
          <w:rFonts w:ascii="Times New Roman" w:eastAsiaTheme="minorEastAsia" w:hAnsi="Times New Roman" w:cs="Times New Roman"/>
        </w:rPr>
        <w:t>. Az ejtőernyős sebessége a földet éréskor 5 </w:t>
      </w:r>
      <m:oMath>
        <m:f>
          <m:fPr>
            <m:ctrlPr>
              <w:rPr>
                <w:rFonts w:ascii="Cambria Math" w:eastAsiaTheme="minorEastAsia" w:hAnsi="Cambria Math" w:cs="Times New Roman"/>
                <w:i/>
              </w:rPr>
            </m:ctrlPr>
          </m:fPr>
          <m:num>
            <m:r>
              <w:rPr>
                <w:rFonts w:ascii="Cambria Math" w:eastAsiaTheme="minorEastAsia" w:hAnsi="Cambria Math" w:cs="Times New Roman"/>
              </w:rPr>
              <m:t>m</m:t>
            </m:r>
          </m:num>
          <m:den>
            <m:r>
              <w:rPr>
                <w:rFonts w:ascii="Cambria Math" w:eastAsiaTheme="minorEastAsia" w:hAnsi="Cambria Math" w:cs="Times New Roman"/>
              </w:rPr>
              <m:t>s</m:t>
            </m:r>
          </m:den>
        </m:f>
      </m:oMath>
      <w:r w:rsidR="00F238BE" w:rsidRPr="00A03BAC">
        <w:rPr>
          <w:rFonts w:ascii="Times New Roman" w:eastAsiaTheme="minorEastAsia" w:hAnsi="Times New Roman" w:cs="Times New Roman"/>
        </w:rPr>
        <w:t xml:space="preserve"> tömege ejtőernyővel együtt 100 kg. Mennyi munkát végzett a közegellenállás? </w:t>
      </w:r>
      <w:r w:rsidR="00F238BE" w:rsidRPr="00A03BAC">
        <w:rPr>
          <w:rFonts w:ascii="Times New Roman" w:eastAsiaTheme="minorEastAsia" w:hAnsi="Times New Roman" w:cs="Times New Roman"/>
          <w:b/>
        </w:rPr>
        <w:t>(-2,</w:t>
      </w:r>
      <w:r w:rsidR="002B64E8" w:rsidRPr="00A03BAC">
        <w:rPr>
          <w:rFonts w:ascii="Times New Roman" w:eastAsiaTheme="minorEastAsia" w:hAnsi="Times New Roman" w:cs="Times New Roman"/>
          <w:b/>
        </w:rPr>
        <w:t xml:space="preserve">499 </w:t>
      </w:r>
      <w:r w:rsidR="00F238BE" w:rsidRPr="00A03BAC">
        <w:rPr>
          <w:rFonts w:ascii="Times New Roman" w:eastAsiaTheme="minorEastAsia" w:hAnsi="Times New Roman" w:cs="Times New Roman"/>
          <w:b/>
        </w:rPr>
        <w:t>MJ)</w:t>
      </w:r>
    </w:p>
    <w:p w14:paraId="21A727E3" w14:textId="77777777" w:rsidR="002B64E8" w:rsidRPr="002B64E8" w:rsidRDefault="002B64E8" w:rsidP="002B64E8">
      <w:pPr>
        <w:pStyle w:val="Listaszerbekezds"/>
        <w:spacing w:after="0"/>
        <w:ind w:left="454"/>
        <w:rPr>
          <w:rFonts w:ascii="Times New Roman" w:hAnsi="Times New Roman" w:cs="Times New Roman"/>
        </w:rPr>
      </w:pPr>
    </w:p>
    <w:p w14:paraId="24B1E63D" w14:textId="77777777" w:rsidR="002B64E8" w:rsidRPr="00165370" w:rsidRDefault="002B64E8" w:rsidP="00165370">
      <w:pPr>
        <w:spacing w:after="0"/>
        <w:rPr>
          <w:rFonts w:ascii="Times New Roman" w:hAnsi="Times New Roman" w:cs="Times New Roman"/>
          <w:color w:val="00B050"/>
        </w:rPr>
      </w:pPr>
      <w:r w:rsidRPr="00165370">
        <w:rPr>
          <w:rFonts w:ascii="Times New Roman" w:eastAsiaTheme="minorEastAsia" w:hAnsi="Times New Roman" w:cs="Times New Roman"/>
          <w:color w:val="00B050"/>
        </w:rPr>
        <w:t>Használjuk a munkatételt.</w:t>
      </w:r>
    </w:p>
    <w:p w14:paraId="57DA8388" w14:textId="12A3C849" w:rsidR="002B64E8" w:rsidRPr="002B64E8" w:rsidRDefault="0025420E" w:rsidP="002B64E8">
      <w:pPr>
        <w:pStyle w:val="Listaszerbekezds"/>
        <w:spacing w:after="0"/>
        <w:ind w:left="454"/>
        <w:rPr>
          <w:rFonts w:ascii="Times New Roman" w:hAnsi="Times New Roman" w:cs="Times New Roman"/>
          <w:color w:val="00B050"/>
        </w:rPr>
      </w:pPr>
      <w:r w:rsidRPr="007A1E3E">
        <w:rPr>
          <w:b/>
          <w:noProof/>
          <w:lang w:eastAsia="hu-HU"/>
        </w:rPr>
        <w:drawing>
          <wp:anchor distT="0" distB="0" distL="114300" distR="114300" simplePos="0" relativeHeight="251643904" behindDoc="0" locked="0" layoutInCell="1" allowOverlap="1" wp14:anchorId="12D60943" wp14:editId="0C4D9786">
            <wp:simplePos x="0" y="0"/>
            <wp:positionH relativeFrom="margin">
              <wp:posOffset>5248275</wp:posOffset>
            </wp:positionH>
            <wp:positionV relativeFrom="paragraph">
              <wp:posOffset>130810</wp:posOffset>
            </wp:positionV>
            <wp:extent cx="1324610" cy="1035685"/>
            <wp:effectExtent l="0" t="0" r="8890" b="0"/>
            <wp:wrapSquare wrapText="bothSides"/>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24610" cy="1035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B3BB3A" w14:textId="3B7796E3" w:rsidR="00F376D0" w:rsidRPr="0025420E" w:rsidRDefault="00A03BAC" w:rsidP="0025420E">
      <w:pPr>
        <w:spacing w:after="0"/>
        <w:rPr>
          <w:rFonts w:ascii="Times New Roman" w:hAnsi="Times New Roman" w:cs="Times New Roman"/>
          <w:color w:val="00B050"/>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1</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A 30°-os hajlásszögű lejtőre helyezett ék és annak vízszintes lapján levő 0,1 kg tömegű kocka együtt gyorsulva mozog a lejtőn lefelé. Indulás után 2 s-</w:t>
      </w:r>
      <w:proofErr w:type="spellStart"/>
      <w:r w:rsidR="005370B2" w:rsidRPr="00A03BAC">
        <w:rPr>
          <w:rFonts w:ascii="Times New Roman" w:hAnsi="Times New Roman" w:cs="Times New Roman"/>
        </w:rPr>
        <w:t>mal</w:t>
      </w:r>
      <w:proofErr w:type="spellEnd"/>
      <w:r w:rsidR="005370B2" w:rsidRPr="00A03BAC">
        <w:rPr>
          <w:rFonts w:ascii="Times New Roman" w:hAnsi="Times New Roman" w:cs="Times New Roman"/>
        </w:rPr>
        <w:t xml:space="preserve"> a közös sebességük 6,5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5370B2" w:rsidRPr="00A03BAC">
        <w:rPr>
          <w:rFonts w:ascii="Times New Roman" w:eastAsiaTheme="minorEastAsia" w:hAnsi="Times New Roman" w:cs="Times New Roman"/>
        </w:rPr>
        <w:t>. Ezen 2 s alatt a lejtő által az ékre ható súrlódási erő munkája -6,8 J.</w:t>
      </w:r>
    </w:p>
    <w:p w14:paraId="3A2290B0" w14:textId="77777777" w:rsidR="00F376D0" w:rsidRPr="00F376D0" w:rsidRDefault="005370B2">
      <w:pPr>
        <w:pStyle w:val="Listaszerbekezds"/>
        <w:numPr>
          <w:ilvl w:val="1"/>
          <w:numId w:val="50"/>
        </w:numPr>
        <w:spacing w:after="0"/>
        <w:ind w:left="709"/>
        <w:rPr>
          <w:rFonts w:ascii="Times New Roman" w:hAnsi="Times New Roman" w:cs="Times New Roman"/>
        </w:rPr>
      </w:pPr>
      <w:r w:rsidRPr="00F376D0">
        <w:rPr>
          <w:rFonts w:ascii="Times New Roman" w:eastAsiaTheme="minorEastAsia" w:hAnsi="Times New Roman" w:cs="Times New Roman"/>
        </w:rPr>
        <w:t xml:space="preserve"> Mekkora az ék tömege? </w:t>
      </w:r>
      <w:r w:rsidRPr="00F376D0">
        <w:rPr>
          <w:rFonts w:ascii="Times New Roman" w:eastAsiaTheme="minorEastAsia" w:hAnsi="Times New Roman" w:cs="Times New Roman"/>
          <w:b/>
        </w:rPr>
        <w:t>(0,49</w:t>
      </w:r>
      <w:r w:rsidR="00502CD2">
        <w:rPr>
          <w:rFonts w:ascii="Times New Roman" w:eastAsiaTheme="minorEastAsia" w:hAnsi="Times New Roman" w:cs="Times New Roman"/>
          <w:b/>
        </w:rPr>
        <w:t>8</w:t>
      </w:r>
      <w:r w:rsidRPr="00F376D0">
        <w:rPr>
          <w:rFonts w:ascii="Times New Roman" w:eastAsiaTheme="minorEastAsia" w:hAnsi="Times New Roman" w:cs="Times New Roman"/>
          <w:b/>
        </w:rPr>
        <w:t xml:space="preserve"> kg)</w:t>
      </w:r>
    </w:p>
    <w:p w14:paraId="5B158A13" w14:textId="77777777" w:rsidR="005370B2" w:rsidRPr="00F376D0" w:rsidRDefault="005370B2">
      <w:pPr>
        <w:pStyle w:val="Listaszerbekezds"/>
        <w:numPr>
          <w:ilvl w:val="1"/>
          <w:numId w:val="50"/>
        </w:numPr>
        <w:spacing w:after="0"/>
        <w:ind w:left="709"/>
        <w:rPr>
          <w:rFonts w:ascii="Times New Roman" w:hAnsi="Times New Roman" w:cs="Times New Roman"/>
        </w:rPr>
      </w:pPr>
      <w:r w:rsidRPr="00F376D0">
        <w:rPr>
          <w:rFonts w:ascii="Times New Roman" w:eastAsiaTheme="minorEastAsia" w:hAnsi="Times New Roman" w:cs="Times New Roman"/>
        </w:rPr>
        <w:t>Mekkora a kockára ható súrlódási erő?</w:t>
      </w:r>
      <w:r w:rsidRPr="00F376D0">
        <w:rPr>
          <w:rFonts w:ascii="Times New Roman" w:eastAsiaTheme="minorEastAsia" w:hAnsi="Times New Roman" w:cs="Times New Roman"/>
          <w:b/>
        </w:rPr>
        <w:t xml:space="preserve"> (0,281N)</w:t>
      </w:r>
    </w:p>
    <w:p w14:paraId="645EE872" w14:textId="77777777" w:rsidR="00F376D0" w:rsidRPr="00F376D0" w:rsidRDefault="00F376D0" w:rsidP="00165370">
      <w:pPr>
        <w:pStyle w:val="Listaszerbekezds"/>
        <w:spacing w:after="0"/>
        <w:ind w:left="709"/>
        <w:rPr>
          <w:rFonts w:ascii="Times New Roman" w:hAnsi="Times New Roman" w:cs="Times New Roman"/>
        </w:rPr>
      </w:pPr>
    </w:p>
    <w:p w14:paraId="551D695A" w14:textId="77777777" w:rsidR="0025420E" w:rsidRDefault="00F376D0" w:rsidP="00165370">
      <w:pPr>
        <w:pStyle w:val="Listaszerbekezds"/>
        <w:numPr>
          <w:ilvl w:val="1"/>
          <w:numId w:val="3"/>
        </w:numPr>
        <w:spacing w:after="0"/>
        <w:ind w:left="709"/>
        <w:rPr>
          <w:rFonts w:ascii="Times New Roman" w:hAnsi="Times New Roman" w:cs="Times New Roman"/>
          <w:color w:val="00B050"/>
        </w:rPr>
      </w:pPr>
      <w:r w:rsidRPr="00502CD2">
        <w:rPr>
          <w:rFonts w:ascii="Times New Roman" w:eastAsiaTheme="minorEastAsia" w:hAnsi="Times New Roman" w:cs="Times New Roman"/>
          <w:color w:val="00B050"/>
        </w:rPr>
        <w:t>A lejtővel párhuzamos, állandó gyorsulás számolható:</w:t>
      </w:r>
      <w:r w:rsidRPr="00502CD2">
        <w:rPr>
          <w:rFonts w:ascii="Times New Roman" w:hAnsi="Times New Roman" w:cs="Times New Roman"/>
          <w:color w:val="00B050"/>
        </w:rPr>
        <w:t xml:space="preserve"> 3,5</w:t>
      </w:r>
      <w:r w:rsidR="00502CD2" w:rsidRPr="00502CD2">
        <w:rPr>
          <w:rFonts w:ascii="Times New Roman" w:hAnsi="Times New Roman" w:cs="Times New Roman"/>
          <w:color w:val="00B050"/>
        </w:rPr>
        <w:t xml:space="preserve"> </w:t>
      </w:r>
      <w:r w:rsidRPr="00502CD2">
        <w:rPr>
          <w:rFonts w:ascii="Times New Roman" w:hAnsi="Times New Roman" w:cs="Times New Roman"/>
          <w:color w:val="00B050"/>
        </w:rPr>
        <w:t>m/s</w:t>
      </w:r>
      <w:r w:rsidRPr="00502CD2">
        <w:rPr>
          <w:rFonts w:ascii="Times New Roman" w:hAnsi="Times New Roman" w:cs="Times New Roman"/>
          <w:color w:val="00B050"/>
          <w:vertAlign w:val="superscript"/>
        </w:rPr>
        <w:t>2</w:t>
      </w:r>
      <w:r w:rsidRPr="00502CD2">
        <w:rPr>
          <w:rFonts w:ascii="Times New Roman" w:hAnsi="Times New Roman" w:cs="Times New Roman"/>
          <w:color w:val="00B050"/>
        </w:rPr>
        <w:t xml:space="preserve">. </w:t>
      </w:r>
    </w:p>
    <w:p w14:paraId="28084CAF" w14:textId="75E45F00" w:rsidR="00F376D0" w:rsidRPr="00502CD2" w:rsidRDefault="00F376D0" w:rsidP="0025420E">
      <w:pPr>
        <w:pStyle w:val="Listaszerbekezds"/>
        <w:spacing w:after="0"/>
        <w:ind w:left="709"/>
        <w:rPr>
          <w:rFonts w:ascii="Times New Roman" w:hAnsi="Times New Roman" w:cs="Times New Roman"/>
          <w:color w:val="00B050"/>
        </w:rPr>
      </w:pPr>
      <w:r w:rsidRPr="00502CD2">
        <w:rPr>
          <w:rFonts w:ascii="Times New Roman" w:hAnsi="Times New Roman" w:cs="Times New Roman"/>
          <w:color w:val="00B050"/>
        </w:rPr>
        <w:t>Ebből egyfelöl a lejtőn mért elmozdulás 6,5 m; másfelöl - a dinamika alaptörvénye szerint - a lejtőn mért csúszási súrlódási együttható 0,202.</w:t>
      </w:r>
    </w:p>
    <w:p w14:paraId="6172A54C" w14:textId="77777777" w:rsidR="00F376D0" w:rsidRPr="00502CD2" w:rsidRDefault="00F376D0" w:rsidP="00165370">
      <w:pPr>
        <w:pStyle w:val="Listaszerbekezds"/>
        <w:spacing w:after="0"/>
        <w:ind w:left="709"/>
        <w:rPr>
          <w:rFonts w:ascii="Times New Roman" w:hAnsi="Times New Roman" w:cs="Times New Roman"/>
          <w:color w:val="00B050"/>
        </w:rPr>
      </w:pPr>
      <w:r w:rsidRPr="00502CD2">
        <w:rPr>
          <w:rFonts w:ascii="Times New Roman" w:hAnsi="Times New Roman" w:cs="Times New Roman"/>
          <w:color w:val="00B050"/>
        </w:rPr>
        <w:t>Ezután a megadott munkavégzésből a csúszási súrlódási erő, majd abból a lejtő és ék közös tömege számolható.</w:t>
      </w:r>
    </w:p>
    <w:p w14:paraId="063C38A4" w14:textId="77777777" w:rsidR="00F376D0" w:rsidRPr="00502CD2" w:rsidRDefault="00F376D0" w:rsidP="00165370">
      <w:pPr>
        <w:pStyle w:val="Listaszerbekezds"/>
        <w:ind w:left="709"/>
        <w:rPr>
          <w:rFonts w:ascii="Times New Roman" w:hAnsi="Times New Roman" w:cs="Times New Roman"/>
          <w:color w:val="00B050"/>
        </w:rPr>
      </w:pPr>
    </w:p>
    <w:p w14:paraId="4F55B1DC" w14:textId="77777777" w:rsidR="00502CD2" w:rsidRDefault="00502CD2" w:rsidP="00165370">
      <w:pPr>
        <w:pStyle w:val="Listaszerbekezds"/>
        <w:numPr>
          <w:ilvl w:val="1"/>
          <w:numId w:val="3"/>
        </w:numPr>
        <w:spacing w:after="0"/>
        <w:ind w:left="709"/>
        <w:rPr>
          <w:rFonts w:ascii="Times New Roman" w:hAnsi="Times New Roman" w:cs="Times New Roman"/>
          <w:color w:val="00B050"/>
        </w:rPr>
      </w:pPr>
      <w:r w:rsidRPr="00502CD2">
        <w:rPr>
          <w:rFonts w:ascii="Times New Roman" w:hAnsi="Times New Roman" w:cs="Times New Roman"/>
          <w:color w:val="00B050"/>
        </w:rPr>
        <w:t>Az ismert gyorsulásvektorú kockára ható erőket vizsgálva, a vízszintes gyorsuláskomponenst csak a tapadási súrlódási erő okozza.</w:t>
      </w:r>
    </w:p>
    <w:p w14:paraId="25952D4D" w14:textId="39E57098" w:rsidR="00502CD2" w:rsidRPr="00937E89" w:rsidRDefault="00502CD2" w:rsidP="00165370">
      <w:pPr>
        <w:pStyle w:val="Listaszerbekezds"/>
        <w:spacing w:after="0"/>
        <w:ind w:left="709"/>
        <w:rPr>
          <w:rFonts w:ascii="Times New Roman" w:hAnsi="Times New Roman" w:cs="Times New Roman"/>
          <w:color w:val="00B050"/>
        </w:rPr>
      </w:pPr>
    </w:p>
    <w:p w14:paraId="66F7976C" w14:textId="59567BF6" w:rsidR="00EB3B06" w:rsidRPr="00A03BAC" w:rsidRDefault="00A03BAC" w:rsidP="00165370">
      <w:pPr>
        <w:spacing w:after="0"/>
        <w:rPr>
          <w:rFonts w:ascii="Times New Roman" w:hAnsi="Times New Roman" w:cs="Times New Roman"/>
          <w:color w:val="00B050"/>
        </w:rPr>
      </w:pPr>
      <w:r>
        <w:rPr>
          <w:noProof/>
          <w:lang w:eastAsia="hu-HU"/>
        </w:rPr>
        <w:drawing>
          <wp:anchor distT="0" distB="0" distL="114300" distR="114300" simplePos="0" relativeHeight="251667456" behindDoc="0" locked="0" layoutInCell="1" allowOverlap="1" wp14:anchorId="5876BA5D" wp14:editId="24179FCE">
            <wp:simplePos x="0" y="0"/>
            <wp:positionH relativeFrom="column">
              <wp:posOffset>4308263</wp:posOffset>
            </wp:positionH>
            <wp:positionV relativeFrom="paragraph">
              <wp:posOffset>44450</wp:posOffset>
            </wp:positionV>
            <wp:extent cx="2305050" cy="1352550"/>
            <wp:effectExtent l="0" t="0" r="0" b="0"/>
            <wp:wrapSquare wrapText="bothSides"/>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5050"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3BAC">
        <w:rPr>
          <w:rFonts w:ascii="Times New Roman" w:hAnsi="Times New Roman" w:cs="Times New Roman"/>
          <w:b/>
          <w:bCs/>
          <w:sz w:val="28"/>
          <w:szCs w:val="28"/>
        </w:rPr>
        <w:t>.1</w:t>
      </w:r>
      <w:r w:rsidR="000F0401">
        <w:rPr>
          <w:rFonts w:ascii="Times New Roman" w:hAnsi="Times New Roman" w:cs="Times New Roman"/>
          <w:b/>
          <w:bCs/>
          <w:sz w:val="28"/>
          <w:szCs w:val="28"/>
        </w:rPr>
        <w:t>2</w:t>
      </w:r>
      <w:r w:rsidRPr="00A03BAC">
        <w:rPr>
          <w:rFonts w:ascii="Times New Roman" w:hAnsi="Times New Roman" w:cs="Times New Roman"/>
          <w:b/>
          <w:bCs/>
          <w:sz w:val="28"/>
          <w:szCs w:val="28"/>
        </w:rPr>
        <w:t>)</w:t>
      </w:r>
      <w:r>
        <w:rPr>
          <w:rFonts w:ascii="Times New Roman" w:hAnsi="Times New Roman" w:cs="Times New Roman"/>
        </w:rPr>
        <w:t xml:space="preserve"> </w:t>
      </w:r>
      <w:r w:rsidR="00EB3B06" w:rsidRPr="00A03BAC">
        <w:rPr>
          <w:rFonts w:ascii="Times New Roman" w:hAnsi="Times New Roman" w:cs="Times New Roman"/>
        </w:rPr>
        <w:t>Az ábrán látható nyugvó, 50 kg tömegű kocsira 30 kg tömegű homokzsák csúszik kezdeti 2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EB3B06" w:rsidRPr="00A03BAC">
        <w:rPr>
          <w:rFonts w:ascii="Times New Roman" w:eastAsiaTheme="minorEastAsia" w:hAnsi="Times New Roman" w:cs="Times New Roman"/>
        </w:rPr>
        <w:t xml:space="preserve"> , vízszintes sebességgel és rajta marad.</w:t>
      </w:r>
    </w:p>
    <w:p w14:paraId="4378E9C5" w14:textId="77777777" w:rsidR="00EB3B06" w:rsidRPr="0025420E" w:rsidRDefault="00EB3B06">
      <w:pPr>
        <w:pStyle w:val="Listaszerbekezds"/>
        <w:numPr>
          <w:ilvl w:val="1"/>
          <w:numId w:val="51"/>
        </w:numPr>
        <w:spacing w:after="0"/>
        <w:ind w:left="567" w:hanging="141"/>
        <w:rPr>
          <w:rFonts w:ascii="Times New Roman" w:hAnsi="Times New Roman" w:cs="Times New Roman"/>
        </w:rPr>
      </w:pPr>
      <w:r w:rsidRPr="0025420E">
        <w:rPr>
          <w:rFonts w:ascii="Times New Roman" w:eastAsiaTheme="minorEastAsia" w:hAnsi="Times New Roman" w:cs="Times New Roman"/>
        </w:rPr>
        <w:t>Mekkora munkát vég</w:t>
      </w:r>
      <w:r w:rsidR="00931D8E" w:rsidRPr="0025420E">
        <w:rPr>
          <w:rFonts w:ascii="Times New Roman" w:eastAsiaTheme="minorEastAsia" w:hAnsi="Times New Roman" w:cs="Times New Roman"/>
        </w:rPr>
        <w:t xml:space="preserve">zett a zsák a kocsin? </w:t>
      </w:r>
      <w:r w:rsidR="00931D8E" w:rsidRPr="0025420E">
        <w:rPr>
          <w:rFonts w:ascii="Times New Roman" w:eastAsiaTheme="minorEastAsia" w:hAnsi="Times New Roman" w:cs="Times New Roman"/>
          <w:b/>
        </w:rPr>
        <w:t>(14,06 J)</w:t>
      </w:r>
    </w:p>
    <w:p w14:paraId="10ACF4C0" w14:textId="77777777" w:rsidR="00EB3B06" w:rsidRPr="0025420E" w:rsidRDefault="00EB3B06">
      <w:pPr>
        <w:pStyle w:val="Listaszerbekezds"/>
        <w:numPr>
          <w:ilvl w:val="1"/>
          <w:numId w:val="51"/>
        </w:numPr>
        <w:spacing w:after="0"/>
        <w:ind w:left="567" w:hanging="141"/>
        <w:rPr>
          <w:rFonts w:ascii="Times New Roman" w:hAnsi="Times New Roman" w:cs="Times New Roman"/>
        </w:rPr>
      </w:pPr>
      <w:r w:rsidRPr="0025420E">
        <w:rPr>
          <w:rFonts w:ascii="Times New Roman" w:eastAsiaTheme="minorEastAsia" w:hAnsi="Times New Roman" w:cs="Times New Roman"/>
        </w:rPr>
        <w:t xml:space="preserve">Mekkora munkát végzett a kocsi a zsákon? </w:t>
      </w:r>
      <w:r w:rsidRPr="0025420E">
        <w:rPr>
          <w:rFonts w:ascii="Times New Roman" w:eastAsiaTheme="minorEastAsia" w:hAnsi="Times New Roman" w:cs="Times New Roman"/>
          <w:b/>
        </w:rPr>
        <w:t>(-51,56 J)</w:t>
      </w:r>
    </w:p>
    <w:p w14:paraId="74095761" w14:textId="77777777" w:rsidR="00937E89" w:rsidRPr="0025420E" w:rsidRDefault="00937E89">
      <w:pPr>
        <w:pStyle w:val="Listaszerbekezds"/>
        <w:numPr>
          <w:ilvl w:val="1"/>
          <w:numId w:val="51"/>
        </w:numPr>
        <w:spacing w:after="0"/>
        <w:ind w:left="567" w:hanging="141"/>
        <w:rPr>
          <w:rFonts w:ascii="Times New Roman" w:hAnsi="Times New Roman" w:cs="Times New Roman"/>
        </w:rPr>
      </w:pPr>
      <w:r w:rsidRPr="0025420E">
        <w:rPr>
          <w:rFonts w:ascii="Times New Roman" w:eastAsiaTheme="minorEastAsia" w:hAnsi="Times New Roman" w:cs="Times New Roman"/>
        </w:rPr>
        <w:t xml:space="preserve">Mekkora a rendszer belsőenergia-növekedése? </w:t>
      </w:r>
      <w:r w:rsidRPr="0025420E">
        <w:rPr>
          <w:rFonts w:ascii="Times New Roman" w:eastAsiaTheme="minorEastAsia" w:hAnsi="Times New Roman" w:cs="Times New Roman"/>
          <w:b/>
        </w:rPr>
        <w:t>(37,5J)</w:t>
      </w:r>
      <w:r w:rsidR="00FB37E1" w:rsidRPr="0025420E">
        <w:rPr>
          <w:rFonts w:ascii="Times New Roman" w:eastAsiaTheme="minorEastAsia" w:hAnsi="Times New Roman" w:cs="Times New Roman"/>
          <w:b/>
        </w:rPr>
        <w:t xml:space="preserve"> </w:t>
      </w:r>
    </w:p>
    <w:p w14:paraId="256A1741" w14:textId="77777777" w:rsidR="00937E89" w:rsidRDefault="00937E89" w:rsidP="00937E89">
      <w:pPr>
        <w:pStyle w:val="Listaszerbekezds"/>
        <w:spacing w:after="0"/>
        <w:ind w:left="907"/>
        <w:rPr>
          <w:rFonts w:ascii="Times New Roman" w:hAnsi="Times New Roman" w:cs="Times New Roman"/>
          <w:color w:val="00B050"/>
        </w:rPr>
      </w:pPr>
    </w:p>
    <w:p w14:paraId="71DF8A84" w14:textId="42CD9602" w:rsidR="00A03BAC" w:rsidRDefault="0025420E" w:rsidP="0025420E">
      <w:pPr>
        <w:spacing w:after="0"/>
        <w:rPr>
          <w:rFonts w:ascii="Times New Roman" w:hAnsi="Times New Roman" w:cs="Times New Roman"/>
          <w:color w:val="00B050"/>
        </w:rPr>
      </w:pPr>
      <w:r>
        <w:rPr>
          <w:rFonts w:ascii="Times New Roman" w:hAnsi="Times New Roman" w:cs="Times New Roman"/>
          <w:color w:val="00B050"/>
        </w:rPr>
        <w:t>A végső közös sebesség a lendületmegmaradásból adódik.</w:t>
      </w:r>
    </w:p>
    <w:p w14:paraId="117D2C6D" w14:textId="38DA5CBD" w:rsidR="0025420E" w:rsidRDefault="0025420E" w:rsidP="0025420E">
      <w:pPr>
        <w:spacing w:after="0"/>
        <w:rPr>
          <w:rFonts w:ascii="Times New Roman" w:hAnsi="Times New Roman" w:cs="Times New Roman"/>
          <w:color w:val="00B050"/>
        </w:rPr>
      </w:pPr>
      <w:proofErr w:type="gramStart"/>
      <w:r>
        <w:rPr>
          <w:rFonts w:ascii="Times New Roman" w:hAnsi="Times New Roman" w:cs="Times New Roman"/>
          <w:color w:val="00B050"/>
        </w:rPr>
        <w:t>.a</w:t>
      </w:r>
      <w:proofErr w:type="gramEnd"/>
      <w:r>
        <w:rPr>
          <w:rFonts w:ascii="Times New Roman" w:hAnsi="Times New Roman" w:cs="Times New Roman"/>
          <w:color w:val="00B050"/>
        </w:rPr>
        <w:t>) A kocsira munkatételt írunk fel.</w:t>
      </w:r>
    </w:p>
    <w:p w14:paraId="6733FD19" w14:textId="42AE3A67" w:rsidR="0025420E" w:rsidRDefault="0025420E" w:rsidP="0025420E">
      <w:pPr>
        <w:spacing w:after="0"/>
        <w:rPr>
          <w:rFonts w:ascii="Times New Roman" w:hAnsi="Times New Roman" w:cs="Times New Roman"/>
          <w:color w:val="00B050"/>
        </w:rPr>
      </w:pPr>
      <w:proofErr w:type="gramStart"/>
      <w:r>
        <w:rPr>
          <w:rFonts w:ascii="Times New Roman" w:hAnsi="Times New Roman" w:cs="Times New Roman"/>
          <w:color w:val="00B050"/>
        </w:rPr>
        <w:lastRenderedPageBreak/>
        <w:t>.b</w:t>
      </w:r>
      <w:proofErr w:type="gramEnd"/>
      <w:r>
        <w:rPr>
          <w:rFonts w:ascii="Times New Roman" w:hAnsi="Times New Roman" w:cs="Times New Roman"/>
          <w:color w:val="00B050"/>
        </w:rPr>
        <w:t>) A zsákra munkatételt.</w:t>
      </w:r>
    </w:p>
    <w:p w14:paraId="35B6D0DA" w14:textId="1BEC92EB" w:rsidR="0025420E" w:rsidRDefault="0025420E" w:rsidP="0025420E">
      <w:pPr>
        <w:spacing w:after="0"/>
        <w:rPr>
          <w:rFonts w:ascii="Times New Roman" w:hAnsi="Times New Roman" w:cs="Times New Roman"/>
          <w:color w:val="00B050"/>
        </w:rPr>
      </w:pPr>
      <w:r>
        <w:rPr>
          <w:rFonts w:ascii="Times New Roman" w:hAnsi="Times New Roman" w:cs="Times New Roman"/>
          <w:color w:val="00B050"/>
        </w:rPr>
        <w:t>.c) A hiányzó mozgási energia vált belső energiává.</w:t>
      </w:r>
    </w:p>
    <w:p w14:paraId="57516842" w14:textId="77777777" w:rsidR="0025420E" w:rsidRPr="0025420E" w:rsidRDefault="0025420E" w:rsidP="0025420E">
      <w:pPr>
        <w:spacing w:after="0"/>
        <w:rPr>
          <w:rFonts w:ascii="Times New Roman" w:hAnsi="Times New Roman" w:cs="Times New Roman"/>
          <w:color w:val="00B050"/>
        </w:rPr>
      </w:pPr>
    </w:p>
    <w:p w14:paraId="44D23D01" w14:textId="77777777" w:rsidR="006F30A1" w:rsidRDefault="00A03BAC" w:rsidP="006F30A1">
      <w:pPr>
        <w:spacing w:after="0"/>
        <w:rPr>
          <w:rFonts w:ascii="Times New Roman" w:hAnsi="Times New Roman" w:cs="Times New Roman"/>
        </w:rPr>
      </w:pPr>
      <w:r w:rsidRPr="00CA655F">
        <w:rPr>
          <w:rFonts w:ascii="Times New Roman" w:hAnsi="Times New Roman" w:cs="Times New Roman"/>
          <w:b/>
          <w:bCs/>
          <w:sz w:val="28"/>
          <w:szCs w:val="28"/>
        </w:rPr>
        <w:t>.1</w:t>
      </w:r>
      <w:r w:rsidR="000F0401" w:rsidRPr="00CA655F">
        <w:rPr>
          <w:rFonts w:ascii="Times New Roman" w:hAnsi="Times New Roman" w:cs="Times New Roman"/>
          <w:b/>
          <w:bCs/>
          <w:sz w:val="28"/>
          <w:szCs w:val="28"/>
        </w:rPr>
        <w:t>3</w:t>
      </w:r>
      <w:r w:rsidRPr="00CA655F">
        <w:rPr>
          <w:rFonts w:ascii="Times New Roman" w:hAnsi="Times New Roman" w:cs="Times New Roman"/>
          <w:b/>
          <w:bCs/>
          <w:sz w:val="28"/>
          <w:szCs w:val="28"/>
        </w:rPr>
        <w:t>)</w:t>
      </w:r>
      <w:r w:rsidRPr="00CA655F">
        <w:rPr>
          <w:rFonts w:ascii="Times New Roman" w:hAnsi="Times New Roman" w:cs="Times New Roman"/>
        </w:rPr>
        <w:t xml:space="preserve"> </w:t>
      </w:r>
      <w:r w:rsidR="000C2F8F" w:rsidRPr="00CA655F">
        <w:rPr>
          <w:rFonts w:ascii="Times New Roman" w:hAnsi="Times New Roman" w:cs="Times New Roman"/>
        </w:rPr>
        <w:t>A</w:t>
      </w:r>
      <w:r w:rsidR="00937E89" w:rsidRPr="00CA655F">
        <w:rPr>
          <w:rFonts w:ascii="Times New Roman" w:hAnsi="Times New Roman" w:cs="Times New Roman"/>
        </w:rPr>
        <w:t>z előző feladat által felvetett kérdés:</w:t>
      </w:r>
    </w:p>
    <w:p w14:paraId="06105963" w14:textId="21DC094D" w:rsidR="00426C2B" w:rsidRDefault="00937E89" w:rsidP="006F30A1">
      <w:pPr>
        <w:spacing w:after="0"/>
        <w:rPr>
          <w:rFonts w:ascii="Times New Roman" w:hAnsi="Times New Roman" w:cs="Times New Roman"/>
        </w:rPr>
      </w:pPr>
      <w:r w:rsidRPr="006F30A1">
        <w:rPr>
          <w:rFonts w:ascii="Times New Roman" w:hAnsi="Times New Roman" w:cs="Times New Roman"/>
        </w:rPr>
        <w:t>Ha egy pontrendszer mozgásá</w:t>
      </w:r>
      <w:r w:rsidR="00CA655F" w:rsidRPr="006F30A1">
        <w:rPr>
          <w:rFonts w:ascii="Times New Roman" w:hAnsi="Times New Roman" w:cs="Times New Roman"/>
        </w:rPr>
        <w:t>t</w:t>
      </w:r>
      <w:r w:rsidRPr="006F30A1">
        <w:rPr>
          <w:rFonts w:ascii="Times New Roman" w:hAnsi="Times New Roman" w:cs="Times New Roman"/>
        </w:rPr>
        <w:t xml:space="preserve"> </w:t>
      </w:r>
      <w:r w:rsidRPr="006F30A1">
        <w:rPr>
          <w:rFonts w:ascii="Times New Roman" w:hAnsi="Times New Roman" w:cs="Times New Roman"/>
          <w:i/>
          <w:iCs/>
        </w:rPr>
        <w:t xml:space="preserve">inerciarendszerből </w:t>
      </w:r>
      <w:r w:rsidRPr="006F30A1">
        <w:rPr>
          <w:rFonts w:ascii="Times New Roman" w:hAnsi="Times New Roman" w:cs="Times New Roman"/>
        </w:rPr>
        <w:t xml:space="preserve">vizsgáljuk, akkor ott a munkatételt érvényben levőnek találjuk. </w:t>
      </w:r>
      <w:r w:rsidR="00CA655F" w:rsidRPr="006F30A1">
        <w:rPr>
          <w:rFonts w:ascii="Times New Roman" w:hAnsi="Times New Roman" w:cs="Times New Roman"/>
        </w:rPr>
        <w:t>Áttérve egy</w:t>
      </w:r>
      <w:r w:rsidRPr="006F30A1">
        <w:rPr>
          <w:rFonts w:ascii="Times New Roman" w:hAnsi="Times New Roman" w:cs="Times New Roman"/>
        </w:rPr>
        <w:t xml:space="preserve"> olyan vonatkoztatási rendszerre, amely az eredeti rendszerhez képest</w:t>
      </w:r>
      <w:r w:rsidR="000C2F8F" w:rsidRPr="006F30A1">
        <w:rPr>
          <w:rFonts w:ascii="Times New Roman" w:hAnsi="Times New Roman" w:cs="Times New Roman"/>
        </w:rPr>
        <w:t xml:space="preserve"> </w:t>
      </w:r>
      <w:r w:rsidR="000C2F8F" w:rsidRPr="006F30A1">
        <w:rPr>
          <w:rFonts w:ascii="Times New Roman" w:hAnsi="Times New Roman" w:cs="Times New Roman"/>
          <w:u w:val="single"/>
        </w:rPr>
        <w:t xml:space="preserve">állandó </w:t>
      </w:r>
      <w:r w:rsidR="000C2F8F" w:rsidRPr="006F30A1">
        <w:rPr>
          <w:rFonts w:ascii="Times New Roman" w:hAnsi="Times New Roman" w:cs="Times New Roman"/>
          <w:b/>
          <w:i/>
          <w:u w:val="single"/>
        </w:rPr>
        <w:t>u</w:t>
      </w:r>
      <w:r w:rsidR="000C2F8F" w:rsidRPr="006F30A1">
        <w:rPr>
          <w:rFonts w:ascii="Times New Roman" w:hAnsi="Times New Roman" w:cs="Times New Roman"/>
          <w:u w:val="single"/>
        </w:rPr>
        <w:t xml:space="preserve"> </w:t>
      </w:r>
      <w:proofErr w:type="spellStart"/>
      <w:r w:rsidR="000C2F8F" w:rsidRPr="006F30A1">
        <w:rPr>
          <w:rFonts w:ascii="Times New Roman" w:hAnsi="Times New Roman" w:cs="Times New Roman"/>
          <w:u w:val="single"/>
        </w:rPr>
        <w:t>sebességel</w:t>
      </w:r>
      <w:proofErr w:type="spellEnd"/>
      <w:r w:rsidR="000C2F8F" w:rsidRPr="006F30A1">
        <w:rPr>
          <w:rFonts w:ascii="Times New Roman" w:hAnsi="Times New Roman" w:cs="Times New Roman"/>
        </w:rPr>
        <w:t xml:space="preserve"> halad, </w:t>
      </w:r>
      <w:r w:rsidR="00CA655F" w:rsidRPr="006F30A1">
        <w:rPr>
          <w:rFonts w:ascii="Times New Roman" w:hAnsi="Times New Roman" w:cs="Times New Roman"/>
          <w:i/>
          <w:iCs/>
        </w:rPr>
        <w:t>érvényben marad-e a munkatétel az új rendszerben is</w:t>
      </w:r>
      <w:r w:rsidR="00CA655F" w:rsidRPr="006F30A1">
        <w:rPr>
          <w:rFonts w:ascii="Times New Roman" w:hAnsi="Times New Roman" w:cs="Times New Roman"/>
        </w:rPr>
        <w:t xml:space="preserve"> (annak ellenére, hogy ott mások lesznek a </w:t>
      </w:r>
      <w:r w:rsidR="000C2F8F" w:rsidRPr="006F30A1">
        <w:rPr>
          <w:rFonts w:ascii="Times New Roman" w:hAnsi="Times New Roman" w:cs="Times New Roman"/>
        </w:rPr>
        <w:t>tömegpontok látszó sebességei, így mozgási energiái</w:t>
      </w:r>
      <w:r w:rsidR="00CA655F" w:rsidRPr="006F30A1">
        <w:rPr>
          <w:rFonts w:ascii="Times New Roman" w:hAnsi="Times New Roman" w:cs="Times New Roman"/>
        </w:rPr>
        <w:t xml:space="preserve"> is)?</w:t>
      </w:r>
      <w:r w:rsidR="000C2F8F" w:rsidRPr="006F30A1">
        <w:rPr>
          <w:rFonts w:ascii="Times New Roman" w:hAnsi="Times New Roman" w:cs="Times New Roman"/>
        </w:rPr>
        <w:t xml:space="preserve"> </w:t>
      </w:r>
      <w:r w:rsidR="000C2F8F" w:rsidRPr="006F30A1">
        <w:rPr>
          <w:rFonts w:ascii="Times New Roman" w:hAnsi="Times New Roman" w:cs="Times New Roman"/>
          <w:b/>
        </w:rPr>
        <w:t>(</w:t>
      </w:r>
      <w:r w:rsidR="00CA655F" w:rsidRPr="006F30A1">
        <w:rPr>
          <w:rFonts w:ascii="Times New Roman" w:hAnsi="Times New Roman" w:cs="Times New Roman"/>
          <w:b/>
        </w:rPr>
        <w:t>igen</w:t>
      </w:r>
      <w:r w:rsidR="000C2F8F" w:rsidRPr="006F30A1">
        <w:rPr>
          <w:rFonts w:ascii="Times New Roman" w:hAnsi="Times New Roman" w:cs="Times New Roman"/>
          <w:b/>
        </w:rPr>
        <w:t>)</w:t>
      </w:r>
    </w:p>
    <w:p w14:paraId="4BAD0416" w14:textId="77777777" w:rsidR="006F30A1" w:rsidRPr="006F30A1" w:rsidRDefault="006F30A1" w:rsidP="006F30A1">
      <w:pPr>
        <w:spacing w:after="0"/>
        <w:rPr>
          <w:rFonts w:ascii="Times New Roman" w:hAnsi="Times New Roman" w:cs="Times New Roman"/>
        </w:rPr>
      </w:pPr>
    </w:p>
    <w:p w14:paraId="3C41EF26" w14:textId="6EDEFB71" w:rsidR="00A977CC" w:rsidRPr="006F30A1" w:rsidRDefault="00A977CC" w:rsidP="006F30A1">
      <w:pPr>
        <w:spacing w:after="0"/>
        <w:rPr>
          <w:rFonts w:ascii="Times New Roman" w:hAnsi="Times New Roman" w:cs="Times New Roman"/>
          <w:color w:val="00B050"/>
        </w:rPr>
      </w:pPr>
      <w:r w:rsidRPr="006F30A1">
        <w:rPr>
          <w:rFonts w:ascii="Times New Roman" w:hAnsi="Times New Roman" w:cs="Times New Roman"/>
          <w:color w:val="00B050"/>
        </w:rPr>
        <w:t>Mivel a pontrendszerre felírt munkatétel az egyes tömegpontokra felírt munkatételek összeg</w:t>
      </w:r>
      <w:r w:rsidR="00BB33FC" w:rsidRPr="006F30A1">
        <w:rPr>
          <w:rFonts w:ascii="Times New Roman" w:hAnsi="Times New Roman" w:cs="Times New Roman"/>
          <w:color w:val="00B050"/>
        </w:rPr>
        <w:t>e</w:t>
      </w:r>
      <w:r w:rsidRPr="006F30A1">
        <w:rPr>
          <w:rFonts w:ascii="Times New Roman" w:hAnsi="Times New Roman" w:cs="Times New Roman"/>
          <w:color w:val="00B050"/>
        </w:rPr>
        <w:t xml:space="preserve">, ezért </w:t>
      </w:r>
      <w:r w:rsidRPr="006F30A1">
        <w:rPr>
          <w:rFonts w:ascii="Times New Roman" w:hAnsi="Times New Roman" w:cs="Times New Roman"/>
          <w:i/>
          <w:iCs/>
          <w:color w:val="00B050"/>
        </w:rPr>
        <w:t>elegendő belátni,</w:t>
      </w:r>
      <w:r w:rsidRPr="006F30A1">
        <w:rPr>
          <w:rFonts w:ascii="Times New Roman" w:hAnsi="Times New Roman" w:cs="Times New Roman"/>
          <w:color w:val="00B050"/>
        </w:rPr>
        <w:t xml:space="preserve"> hogy </w:t>
      </w:r>
      <w:r w:rsidRPr="006F30A1">
        <w:rPr>
          <w:rFonts w:ascii="Times New Roman" w:hAnsi="Times New Roman" w:cs="Times New Roman"/>
          <w:i/>
          <w:iCs/>
          <w:color w:val="00B050"/>
        </w:rPr>
        <w:t>egyetlen tömegpontra</w:t>
      </w:r>
      <w:r w:rsidRPr="006F30A1">
        <w:rPr>
          <w:rFonts w:ascii="Times New Roman" w:hAnsi="Times New Roman" w:cs="Times New Roman"/>
          <w:color w:val="00B050"/>
        </w:rPr>
        <w:t xml:space="preserve"> felírt munkatétel é</w:t>
      </w:r>
      <w:r w:rsidR="00BB33FC" w:rsidRPr="006F30A1">
        <w:rPr>
          <w:rFonts w:ascii="Times New Roman" w:hAnsi="Times New Roman" w:cs="Times New Roman"/>
          <w:color w:val="00B050"/>
        </w:rPr>
        <w:t>r</w:t>
      </w:r>
      <w:r w:rsidRPr="006F30A1">
        <w:rPr>
          <w:rFonts w:ascii="Times New Roman" w:hAnsi="Times New Roman" w:cs="Times New Roman"/>
          <w:color w:val="00B050"/>
        </w:rPr>
        <w:t>vényben marad, ha az új rendszerre térünk át.</w:t>
      </w:r>
    </w:p>
    <w:p w14:paraId="42444E83" w14:textId="5C8E50C6" w:rsidR="00CA655F" w:rsidRDefault="00CA655F" w:rsidP="00CA655F">
      <w:pPr>
        <w:pStyle w:val="Listaszerbekezds"/>
        <w:spacing w:after="0"/>
        <w:ind w:left="454"/>
        <w:rPr>
          <w:rFonts w:ascii="Times New Roman" w:hAnsi="Times New Roman" w:cs="Times New Roman"/>
          <w:color w:val="00B050"/>
        </w:rPr>
      </w:pPr>
      <w:r w:rsidRPr="00CA655F">
        <w:rPr>
          <w:rFonts w:ascii="Times New Roman" w:hAnsi="Times New Roman" w:cs="Times New Roman"/>
          <w:i/>
          <w:noProof/>
          <w:color w:val="00B050"/>
          <w:lang w:eastAsia="hu-HU"/>
        </w:rPr>
        <w:drawing>
          <wp:anchor distT="0" distB="0" distL="114300" distR="114300" simplePos="0" relativeHeight="251658752" behindDoc="0" locked="0" layoutInCell="1" allowOverlap="1" wp14:anchorId="51FD66C0" wp14:editId="25A15606">
            <wp:simplePos x="0" y="0"/>
            <wp:positionH relativeFrom="column">
              <wp:posOffset>5118100</wp:posOffset>
            </wp:positionH>
            <wp:positionV relativeFrom="paragraph">
              <wp:posOffset>53975</wp:posOffset>
            </wp:positionV>
            <wp:extent cx="1524000" cy="1365250"/>
            <wp:effectExtent l="0" t="0" r="0" b="6350"/>
            <wp:wrapSquare wrapText="bothSides"/>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1365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B772D7" w14:textId="358E4B16" w:rsidR="00CA655F" w:rsidRPr="006F30A1" w:rsidRDefault="00CA655F" w:rsidP="006F30A1">
      <w:pPr>
        <w:pStyle w:val="Listaszerbekezds"/>
        <w:spacing w:after="0"/>
        <w:ind w:left="0" w:firstLine="708"/>
        <w:rPr>
          <w:rFonts w:ascii="Times New Roman" w:hAnsi="Times New Roman" w:cs="Times New Roman"/>
          <w:color w:val="00B050"/>
        </w:rPr>
      </w:pPr>
      <w:r w:rsidRPr="006F30A1">
        <w:rPr>
          <w:rFonts w:ascii="Times New Roman" w:hAnsi="Times New Roman" w:cs="Times New Roman"/>
          <w:color w:val="00B050"/>
        </w:rPr>
        <w:t xml:space="preserve">Legyen az </w:t>
      </w:r>
      <w:r w:rsidRPr="006F30A1">
        <w:rPr>
          <w:rFonts w:ascii="Times New Roman" w:hAnsi="Times New Roman" w:cs="Times New Roman"/>
          <w:i/>
          <w:color w:val="00B050"/>
        </w:rPr>
        <w:t xml:space="preserve">A </w:t>
      </w:r>
      <w:r w:rsidRPr="006F30A1">
        <w:rPr>
          <w:rFonts w:ascii="Times New Roman" w:hAnsi="Times New Roman" w:cs="Times New Roman"/>
          <w:color w:val="00B050"/>
        </w:rPr>
        <w:t xml:space="preserve">rendszerben a tömegpont </w:t>
      </w:r>
      <w:proofErr w:type="spellStart"/>
      <w:r w:rsidRPr="006F30A1">
        <w:rPr>
          <w:rFonts w:ascii="Times New Roman" w:hAnsi="Times New Roman" w:cs="Times New Roman"/>
          <w:color w:val="00B050"/>
        </w:rPr>
        <w:t>helyvektora</w:t>
      </w:r>
      <w:proofErr w:type="spellEnd"/>
      <w:r w:rsidRPr="006F30A1">
        <w:rPr>
          <w:rFonts w:ascii="Times New Roman" w:hAnsi="Times New Roman" w:cs="Times New Roman"/>
          <w:color w:val="00B050"/>
        </w:rPr>
        <w:t xml:space="preserve"> </w:t>
      </w:r>
      <w:proofErr w:type="spell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A</w:t>
      </w:r>
      <w:proofErr w:type="spellEnd"/>
      <w:r w:rsidRPr="006F30A1">
        <w:rPr>
          <w:rFonts w:ascii="Times New Roman" w:hAnsi="Times New Roman" w:cs="Times New Roman"/>
          <w:color w:val="00B050"/>
        </w:rPr>
        <w:t xml:space="preserve">, sebessége </w:t>
      </w:r>
      <w:proofErr w:type="spellStart"/>
      <w:r w:rsidRPr="006F30A1">
        <w:rPr>
          <w:rFonts w:ascii="Times New Roman" w:hAnsi="Times New Roman" w:cs="Times New Roman"/>
          <w:b/>
          <w:i/>
          <w:color w:val="00B050"/>
        </w:rPr>
        <w:t>v</w:t>
      </w:r>
      <w:r w:rsidRPr="006F30A1">
        <w:rPr>
          <w:rFonts w:ascii="Times New Roman" w:hAnsi="Times New Roman" w:cs="Times New Roman"/>
          <w:b/>
          <w:i/>
          <w:color w:val="00B050"/>
          <w:vertAlign w:val="subscript"/>
        </w:rPr>
        <w:t>A</w:t>
      </w:r>
      <w:proofErr w:type="spellEnd"/>
      <w:r w:rsidRPr="006F30A1">
        <w:rPr>
          <w:rFonts w:ascii="Times New Roman" w:hAnsi="Times New Roman" w:cs="Times New Roman"/>
          <w:color w:val="00B050"/>
        </w:rPr>
        <w:t xml:space="preserve">, a </w:t>
      </w:r>
      <w:r w:rsidRPr="006F30A1">
        <w:rPr>
          <w:rFonts w:ascii="Times New Roman" w:hAnsi="Times New Roman" w:cs="Times New Roman"/>
          <w:i/>
          <w:iCs/>
          <w:color w:val="00B050"/>
        </w:rPr>
        <w:t>B</w:t>
      </w:r>
      <w:r w:rsidRPr="006F30A1">
        <w:rPr>
          <w:rFonts w:ascii="Times New Roman" w:hAnsi="Times New Roman" w:cs="Times New Roman"/>
          <w:color w:val="00B050"/>
        </w:rPr>
        <w:t xml:space="preserve"> rendszerben </w:t>
      </w:r>
      <w:proofErr w:type="spell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B</w:t>
      </w:r>
      <w:proofErr w:type="spellEnd"/>
      <w:r w:rsidRPr="006F30A1">
        <w:rPr>
          <w:rFonts w:ascii="Times New Roman" w:hAnsi="Times New Roman" w:cs="Times New Roman"/>
          <w:color w:val="00B050"/>
        </w:rPr>
        <w:t xml:space="preserve">, sebessége </w:t>
      </w:r>
      <w:proofErr w:type="spellStart"/>
      <w:r w:rsidRPr="006F30A1">
        <w:rPr>
          <w:rFonts w:ascii="Times New Roman" w:hAnsi="Times New Roman" w:cs="Times New Roman"/>
          <w:b/>
          <w:i/>
          <w:color w:val="00B050"/>
        </w:rPr>
        <w:t>v</w:t>
      </w:r>
      <w:r w:rsidRPr="006F30A1">
        <w:rPr>
          <w:rFonts w:ascii="Times New Roman" w:hAnsi="Times New Roman" w:cs="Times New Roman"/>
          <w:b/>
          <w:i/>
          <w:color w:val="00B050"/>
          <w:vertAlign w:val="subscript"/>
        </w:rPr>
        <w:t>B</w:t>
      </w:r>
      <w:proofErr w:type="spellEnd"/>
      <w:r w:rsidRPr="006F30A1">
        <w:rPr>
          <w:rFonts w:ascii="Times New Roman" w:hAnsi="Times New Roman" w:cs="Times New Roman"/>
          <w:color w:val="00B050"/>
        </w:rPr>
        <w:t xml:space="preserve">. </w:t>
      </w:r>
    </w:p>
    <w:p w14:paraId="6B6EA56F" w14:textId="63F7AA81" w:rsidR="00CA655F" w:rsidRPr="006F30A1" w:rsidRDefault="00CA655F" w:rsidP="006F30A1">
      <w:pPr>
        <w:pStyle w:val="Listaszerbekezds"/>
        <w:spacing w:after="0"/>
        <w:ind w:left="0"/>
        <w:rPr>
          <w:rFonts w:ascii="Times New Roman" w:hAnsi="Times New Roman" w:cs="Times New Roman"/>
          <w:color w:val="00B050"/>
        </w:rPr>
      </w:pPr>
      <w:r w:rsidRPr="006F30A1">
        <w:rPr>
          <w:rFonts w:ascii="Times New Roman" w:hAnsi="Times New Roman" w:cs="Times New Roman"/>
          <w:color w:val="00B050"/>
        </w:rPr>
        <w:t xml:space="preserve">Ekkor az ábra szerint fennáll </w:t>
      </w:r>
      <w:proofErr w:type="spell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A</w:t>
      </w:r>
      <w:proofErr w:type="spellEnd"/>
      <w:r w:rsidRPr="006F30A1">
        <w:rPr>
          <w:rFonts w:ascii="Times New Roman" w:hAnsi="Times New Roman" w:cs="Times New Roman"/>
          <w:b/>
          <w:i/>
          <w:color w:val="00B050"/>
          <w:vertAlign w:val="subscript"/>
        </w:rPr>
        <w:t xml:space="preserve"> </w:t>
      </w:r>
      <w:r w:rsidRPr="006F30A1">
        <w:rPr>
          <w:rFonts w:ascii="Times New Roman" w:hAnsi="Times New Roman" w:cs="Times New Roman"/>
          <w:b/>
          <w:i/>
          <w:color w:val="00B050"/>
        </w:rPr>
        <w:t xml:space="preserve">= </w:t>
      </w:r>
      <w:proofErr w:type="spell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AB</w:t>
      </w:r>
      <w:proofErr w:type="spellEnd"/>
      <w:r w:rsidRPr="006F30A1">
        <w:rPr>
          <w:rFonts w:ascii="Times New Roman" w:hAnsi="Times New Roman" w:cs="Times New Roman"/>
          <w:b/>
          <w:i/>
          <w:color w:val="00B050"/>
          <w:vertAlign w:val="subscript"/>
        </w:rPr>
        <w:t xml:space="preserve"> </w:t>
      </w:r>
      <w:r w:rsidRPr="006F30A1">
        <w:rPr>
          <w:rFonts w:ascii="Times New Roman" w:hAnsi="Times New Roman" w:cs="Times New Roman"/>
          <w:b/>
          <w:i/>
          <w:color w:val="00B050"/>
        </w:rPr>
        <w:t>+</w:t>
      </w:r>
      <w:r w:rsidRPr="006F30A1">
        <w:rPr>
          <w:rFonts w:ascii="Times New Roman" w:hAnsi="Times New Roman" w:cs="Times New Roman"/>
          <w:i/>
          <w:color w:val="00B050"/>
        </w:rPr>
        <w:t xml:space="preserve"> </w:t>
      </w:r>
      <w:proofErr w:type="spellStart"/>
      <w:proofErr w:type="gram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B</w:t>
      </w:r>
      <w:proofErr w:type="spellEnd"/>
      <w:r w:rsidRPr="006F30A1">
        <w:rPr>
          <w:rFonts w:ascii="Times New Roman" w:hAnsi="Times New Roman" w:cs="Times New Roman"/>
          <w:b/>
          <w:i/>
          <w:color w:val="00B050"/>
          <w:vertAlign w:val="subscript"/>
        </w:rPr>
        <w:t xml:space="preserve">  .</w:t>
      </w:r>
      <w:proofErr w:type="gramEnd"/>
      <w:r w:rsidRPr="006F30A1">
        <w:rPr>
          <w:rFonts w:ascii="Times New Roman" w:hAnsi="Times New Roman" w:cs="Times New Roman"/>
          <w:color w:val="00B050"/>
        </w:rPr>
        <w:t xml:space="preserve"> </w:t>
      </w:r>
    </w:p>
    <w:p w14:paraId="488069E2" w14:textId="5A89339F" w:rsidR="00924D1B" w:rsidRPr="006F30A1" w:rsidRDefault="00CA655F" w:rsidP="006F30A1">
      <w:pPr>
        <w:pStyle w:val="Listaszerbekezds"/>
        <w:spacing w:after="0"/>
        <w:ind w:left="0"/>
        <w:rPr>
          <w:rFonts w:ascii="Times New Roman" w:hAnsi="Times New Roman" w:cs="Times New Roman"/>
          <w:b/>
          <w:i/>
          <w:color w:val="00B050"/>
          <w:vertAlign w:val="subscript"/>
        </w:rPr>
      </w:pPr>
      <w:r w:rsidRPr="006F30A1">
        <w:rPr>
          <w:rFonts w:ascii="Times New Roman" w:hAnsi="Times New Roman" w:cs="Times New Roman"/>
          <w:color w:val="00B050"/>
        </w:rPr>
        <w:t xml:space="preserve">Mindkét oldal megváltozását </w:t>
      </w:r>
      <w:proofErr w:type="gramStart"/>
      <w:r w:rsidRPr="006F30A1">
        <w:rPr>
          <w:rFonts w:ascii="Times New Roman" w:hAnsi="Times New Roman" w:cs="Times New Roman"/>
          <w:color w:val="00B050"/>
        </w:rPr>
        <w:t xml:space="preserve">véve:  </w:t>
      </w:r>
      <w:r w:rsidRPr="006F30A1">
        <w:rPr>
          <w:rFonts w:ascii="Symbol" w:hAnsi="Symbol" w:cs="Times New Roman"/>
          <w:b/>
          <w:color w:val="00B050"/>
        </w:rPr>
        <w:t></w:t>
      </w:r>
      <w:proofErr w:type="spellStart"/>
      <w:proofErr w:type="gramEnd"/>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A</w:t>
      </w:r>
      <w:proofErr w:type="spellEnd"/>
      <w:r w:rsidRPr="006F30A1">
        <w:rPr>
          <w:rFonts w:ascii="Times New Roman" w:hAnsi="Times New Roman" w:cs="Times New Roman"/>
          <w:b/>
          <w:i/>
          <w:color w:val="00B050"/>
          <w:vertAlign w:val="subscript"/>
        </w:rPr>
        <w:t xml:space="preserve"> </w:t>
      </w:r>
      <w:r w:rsidRPr="006F30A1">
        <w:rPr>
          <w:rFonts w:ascii="Times New Roman" w:hAnsi="Times New Roman" w:cs="Times New Roman"/>
          <w:b/>
          <w:i/>
          <w:color w:val="00B050"/>
        </w:rPr>
        <w:t xml:space="preserve">= </w:t>
      </w:r>
      <w:r w:rsidRPr="006F30A1">
        <w:rPr>
          <w:rFonts w:ascii="Symbol" w:hAnsi="Symbol" w:cs="Times New Roman"/>
          <w:b/>
          <w:color w:val="00B050"/>
        </w:rPr>
        <w:t></w:t>
      </w:r>
      <w:proofErr w:type="spell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AB</w:t>
      </w:r>
      <w:proofErr w:type="spellEnd"/>
      <w:r w:rsidRPr="006F30A1">
        <w:rPr>
          <w:rFonts w:ascii="Times New Roman" w:hAnsi="Times New Roman" w:cs="Times New Roman"/>
          <w:b/>
          <w:i/>
          <w:color w:val="00B050"/>
          <w:vertAlign w:val="subscript"/>
        </w:rPr>
        <w:t xml:space="preserve"> </w:t>
      </w:r>
      <w:r w:rsidRPr="006F30A1">
        <w:rPr>
          <w:rFonts w:ascii="Times New Roman" w:hAnsi="Times New Roman" w:cs="Times New Roman"/>
          <w:b/>
          <w:i/>
          <w:color w:val="00B050"/>
        </w:rPr>
        <w:t>+</w:t>
      </w:r>
      <w:r w:rsidRPr="006F30A1">
        <w:rPr>
          <w:rFonts w:ascii="Times New Roman" w:hAnsi="Times New Roman" w:cs="Times New Roman"/>
          <w:i/>
          <w:color w:val="00B050"/>
        </w:rPr>
        <w:t xml:space="preserve"> </w:t>
      </w:r>
      <w:r w:rsidRPr="006F30A1">
        <w:rPr>
          <w:rFonts w:ascii="Symbol" w:hAnsi="Symbol" w:cs="Times New Roman"/>
          <w:b/>
          <w:color w:val="00B050"/>
        </w:rPr>
        <w:t></w:t>
      </w:r>
      <w:proofErr w:type="spellStart"/>
      <w:proofErr w:type="gramStart"/>
      <w:r w:rsidRPr="006F30A1">
        <w:rPr>
          <w:rFonts w:ascii="Times New Roman" w:hAnsi="Times New Roman" w:cs="Times New Roman"/>
          <w:b/>
          <w:i/>
          <w:color w:val="00B050"/>
        </w:rPr>
        <w:t>r</w:t>
      </w:r>
      <w:r w:rsidRPr="006F30A1">
        <w:rPr>
          <w:rFonts w:ascii="Times New Roman" w:hAnsi="Times New Roman" w:cs="Times New Roman"/>
          <w:b/>
          <w:i/>
          <w:color w:val="00B050"/>
          <w:vertAlign w:val="subscript"/>
        </w:rPr>
        <w:t>B</w:t>
      </w:r>
      <w:proofErr w:type="spellEnd"/>
      <w:r w:rsidRPr="006F30A1">
        <w:rPr>
          <w:rFonts w:ascii="Times New Roman" w:hAnsi="Times New Roman" w:cs="Times New Roman"/>
          <w:b/>
          <w:i/>
          <w:color w:val="00B050"/>
          <w:vertAlign w:val="subscript"/>
        </w:rPr>
        <w:t xml:space="preserve"> ,</w:t>
      </w:r>
      <w:proofErr w:type="gramEnd"/>
      <w:r w:rsidRPr="006F30A1">
        <w:rPr>
          <w:rFonts w:ascii="Times New Roman" w:hAnsi="Times New Roman" w:cs="Times New Roman"/>
          <w:b/>
          <w:i/>
          <w:color w:val="00B050"/>
          <w:vertAlign w:val="subscript"/>
        </w:rPr>
        <w:t xml:space="preserve"> </w:t>
      </w:r>
      <w:r w:rsidRPr="006F30A1">
        <w:rPr>
          <w:rFonts w:ascii="Times New Roman" w:hAnsi="Times New Roman" w:cs="Times New Roman"/>
          <w:color w:val="00B050"/>
        </w:rPr>
        <w:t xml:space="preserve">majd a változás rövid </w:t>
      </w:r>
      <w:r w:rsidRPr="006F30A1">
        <w:rPr>
          <w:rFonts w:ascii="Symbol" w:hAnsi="Symbol" w:cs="Times New Roman"/>
          <w:b/>
          <w:i/>
          <w:color w:val="00B050"/>
        </w:rPr>
        <w:t></w:t>
      </w:r>
      <w:r w:rsidRPr="006F30A1">
        <w:rPr>
          <w:rFonts w:ascii="Times New Roman" w:hAnsi="Times New Roman" w:cs="Times New Roman"/>
          <w:i/>
          <w:color w:val="00B050"/>
        </w:rPr>
        <w:t xml:space="preserve">t </w:t>
      </w:r>
      <w:r w:rsidRPr="006F30A1">
        <w:rPr>
          <w:rFonts w:ascii="Times New Roman" w:hAnsi="Times New Roman" w:cs="Times New Roman"/>
          <w:color w:val="00B050"/>
        </w:rPr>
        <w:t>időtartamával osztva</w:t>
      </w:r>
      <w:proofErr w:type="gramStart"/>
      <w:r w:rsidRPr="006F30A1">
        <w:rPr>
          <w:rFonts w:ascii="Times New Roman" w:hAnsi="Times New Roman" w:cs="Times New Roman"/>
          <w:color w:val="00B050"/>
        </w:rPr>
        <w:t>:</w:t>
      </w:r>
      <w:r w:rsidRPr="006F30A1">
        <w:rPr>
          <w:rFonts w:ascii="Times New Roman" w:hAnsi="Times New Roman" w:cs="Times New Roman"/>
          <w:i/>
          <w:color w:val="00B050"/>
        </w:rPr>
        <w:t xml:space="preserve"> </w:t>
      </w:r>
      <w:r w:rsidRPr="006F30A1">
        <w:rPr>
          <w:rFonts w:ascii="Times New Roman" w:hAnsi="Times New Roman" w:cs="Times New Roman"/>
          <w:color w:val="00B050"/>
        </w:rPr>
        <w:t>,</w:t>
      </w:r>
      <w:proofErr w:type="gramEnd"/>
      <w:r w:rsidRPr="006F30A1">
        <w:rPr>
          <w:rFonts w:ascii="Times New Roman" w:hAnsi="Times New Roman" w:cs="Times New Roman"/>
          <w:color w:val="00B050"/>
        </w:rPr>
        <w:t xml:space="preserve"> </w:t>
      </w:r>
      <w:proofErr w:type="spellStart"/>
      <w:r w:rsidRPr="006F30A1">
        <w:rPr>
          <w:rFonts w:ascii="Times New Roman" w:hAnsi="Times New Roman" w:cs="Times New Roman"/>
          <w:b/>
          <w:i/>
          <w:color w:val="00B050"/>
        </w:rPr>
        <w:t>v</w:t>
      </w:r>
      <w:r w:rsidRPr="006F30A1">
        <w:rPr>
          <w:rFonts w:ascii="Times New Roman" w:hAnsi="Times New Roman" w:cs="Times New Roman"/>
          <w:b/>
          <w:i/>
          <w:color w:val="00B050"/>
          <w:vertAlign w:val="subscript"/>
        </w:rPr>
        <w:t>A</w:t>
      </w:r>
      <w:proofErr w:type="spellEnd"/>
      <w:r w:rsidRPr="006F30A1">
        <w:rPr>
          <w:rFonts w:ascii="Times New Roman" w:hAnsi="Times New Roman" w:cs="Times New Roman"/>
          <w:b/>
          <w:i/>
          <w:color w:val="00B050"/>
          <w:vertAlign w:val="subscript"/>
        </w:rPr>
        <w:t xml:space="preserve"> </w:t>
      </w:r>
      <w:r w:rsidRPr="006F30A1">
        <w:rPr>
          <w:rFonts w:ascii="Times New Roman" w:hAnsi="Times New Roman" w:cs="Times New Roman"/>
          <w:b/>
          <w:i/>
          <w:color w:val="00B050"/>
        </w:rPr>
        <w:t>= u</w:t>
      </w:r>
      <w:r w:rsidRPr="006F30A1">
        <w:rPr>
          <w:rFonts w:ascii="Times New Roman" w:hAnsi="Times New Roman" w:cs="Times New Roman"/>
          <w:b/>
          <w:i/>
          <w:color w:val="00B050"/>
          <w:vertAlign w:val="subscript"/>
        </w:rPr>
        <w:t xml:space="preserve"> </w:t>
      </w:r>
      <w:r w:rsidRPr="006F30A1">
        <w:rPr>
          <w:rFonts w:ascii="Times New Roman" w:hAnsi="Times New Roman" w:cs="Times New Roman"/>
          <w:b/>
          <w:i/>
          <w:color w:val="00B050"/>
        </w:rPr>
        <w:t>+</w:t>
      </w:r>
      <w:r w:rsidRPr="006F30A1">
        <w:rPr>
          <w:rFonts w:ascii="Times New Roman" w:hAnsi="Times New Roman" w:cs="Times New Roman"/>
          <w:i/>
          <w:color w:val="00B050"/>
        </w:rPr>
        <w:t xml:space="preserve"> </w:t>
      </w:r>
      <w:proofErr w:type="spellStart"/>
      <w:r w:rsidRPr="006F30A1">
        <w:rPr>
          <w:rFonts w:ascii="Times New Roman" w:hAnsi="Times New Roman" w:cs="Times New Roman"/>
          <w:b/>
          <w:i/>
          <w:color w:val="00B050"/>
        </w:rPr>
        <w:t>v</w:t>
      </w:r>
      <w:r w:rsidRPr="006F30A1">
        <w:rPr>
          <w:rFonts w:ascii="Times New Roman" w:hAnsi="Times New Roman" w:cs="Times New Roman"/>
          <w:b/>
          <w:i/>
          <w:color w:val="00B050"/>
          <w:vertAlign w:val="subscript"/>
        </w:rPr>
        <w:t>B</w:t>
      </w:r>
      <w:proofErr w:type="spellEnd"/>
      <w:r w:rsidRPr="006F30A1">
        <w:rPr>
          <w:rFonts w:ascii="Times New Roman" w:hAnsi="Times New Roman" w:cs="Times New Roman"/>
          <w:b/>
          <w:i/>
          <w:color w:val="00B050"/>
          <w:vertAlign w:val="subscript"/>
        </w:rPr>
        <w:t xml:space="preserve">. </w:t>
      </w:r>
    </w:p>
    <w:p w14:paraId="31EDD26F" w14:textId="77777777" w:rsidR="00695526" w:rsidRPr="006F30A1" w:rsidRDefault="00CA655F" w:rsidP="006F30A1">
      <w:pPr>
        <w:pStyle w:val="Listaszerbekezds"/>
        <w:spacing w:after="0"/>
        <w:ind w:left="0"/>
        <w:rPr>
          <w:rFonts w:ascii="Times New Roman" w:hAnsi="Times New Roman" w:cs="Times New Roman"/>
          <w:bCs/>
          <w:iCs/>
          <w:color w:val="00B050"/>
        </w:rPr>
      </w:pPr>
      <w:r w:rsidRPr="006F30A1">
        <w:rPr>
          <w:rFonts w:ascii="Times New Roman" w:hAnsi="Times New Roman" w:cs="Times New Roman"/>
          <w:bCs/>
          <w:iCs/>
          <w:color w:val="00B050"/>
        </w:rPr>
        <w:t>Változást követően a vektorok új értékeit vesszővel jelölve:</w:t>
      </w:r>
    </w:p>
    <w:p w14:paraId="286095ED" w14:textId="04A4E6B2" w:rsidR="00CA655F" w:rsidRPr="006F30A1" w:rsidRDefault="00CA655F" w:rsidP="006F30A1">
      <w:pPr>
        <w:pStyle w:val="Listaszerbekezds"/>
        <w:spacing w:after="0"/>
        <w:ind w:left="0"/>
        <w:rPr>
          <w:rFonts w:ascii="Times New Roman" w:hAnsi="Times New Roman" w:cs="Times New Roman"/>
          <w:b/>
          <w:i/>
          <w:color w:val="00B050"/>
          <w:vertAlign w:val="subscript"/>
        </w:rPr>
      </w:pPr>
      <w:r w:rsidRPr="006F30A1">
        <w:rPr>
          <w:rFonts w:ascii="Times New Roman" w:hAnsi="Times New Roman" w:cs="Times New Roman"/>
          <w:bCs/>
          <w:iCs/>
          <w:color w:val="00B050"/>
        </w:rPr>
        <w:t xml:space="preserve"> </w:t>
      </w:r>
      <w:proofErr w:type="spellStart"/>
      <w:r w:rsidR="00695526" w:rsidRPr="006F30A1">
        <w:rPr>
          <w:rFonts w:ascii="Times New Roman" w:hAnsi="Times New Roman" w:cs="Times New Roman"/>
          <w:b/>
          <w:i/>
          <w:color w:val="00B050"/>
        </w:rPr>
        <w:t>r’</w:t>
      </w:r>
      <w:r w:rsidR="00695526" w:rsidRPr="006F30A1">
        <w:rPr>
          <w:rFonts w:ascii="Times New Roman" w:hAnsi="Times New Roman" w:cs="Times New Roman"/>
          <w:b/>
          <w:i/>
          <w:color w:val="00B050"/>
          <w:vertAlign w:val="subscript"/>
        </w:rPr>
        <w:t>A</w:t>
      </w:r>
      <w:proofErr w:type="spellEnd"/>
      <w:r w:rsidR="00695526" w:rsidRPr="006F30A1">
        <w:rPr>
          <w:rFonts w:ascii="Times New Roman" w:hAnsi="Times New Roman" w:cs="Times New Roman"/>
          <w:b/>
          <w:i/>
          <w:color w:val="00B050"/>
          <w:vertAlign w:val="subscript"/>
        </w:rPr>
        <w:t xml:space="preserve"> </w:t>
      </w:r>
      <w:r w:rsidR="00695526" w:rsidRPr="006F30A1">
        <w:rPr>
          <w:rFonts w:ascii="Times New Roman" w:hAnsi="Times New Roman" w:cs="Times New Roman"/>
          <w:b/>
          <w:i/>
          <w:color w:val="00B050"/>
        </w:rPr>
        <w:t xml:space="preserve">= </w:t>
      </w:r>
      <w:proofErr w:type="spellStart"/>
      <w:r w:rsidR="00695526" w:rsidRPr="006F30A1">
        <w:rPr>
          <w:rFonts w:ascii="Times New Roman" w:hAnsi="Times New Roman" w:cs="Times New Roman"/>
          <w:b/>
          <w:i/>
          <w:color w:val="00B050"/>
        </w:rPr>
        <w:t>r’</w:t>
      </w:r>
      <w:r w:rsidR="00695526" w:rsidRPr="006F30A1">
        <w:rPr>
          <w:rFonts w:ascii="Times New Roman" w:hAnsi="Times New Roman" w:cs="Times New Roman"/>
          <w:b/>
          <w:i/>
          <w:color w:val="00B050"/>
          <w:vertAlign w:val="subscript"/>
        </w:rPr>
        <w:t>AB</w:t>
      </w:r>
      <w:proofErr w:type="spellEnd"/>
      <w:r w:rsidR="00695526" w:rsidRPr="006F30A1">
        <w:rPr>
          <w:rFonts w:ascii="Times New Roman" w:hAnsi="Times New Roman" w:cs="Times New Roman"/>
          <w:b/>
          <w:i/>
          <w:color w:val="00B050"/>
          <w:vertAlign w:val="subscript"/>
        </w:rPr>
        <w:t xml:space="preserve"> </w:t>
      </w:r>
      <w:r w:rsidR="00695526" w:rsidRPr="006F30A1">
        <w:rPr>
          <w:rFonts w:ascii="Times New Roman" w:hAnsi="Times New Roman" w:cs="Times New Roman"/>
          <w:b/>
          <w:i/>
          <w:color w:val="00B050"/>
        </w:rPr>
        <w:t>+</w:t>
      </w:r>
      <w:r w:rsidR="00695526" w:rsidRPr="006F30A1">
        <w:rPr>
          <w:rFonts w:ascii="Times New Roman" w:hAnsi="Times New Roman" w:cs="Times New Roman"/>
          <w:i/>
          <w:color w:val="00B050"/>
        </w:rPr>
        <w:t xml:space="preserve"> </w:t>
      </w:r>
      <w:proofErr w:type="spellStart"/>
      <w:r w:rsidR="00695526" w:rsidRPr="006F30A1">
        <w:rPr>
          <w:rFonts w:ascii="Times New Roman" w:hAnsi="Times New Roman" w:cs="Times New Roman"/>
          <w:b/>
          <w:i/>
          <w:color w:val="00B050"/>
        </w:rPr>
        <w:t>r’</w:t>
      </w:r>
      <w:r w:rsidR="00695526" w:rsidRPr="006F30A1">
        <w:rPr>
          <w:rFonts w:ascii="Times New Roman" w:hAnsi="Times New Roman" w:cs="Times New Roman"/>
          <w:b/>
          <w:i/>
          <w:color w:val="00B050"/>
          <w:vertAlign w:val="subscript"/>
        </w:rPr>
        <w:t>B</w:t>
      </w:r>
      <w:proofErr w:type="spellEnd"/>
      <w:r w:rsidR="00695526" w:rsidRPr="006F30A1">
        <w:rPr>
          <w:rFonts w:ascii="Times New Roman" w:hAnsi="Times New Roman" w:cs="Times New Roman"/>
          <w:b/>
          <w:i/>
          <w:color w:val="00B050"/>
          <w:vertAlign w:val="subscript"/>
        </w:rPr>
        <w:t xml:space="preserve">     </w:t>
      </w:r>
      <w:r w:rsidR="00695526" w:rsidRPr="006F30A1">
        <w:rPr>
          <w:rFonts w:ascii="Times New Roman" w:hAnsi="Times New Roman" w:cs="Times New Roman"/>
          <w:bCs/>
          <w:iCs/>
          <w:color w:val="00B050"/>
        </w:rPr>
        <w:t xml:space="preserve">és  </w:t>
      </w:r>
      <w:r w:rsidR="00695526" w:rsidRPr="006F30A1">
        <w:rPr>
          <w:rFonts w:ascii="Times New Roman" w:hAnsi="Times New Roman" w:cs="Times New Roman"/>
          <w:bCs/>
          <w:i/>
          <w:color w:val="00B050"/>
        </w:rPr>
        <w:t xml:space="preserve"> </w:t>
      </w:r>
      <w:proofErr w:type="spellStart"/>
      <w:r w:rsidR="00695526" w:rsidRPr="006F30A1">
        <w:rPr>
          <w:rFonts w:ascii="Times New Roman" w:hAnsi="Times New Roman" w:cs="Times New Roman"/>
          <w:b/>
          <w:i/>
          <w:color w:val="00B050"/>
        </w:rPr>
        <w:t>v’</w:t>
      </w:r>
      <w:r w:rsidR="00695526" w:rsidRPr="006F30A1">
        <w:rPr>
          <w:rFonts w:ascii="Times New Roman" w:hAnsi="Times New Roman" w:cs="Times New Roman"/>
          <w:b/>
          <w:i/>
          <w:color w:val="00B050"/>
          <w:vertAlign w:val="subscript"/>
        </w:rPr>
        <w:t>A</w:t>
      </w:r>
      <w:proofErr w:type="spellEnd"/>
      <w:r w:rsidR="00695526" w:rsidRPr="006F30A1">
        <w:rPr>
          <w:rFonts w:ascii="Times New Roman" w:hAnsi="Times New Roman" w:cs="Times New Roman"/>
          <w:b/>
          <w:i/>
          <w:color w:val="00B050"/>
          <w:vertAlign w:val="subscript"/>
        </w:rPr>
        <w:t xml:space="preserve"> </w:t>
      </w:r>
      <w:r w:rsidR="00695526" w:rsidRPr="006F30A1">
        <w:rPr>
          <w:rFonts w:ascii="Times New Roman" w:hAnsi="Times New Roman" w:cs="Times New Roman"/>
          <w:b/>
          <w:i/>
          <w:color w:val="00B050"/>
        </w:rPr>
        <w:t>= u</w:t>
      </w:r>
      <w:r w:rsidR="00695526" w:rsidRPr="006F30A1">
        <w:rPr>
          <w:rFonts w:ascii="Times New Roman" w:hAnsi="Times New Roman" w:cs="Times New Roman"/>
          <w:b/>
          <w:i/>
          <w:color w:val="00B050"/>
          <w:vertAlign w:val="subscript"/>
        </w:rPr>
        <w:t xml:space="preserve"> </w:t>
      </w:r>
      <w:r w:rsidR="00695526" w:rsidRPr="006F30A1">
        <w:rPr>
          <w:rFonts w:ascii="Times New Roman" w:hAnsi="Times New Roman" w:cs="Times New Roman"/>
          <w:b/>
          <w:i/>
          <w:color w:val="00B050"/>
        </w:rPr>
        <w:t>+</w:t>
      </w:r>
      <w:r w:rsidR="00695526" w:rsidRPr="006F30A1">
        <w:rPr>
          <w:rFonts w:ascii="Times New Roman" w:hAnsi="Times New Roman" w:cs="Times New Roman"/>
          <w:i/>
          <w:color w:val="00B050"/>
        </w:rPr>
        <w:t xml:space="preserve"> </w:t>
      </w:r>
      <w:proofErr w:type="spellStart"/>
      <w:proofErr w:type="gramStart"/>
      <w:r w:rsidR="00695526" w:rsidRPr="006F30A1">
        <w:rPr>
          <w:rFonts w:ascii="Times New Roman" w:hAnsi="Times New Roman" w:cs="Times New Roman"/>
          <w:b/>
          <w:i/>
          <w:color w:val="00B050"/>
        </w:rPr>
        <w:t>v’</w:t>
      </w:r>
      <w:r w:rsidR="00695526" w:rsidRPr="006F30A1">
        <w:rPr>
          <w:rFonts w:ascii="Times New Roman" w:hAnsi="Times New Roman" w:cs="Times New Roman"/>
          <w:b/>
          <w:i/>
          <w:color w:val="00B050"/>
          <w:vertAlign w:val="subscript"/>
        </w:rPr>
        <w:t>B</w:t>
      </w:r>
      <w:proofErr w:type="spellEnd"/>
      <w:r w:rsidR="00695526" w:rsidRPr="006F30A1">
        <w:rPr>
          <w:rFonts w:ascii="Times New Roman" w:hAnsi="Times New Roman" w:cs="Times New Roman"/>
          <w:b/>
          <w:i/>
          <w:color w:val="00B050"/>
          <w:vertAlign w:val="subscript"/>
        </w:rPr>
        <w:t>..</w:t>
      </w:r>
      <w:proofErr w:type="gramEnd"/>
    </w:p>
    <w:p w14:paraId="1CD18FCA" w14:textId="77777777" w:rsidR="006F30A1" w:rsidRDefault="006F30A1" w:rsidP="006F30A1">
      <w:pPr>
        <w:spacing w:after="0"/>
        <w:rPr>
          <w:rFonts w:ascii="Times New Roman" w:hAnsi="Times New Roman" w:cs="Times New Roman"/>
          <w:bCs/>
          <w:iCs/>
          <w:color w:val="00B050"/>
        </w:rPr>
      </w:pPr>
    </w:p>
    <w:p w14:paraId="5615D833" w14:textId="34EA5527" w:rsidR="00695526" w:rsidRPr="006F30A1" w:rsidRDefault="00695526" w:rsidP="006F30A1">
      <w:pPr>
        <w:spacing w:after="0"/>
        <w:rPr>
          <w:rFonts w:ascii="Times New Roman" w:hAnsi="Times New Roman" w:cs="Times New Roman"/>
          <w:i/>
          <w:color w:val="00B050"/>
        </w:rPr>
      </w:pPr>
      <w:r w:rsidRPr="006F30A1">
        <w:rPr>
          <w:rFonts w:ascii="Times New Roman" w:hAnsi="Times New Roman" w:cs="Times New Roman"/>
          <w:bCs/>
          <w:iCs/>
          <w:color w:val="00B050"/>
        </w:rPr>
        <w:t xml:space="preserve">Az A rendszerben érvényes a munkatétel: </w:t>
      </w:r>
      <w:r w:rsidRPr="006F30A1">
        <w:rPr>
          <w:rFonts w:ascii="Symbol" w:hAnsi="Symbol" w:cs="Times New Roman"/>
          <w:i/>
          <w:color w:val="00B050"/>
        </w:rPr>
        <w:t></w:t>
      </w:r>
      <w:r w:rsidRPr="006F30A1">
        <w:rPr>
          <w:rFonts w:ascii="Times New Roman" w:hAnsi="Times New Roman" w:cs="Times New Roman"/>
          <w:i/>
          <w:color w:val="00B050"/>
        </w:rPr>
        <w:t>E</w:t>
      </w:r>
      <w:r w:rsidRPr="006F30A1">
        <w:rPr>
          <w:rFonts w:ascii="Times New Roman" w:hAnsi="Times New Roman" w:cs="Times New Roman"/>
          <w:i/>
          <w:color w:val="00B050"/>
          <w:vertAlign w:val="subscript"/>
        </w:rPr>
        <w:t>A</w:t>
      </w:r>
      <w:r w:rsidRPr="006F30A1">
        <w:rPr>
          <w:rFonts w:ascii="Times New Roman" w:hAnsi="Times New Roman" w:cs="Times New Roman"/>
          <w:color w:val="00B050"/>
          <w:vertAlign w:val="subscript"/>
        </w:rPr>
        <w:t xml:space="preserve"> </w:t>
      </w:r>
      <w:r w:rsidRPr="006F30A1">
        <w:rPr>
          <w:rFonts w:ascii="Times New Roman" w:hAnsi="Times New Roman" w:cs="Times New Roman"/>
          <w:color w:val="00B050"/>
        </w:rPr>
        <w:t>=</w:t>
      </w:r>
      <w:r w:rsidRPr="006F30A1">
        <w:rPr>
          <w:rFonts w:ascii="Times New Roman" w:hAnsi="Times New Roman" w:cs="Times New Roman"/>
          <w:i/>
          <w:color w:val="00B050"/>
        </w:rPr>
        <w:t xml:space="preserve"> W</w:t>
      </w:r>
      <w:r w:rsidRPr="006F30A1">
        <w:rPr>
          <w:rFonts w:ascii="Times New Roman" w:hAnsi="Times New Roman" w:cs="Times New Roman"/>
          <w:i/>
          <w:color w:val="00B050"/>
          <w:vertAlign w:val="subscript"/>
        </w:rPr>
        <w:t>A</w:t>
      </w:r>
      <w:r w:rsidRPr="006F30A1">
        <w:rPr>
          <w:rFonts w:ascii="Times New Roman" w:hAnsi="Times New Roman" w:cs="Times New Roman"/>
          <w:i/>
          <w:color w:val="00B050"/>
        </w:rPr>
        <w:t xml:space="preserve">, </w:t>
      </w:r>
      <w:r w:rsidRPr="006F30A1">
        <w:rPr>
          <w:rFonts w:ascii="Times New Roman" w:hAnsi="Times New Roman" w:cs="Times New Roman"/>
          <w:iCs/>
          <w:color w:val="00B050"/>
        </w:rPr>
        <w:t xml:space="preserve">azaz  </w:t>
      </w:r>
      <w:r w:rsidRPr="006F30A1">
        <w:rPr>
          <w:rFonts w:ascii="Times New Roman" w:hAnsi="Times New Roman" w:cs="Times New Roman"/>
          <w:i/>
          <w:color w:val="00B050"/>
        </w:rPr>
        <w:t xml:space="preserve"> 1/2m(</w:t>
      </w:r>
      <w:proofErr w:type="spellStart"/>
      <w:r w:rsidRPr="006F30A1">
        <w:rPr>
          <w:rFonts w:ascii="Times New Roman" w:hAnsi="Times New Roman" w:cs="Times New Roman"/>
          <w:b/>
          <w:bCs/>
          <w:i/>
          <w:color w:val="00B050"/>
        </w:rPr>
        <w:t>v</w:t>
      </w:r>
      <w:r w:rsidRPr="006F30A1">
        <w:rPr>
          <w:rFonts w:ascii="Times New Roman" w:hAnsi="Times New Roman" w:cs="Times New Roman"/>
          <w:b/>
          <w:bCs/>
          <w:i/>
          <w:color w:val="00B050"/>
          <w:vertAlign w:val="subscript"/>
        </w:rPr>
        <w:t>A</w:t>
      </w:r>
      <w:proofErr w:type="spellEnd"/>
      <w:r w:rsidRPr="006F30A1">
        <w:rPr>
          <w:rFonts w:ascii="Times New Roman" w:hAnsi="Times New Roman" w:cs="Times New Roman"/>
          <w:b/>
          <w:bCs/>
          <w:i/>
          <w:color w:val="00B050"/>
        </w:rPr>
        <w:t>’)</w:t>
      </w:r>
      <w:r w:rsidRPr="006F30A1">
        <w:rPr>
          <w:rFonts w:ascii="Times New Roman" w:hAnsi="Times New Roman" w:cs="Times New Roman"/>
          <w:i/>
          <w:color w:val="00B050"/>
          <w:vertAlign w:val="superscript"/>
        </w:rPr>
        <w:t>2</w:t>
      </w:r>
      <w:r w:rsidRPr="006F30A1">
        <w:rPr>
          <w:rFonts w:ascii="Times New Roman" w:hAnsi="Times New Roman" w:cs="Times New Roman"/>
          <w:i/>
          <w:color w:val="00B050"/>
        </w:rPr>
        <w:t>-1/2m</w:t>
      </w:r>
      <w:r w:rsidRPr="006F30A1">
        <w:rPr>
          <w:rFonts w:ascii="Times New Roman" w:hAnsi="Times New Roman" w:cs="Times New Roman"/>
          <w:b/>
          <w:bCs/>
          <w:i/>
          <w:color w:val="00B050"/>
        </w:rPr>
        <w:t>(</w:t>
      </w:r>
      <w:proofErr w:type="spellStart"/>
      <w:r w:rsidRPr="006F30A1">
        <w:rPr>
          <w:rFonts w:ascii="Times New Roman" w:hAnsi="Times New Roman" w:cs="Times New Roman"/>
          <w:b/>
          <w:bCs/>
          <w:i/>
          <w:color w:val="00B050"/>
        </w:rPr>
        <w:t>v</w:t>
      </w:r>
      <w:r w:rsidRPr="006F30A1">
        <w:rPr>
          <w:rFonts w:ascii="Times New Roman" w:hAnsi="Times New Roman" w:cs="Times New Roman"/>
          <w:b/>
          <w:bCs/>
          <w:i/>
          <w:color w:val="00B050"/>
          <w:vertAlign w:val="subscript"/>
        </w:rPr>
        <w:t>A</w:t>
      </w:r>
      <w:proofErr w:type="spellEnd"/>
      <w:r w:rsidRPr="006F30A1">
        <w:rPr>
          <w:rFonts w:ascii="Times New Roman" w:hAnsi="Times New Roman" w:cs="Times New Roman"/>
          <w:b/>
          <w:bCs/>
          <w:i/>
          <w:color w:val="00B050"/>
        </w:rPr>
        <w:t>)</w:t>
      </w:r>
      <w:r w:rsidRPr="006F30A1">
        <w:rPr>
          <w:rFonts w:ascii="Times New Roman" w:hAnsi="Times New Roman" w:cs="Times New Roman"/>
          <w:i/>
          <w:color w:val="00B050"/>
          <w:vertAlign w:val="superscript"/>
        </w:rPr>
        <w:t xml:space="preserve">2 </w:t>
      </w:r>
      <w:r w:rsidRPr="006F30A1">
        <w:rPr>
          <w:rFonts w:ascii="Times New Roman" w:hAnsi="Times New Roman" w:cs="Times New Roman"/>
          <w:i/>
          <w:color w:val="00B050"/>
        </w:rPr>
        <w:t xml:space="preserve">= </w:t>
      </w:r>
      <w:proofErr w:type="spellStart"/>
      <w:r w:rsidRPr="006F30A1">
        <w:rPr>
          <w:rFonts w:ascii="Times New Roman" w:hAnsi="Times New Roman" w:cs="Times New Roman"/>
          <w:b/>
          <w:bCs/>
          <w:i/>
          <w:color w:val="00B050"/>
        </w:rPr>
        <w:t>F</w:t>
      </w:r>
      <w:r w:rsidRPr="006F30A1">
        <w:rPr>
          <w:rFonts w:ascii="Symbol" w:hAnsi="Symbol" w:cs="Times New Roman"/>
          <w:b/>
          <w:bCs/>
          <w:i/>
          <w:color w:val="00B050"/>
        </w:rPr>
        <w:t></w:t>
      </w:r>
      <w:proofErr w:type="gramStart"/>
      <w:r w:rsidRPr="006F30A1">
        <w:rPr>
          <w:rFonts w:ascii="Times New Roman" w:hAnsi="Times New Roman" w:cs="Times New Roman"/>
          <w:b/>
          <w:bCs/>
          <w:i/>
          <w:color w:val="00B050"/>
        </w:rPr>
        <w:t>r</w:t>
      </w:r>
      <w:r w:rsidRPr="006F30A1">
        <w:rPr>
          <w:rFonts w:ascii="Times New Roman" w:hAnsi="Times New Roman" w:cs="Times New Roman"/>
          <w:b/>
          <w:bCs/>
          <w:i/>
          <w:color w:val="00B050"/>
          <w:vertAlign w:val="subscript"/>
        </w:rPr>
        <w:t>A</w:t>
      </w:r>
      <w:proofErr w:type="spellEnd"/>
      <w:r w:rsidRPr="006F30A1">
        <w:rPr>
          <w:rFonts w:ascii="Times New Roman" w:hAnsi="Times New Roman" w:cs="Times New Roman"/>
          <w:i/>
          <w:color w:val="00B050"/>
        </w:rPr>
        <w:t xml:space="preserve"> .</w:t>
      </w:r>
      <w:proofErr w:type="gramEnd"/>
    </w:p>
    <w:p w14:paraId="53C1A0E1" w14:textId="77777777" w:rsidR="006F30A1" w:rsidRPr="006F30A1" w:rsidRDefault="006F30A1" w:rsidP="006F30A1">
      <w:pPr>
        <w:pStyle w:val="Listaszerbekezds"/>
        <w:spacing w:after="0"/>
        <w:ind w:left="0" w:firstLine="708"/>
        <w:rPr>
          <w:rFonts w:ascii="Times New Roman" w:hAnsi="Times New Roman" w:cs="Times New Roman"/>
          <w:bCs/>
          <w:iCs/>
          <w:color w:val="00B050"/>
        </w:rPr>
      </w:pPr>
    </w:p>
    <w:p w14:paraId="66248F8C" w14:textId="77777777" w:rsidR="00640560" w:rsidRPr="006F30A1" w:rsidRDefault="00695526" w:rsidP="006F30A1">
      <w:pPr>
        <w:pStyle w:val="Listaszerbekezds"/>
        <w:spacing w:after="0"/>
        <w:ind w:left="0"/>
        <w:rPr>
          <w:rFonts w:ascii="Times New Roman" w:hAnsi="Times New Roman" w:cs="Times New Roman"/>
          <w:i/>
          <w:iCs/>
          <w:color w:val="00B050"/>
        </w:rPr>
      </w:pPr>
      <w:r w:rsidRPr="006F30A1">
        <w:rPr>
          <w:rFonts w:ascii="Times New Roman" w:hAnsi="Times New Roman" w:cs="Times New Roman"/>
          <w:color w:val="00B050"/>
        </w:rPr>
        <w:t xml:space="preserve">A </w:t>
      </w:r>
      <w:r w:rsidRPr="006F30A1">
        <w:rPr>
          <w:rFonts w:ascii="Times New Roman" w:hAnsi="Times New Roman" w:cs="Times New Roman"/>
          <w:i/>
          <w:color w:val="00B050"/>
        </w:rPr>
        <w:t>B rendszerben a mozgási energia megváltozása</w:t>
      </w:r>
      <w:r w:rsidRPr="006F30A1">
        <w:rPr>
          <w:rFonts w:ascii="Times New Roman" w:hAnsi="Times New Roman" w:cs="Times New Roman"/>
          <w:color w:val="00B050"/>
        </w:rPr>
        <w:t xml:space="preserve">: </w:t>
      </w:r>
      <w:r w:rsidRPr="006F30A1">
        <w:rPr>
          <w:rFonts w:ascii="Symbol" w:hAnsi="Symbol" w:cs="Times New Roman"/>
          <w:i/>
          <w:iCs/>
          <w:color w:val="00B050"/>
        </w:rPr>
        <w:t></w:t>
      </w:r>
      <w:r w:rsidRPr="006F30A1">
        <w:rPr>
          <w:rFonts w:ascii="Times New Roman" w:hAnsi="Times New Roman" w:cs="Times New Roman"/>
          <w:i/>
          <w:iCs/>
          <w:color w:val="00B050"/>
        </w:rPr>
        <w:t>E</w:t>
      </w:r>
      <w:r w:rsidRPr="006F30A1">
        <w:rPr>
          <w:rFonts w:ascii="Times New Roman" w:hAnsi="Times New Roman" w:cs="Times New Roman"/>
          <w:i/>
          <w:iCs/>
          <w:color w:val="00B050"/>
          <w:vertAlign w:val="subscript"/>
        </w:rPr>
        <w:t>B</w:t>
      </w:r>
      <w:r w:rsidRPr="006F30A1">
        <w:rPr>
          <w:rFonts w:ascii="Times New Roman" w:hAnsi="Times New Roman" w:cs="Times New Roman"/>
          <w:color w:val="00B050"/>
          <w:vertAlign w:val="subscript"/>
        </w:rPr>
        <w:t xml:space="preserve"> </w:t>
      </w:r>
      <w:r w:rsidRPr="006F30A1">
        <w:rPr>
          <w:rFonts w:ascii="Times New Roman" w:hAnsi="Times New Roman" w:cs="Times New Roman"/>
          <w:color w:val="00B050"/>
        </w:rPr>
        <w:t>=</w:t>
      </w:r>
      <w:r w:rsidRPr="006F30A1">
        <w:rPr>
          <w:rFonts w:ascii="Times New Roman" w:hAnsi="Times New Roman" w:cs="Times New Roman"/>
          <w:i/>
          <w:color w:val="00B050"/>
        </w:rPr>
        <w:t xml:space="preserve"> 1/2m</w:t>
      </w:r>
      <w:r w:rsidRPr="006F30A1">
        <w:rPr>
          <w:rFonts w:ascii="Times New Roman" w:hAnsi="Times New Roman" w:cs="Times New Roman"/>
          <w:b/>
          <w:bCs/>
          <w:i/>
          <w:color w:val="00B050"/>
        </w:rPr>
        <w:t>(</w:t>
      </w:r>
      <w:proofErr w:type="spellStart"/>
      <w:r w:rsidRPr="006F30A1">
        <w:rPr>
          <w:rFonts w:ascii="Times New Roman" w:hAnsi="Times New Roman" w:cs="Times New Roman"/>
          <w:b/>
          <w:bCs/>
          <w:i/>
          <w:color w:val="00B050"/>
        </w:rPr>
        <w:t>v</w:t>
      </w:r>
      <w:r w:rsidRPr="006F30A1">
        <w:rPr>
          <w:rFonts w:ascii="Times New Roman" w:hAnsi="Times New Roman" w:cs="Times New Roman"/>
          <w:b/>
          <w:bCs/>
          <w:i/>
          <w:color w:val="00B050"/>
          <w:vertAlign w:val="subscript"/>
        </w:rPr>
        <w:t>B</w:t>
      </w:r>
      <w:proofErr w:type="spellEnd"/>
      <w:r w:rsidRPr="006F30A1">
        <w:rPr>
          <w:rFonts w:ascii="Times New Roman" w:hAnsi="Times New Roman" w:cs="Times New Roman"/>
          <w:b/>
          <w:bCs/>
          <w:i/>
          <w:color w:val="00B050"/>
        </w:rPr>
        <w:t>’)</w:t>
      </w:r>
      <w:r w:rsidRPr="006F30A1">
        <w:rPr>
          <w:rFonts w:ascii="Times New Roman" w:hAnsi="Times New Roman" w:cs="Times New Roman"/>
          <w:i/>
          <w:color w:val="00B050"/>
          <w:vertAlign w:val="superscript"/>
        </w:rPr>
        <w:t>2</w:t>
      </w:r>
      <w:r w:rsidRPr="006F30A1">
        <w:rPr>
          <w:rFonts w:ascii="Times New Roman" w:hAnsi="Times New Roman" w:cs="Times New Roman"/>
          <w:i/>
          <w:color w:val="00B050"/>
        </w:rPr>
        <w:t>-1/2m</w:t>
      </w:r>
      <w:r w:rsidRPr="006F30A1">
        <w:rPr>
          <w:rFonts w:ascii="Times New Roman" w:hAnsi="Times New Roman" w:cs="Times New Roman"/>
          <w:b/>
          <w:bCs/>
          <w:i/>
          <w:color w:val="00B050"/>
        </w:rPr>
        <w:t>(</w:t>
      </w:r>
      <w:proofErr w:type="spellStart"/>
      <w:r w:rsidRPr="006F30A1">
        <w:rPr>
          <w:rFonts w:ascii="Times New Roman" w:hAnsi="Times New Roman" w:cs="Times New Roman"/>
          <w:b/>
          <w:bCs/>
          <w:i/>
          <w:color w:val="00B050"/>
        </w:rPr>
        <w:t>v</w:t>
      </w:r>
      <w:r w:rsidRPr="006F30A1">
        <w:rPr>
          <w:rFonts w:ascii="Times New Roman" w:hAnsi="Times New Roman" w:cs="Times New Roman"/>
          <w:b/>
          <w:bCs/>
          <w:i/>
          <w:color w:val="00B050"/>
          <w:vertAlign w:val="subscript"/>
        </w:rPr>
        <w:t>B</w:t>
      </w:r>
      <w:proofErr w:type="spellEnd"/>
      <w:r w:rsidRPr="006F30A1">
        <w:rPr>
          <w:rFonts w:ascii="Times New Roman" w:hAnsi="Times New Roman" w:cs="Times New Roman"/>
          <w:b/>
          <w:bCs/>
          <w:i/>
          <w:color w:val="00B050"/>
        </w:rPr>
        <w:t>)</w:t>
      </w:r>
      <w:proofErr w:type="gramStart"/>
      <w:r w:rsidRPr="006F30A1">
        <w:rPr>
          <w:rFonts w:ascii="Times New Roman" w:hAnsi="Times New Roman" w:cs="Times New Roman"/>
          <w:i/>
          <w:color w:val="00B050"/>
          <w:vertAlign w:val="superscript"/>
        </w:rPr>
        <w:t xml:space="preserve">2 </w:t>
      </w:r>
      <w:r w:rsidR="00640560" w:rsidRPr="006F30A1">
        <w:rPr>
          <w:rFonts w:ascii="Times New Roman" w:hAnsi="Times New Roman" w:cs="Times New Roman"/>
          <w:iCs/>
          <w:color w:val="00B050"/>
        </w:rPr>
        <w:t xml:space="preserve"> ezt</w:t>
      </w:r>
      <w:proofErr w:type="gramEnd"/>
      <w:r w:rsidR="00640560" w:rsidRPr="006F30A1">
        <w:rPr>
          <w:rFonts w:ascii="Times New Roman" w:hAnsi="Times New Roman" w:cs="Times New Roman"/>
          <w:iCs/>
          <w:color w:val="00B050"/>
        </w:rPr>
        <w:t xml:space="preserve"> átalakítva: </w:t>
      </w:r>
    </w:p>
    <w:p w14:paraId="725483B5" w14:textId="79355BAB" w:rsidR="00695526" w:rsidRPr="006F30A1" w:rsidRDefault="00695526" w:rsidP="006F30A1">
      <w:pPr>
        <w:pStyle w:val="Listaszerbekezds"/>
        <w:spacing w:after="0"/>
        <w:ind w:left="0"/>
        <w:rPr>
          <w:rFonts w:ascii="Times New Roman" w:hAnsi="Times New Roman" w:cs="Times New Roman"/>
          <w:color w:val="00B050"/>
        </w:rPr>
      </w:pPr>
      <w:r w:rsidRPr="006F30A1">
        <w:rPr>
          <w:rFonts w:ascii="Times New Roman" w:hAnsi="Times New Roman" w:cs="Times New Roman"/>
          <w:i/>
          <w:iCs/>
          <w:color w:val="00B050"/>
        </w:rPr>
        <w:t>1/2m(</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w:t>
      </w:r>
      <w:r w:rsidRPr="006F30A1">
        <w:rPr>
          <w:rFonts w:ascii="Times New Roman" w:hAnsi="Times New Roman" w:cs="Times New Roman"/>
          <w:i/>
          <w:iCs/>
          <w:color w:val="00B050"/>
        </w:rPr>
        <w:t>-</w:t>
      </w:r>
      <w:r w:rsidRPr="006F30A1">
        <w:rPr>
          <w:rFonts w:ascii="Times New Roman" w:hAnsi="Times New Roman" w:cs="Times New Roman"/>
          <w:b/>
          <w:bCs/>
          <w:i/>
          <w:iCs/>
          <w:color w:val="00B050"/>
        </w:rPr>
        <w:t>u</w:t>
      </w:r>
      <w:r w:rsidRPr="006F30A1">
        <w:rPr>
          <w:rFonts w:ascii="Times New Roman" w:hAnsi="Times New Roman" w:cs="Times New Roman"/>
          <w:i/>
          <w:iCs/>
          <w:color w:val="00B050"/>
        </w:rPr>
        <w:t>)</w:t>
      </w:r>
      <w:r w:rsidRPr="006F30A1">
        <w:rPr>
          <w:rFonts w:ascii="Times New Roman" w:hAnsi="Times New Roman" w:cs="Times New Roman"/>
          <w:i/>
          <w:iCs/>
          <w:color w:val="00B050"/>
          <w:vertAlign w:val="superscript"/>
        </w:rPr>
        <w:t xml:space="preserve">2 </w:t>
      </w:r>
      <w:r w:rsidRPr="006F30A1">
        <w:rPr>
          <w:rFonts w:ascii="Times New Roman" w:hAnsi="Times New Roman" w:cs="Times New Roman"/>
          <w:i/>
          <w:iCs/>
          <w:color w:val="00B050"/>
        </w:rPr>
        <w:t>- 1/2m(</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-u</w:t>
      </w:r>
      <w:r w:rsidRPr="006F30A1">
        <w:rPr>
          <w:rFonts w:ascii="Times New Roman" w:hAnsi="Times New Roman" w:cs="Times New Roman"/>
          <w:i/>
          <w:iCs/>
          <w:color w:val="00B050"/>
        </w:rPr>
        <w:t>)</w:t>
      </w:r>
      <w:r w:rsidRPr="006F30A1">
        <w:rPr>
          <w:rFonts w:ascii="Times New Roman" w:hAnsi="Times New Roman" w:cs="Times New Roman"/>
          <w:i/>
          <w:iCs/>
          <w:color w:val="00B050"/>
          <w:vertAlign w:val="superscript"/>
        </w:rPr>
        <w:t xml:space="preserve">2 </w:t>
      </w:r>
      <w:r w:rsidRPr="006F30A1">
        <w:rPr>
          <w:rFonts w:ascii="Times New Roman" w:hAnsi="Times New Roman" w:cs="Times New Roman"/>
          <w:i/>
          <w:iCs/>
          <w:color w:val="00B050"/>
        </w:rPr>
        <w:t>= 1/2</w:t>
      </w:r>
      <w:proofErr w:type="gramStart"/>
      <w:r w:rsidRPr="006F30A1">
        <w:rPr>
          <w:rFonts w:ascii="Times New Roman" w:hAnsi="Times New Roman" w:cs="Times New Roman"/>
          <w:i/>
          <w:iCs/>
          <w:color w:val="00B050"/>
        </w:rPr>
        <w:t>m[ (</w:t>
      </w:r>
      <w:proofErr w:type="spellStart"/>
      <w:proofErr w:type="gramEnd"/>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w:t>
      </w:r>
      <w:r w:rsidRPr="006F30A1">
        <w:rPr>
          <w:rFonts w:ascii="Times New Roman" w:hAnsi="Times New Roman" w:cs="Times New Roman"/>
          <w:i/>
          <w:iCs/>
          <w:color w:val="00B050"/>
        </w:rPr>
        <w:t>)</w:t>
      </w:r>
      <w:r w:rsidRPr="006F30A1">
        <w:rPr>
          <w:rFonts w:ascii="Times New Roman" w:hAnsi="Times New Roman" w:cs="Times New Roman"/>
          <w:i/>
          <w:iCs/>
          <w:color w:val="00B050"/>
          <w:vertAlign w:val="superscript"/>
        </w:rPr>
        <w:t>2</w:t>
      </w:r>
      <w:r w:rsidRPr="006F30A1">
        <w:rPr>
          <w:rFonts w:ascii="Times New Roman" w:hAnsi="Times New Roman" w:cs="Times New Roman"/>
          <w:i/>
          <w:iCs/>
          <w:color w:val="00B050"/>
        </w:rPr>
        <w:t>-(</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i/>
          <w:iCs/>
          <w:color w:val="00B050"/>
        </w:rPr>
        <w:t>)</w:t>
      </w:r>
      <w:r w:rsidRPr="006F30A1">
        <w:rPr>
          <w:rFonts w:ascii="Times New Roman" w:hAnsi="Times New Roman" w:cs="Times New Roman"/>
          <w:i/>
          <w:iCs/>
          <w:color w:val="00B050"/>
          <w:vertAlign w:val="superscript"/>
        </w:rPr>
        <w:t>2</w:t>
      </w:r>
      <w:r w:rsidRPr="006F30A1">
        <w:rPr>
          <w:rFonts w:ascii="Times New Roman" w:hAnsi="Times New Roman" w:cs="Times New Roman"/>
          <w:i/>
          <w:iCs/>
          <w:color w:val="00B050"/>
        </w:rPr>
        <w:t xml:space="preserve"> –2</w:t>
      </w:r>
      <w:r w:rsidRPr="006F30A1">
        <w:rPr>
          <w:rFonts w:ascii="Times New Roman" w:hAnsi="Times New Roman" w:cs="Times New Roman"/>
          <w:b/>
          <w:bCs/>
          <w:i/>
          <w:iCs/>
          <w:color w:val="00B050"/>
        </w:rPr>
        <w:t>u</w:t>
      </w:r>
      <w:r w:rsidRPr="006F30A1">
        <w:rPr>
          <w:rFonts w:ascii="Times New Roman" w:hAnsi="Times New Roman" w:cs="Times New Roman"/>
          <w:i/>
          <w:iCs/>
          <w:color w:val="00B050"/>
        </w:rPr>
        <w:t>(</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proofErr w:type="gramStart"/>
      <w:r w:rsidRPr="006F30A1">
        <w:rPr>
          <w:rFonts w:ascii="Times New Roman" w:hAnsi="Times New Roman" w:cs="Times New Roman"/>
          <w:i/>
          <w:iCs/>
          <w:color w:val="00B050"/>
        </w:rPr>
        <w:t>) ]</w:t>
      </w:r>
      <w:proofErr w:type="gramEnd"/>
      <w:r w:rsidRPr="006F30A1">
        <w:rPr>
          <w:rFonts w:ascii="Times New Roman" w:hAnsi="Times New Roman" w:cs="Times New Roman"/>
          <w:i/>
          <w:iCs/>
          <w:color w:val="00B050"/>
        </w:rPr>
        <w:t xml:space="preserve">=  </w:t>
      </w:r>
      <w:r w:rsidRPr="006F30A1">
        <w:rPr>
          <w:rFonts w:ascii="Symbol" w:hAnsi="Symbol" w:cs="Times New Roman"/>
          <w:i/>
          <w:iCs/>
          <w:color w:val="00B050"/>
        </w:rPr>
        <w:t></w:t>
      </w:r>
      <w:r w:rsidRPr="006F30A1">
        <w:rPr>
          <w:rFonts w:ascii="Times New Roman" w:hAnsi="Times New Roman" w:cs="Times New Roman"/>
          <w:i/>
          <w:iCs/>
          <w:color w:val="00B050"/>
        </w:rPr>
        <w:t>E</w:t>
      </w:r>
      <w:r w:rsidRPr="006F30A1">
        <w:rPr>
          <w:rFonts w:ascii="Times New Roman" w:hAnsi="Times New Roman" w:cs="Times New Roman"/>
          <w:i/>
          <w:iCs/>
          <w:color w:val="00B050"/>
          <w:vertAlign w:val="subscript"/>
        </w:rPr>
        <w:t xml:space="preserve">A </w:t>
      </w:r>
      <w:r w:rsidRPr="006F30A1">
        <w:rPr>
          <w:rFonts w:ascii="Times New Roman" w:hAnsi="Times New Roman" w:cs="Times New Roman"/>
          <w:i/>
          <w:iCs/>
          <w:color w:val="00B050"/>
        </w:rPr>
        <w:t xml:space="preserve">- </w:t>
      </w:r>
      <w:proofErr w:type="spellStart"/>
      <w:r w:rsidRPr="006F30A1">
        <w:rPr>
          <w:rFonts w:ascii="Times New Roman" w:hAnsi="Times New Roman" w:cs="Times New Roman"/>
          <w:i/>
          <w:iCs/>
          <w:color w:val="00B050"/>
        </w:rPr>
        <w:t>m</w:t>
      </w:r>
      <w:r w:rsidRPr="006F30A1">
        <w:rPr>
          <w:rFonts w:ascii="Times New Roman" w:hAnsi="Times New Roman" w:cs="Times New Roman"/>
          <w:b/>
          <w:bCs/>
          <w:i/>
          <w:iCs/>
          <w:color w:val="00B050"/>
        </w:rPr>
        <w:t>u</w:t>
      </w:r>
      <w:proofErr w:type="spellEnd"/>
      <w:r w:rsidRPr="006F30A1">
        <w:rPr>
          <w:rFonts w:ascii="Times New Roman" w:hAnsi="Times New Roman" w:cs="Times New Roman"/>
          <w:i/>
          <w:iCs/>
          <w:color w:val="00B050"/>
        </w:rPr>
        <w:t>(</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i/>
          <w:iCs/>
          <w:color w:val="00B050"/>
        </w:rPr>
        <w:t>)</w:t>
      </w:r>
      <w:r w:rsidRPr="006F30A1">
        <w:rPr>
          <w:rFonts w:ascii="Times New Roman" w:hAnsi="Times New Roman" w:cs="Times New Roman"/>
          <w:color w:val="00B050"/>
        </w:rPr>
        <w:t xml:space="preserve"> valóban eltér az </w:t>
      </w:r>
      <w:r w:rsidRPr="006F30A1">
        <w:rPr>
          <w:rFonts w:ascii="Times New Roman" w:hAnsi="Times New Roman" w:cs="Times New Roman"/>
          <w:i/>
          <w:iCs/>
          <w:color w:val="00B050"/>
        </w:rPr>
        <w:t>A</w:t>
      </w:r>
      <w:r w:rsidRPr="006F30A1">
        <w:rPr>
          <w:rFonts w:ascii="Times New Roman" w:hAnsi="Times New Roman" w:cs="Times New Roman"/>
          <w:color w:val="00B050"/>
        </w:rPr>
        <w:t>-</w:t>
      </w:r>
      <w:proofErr w:type="spellStart"/>
      <w:r w:rsidRPr="006F30A1">
        <w:rPr>
          <w:rFonts w:ascii="Times New Roman" w:hAnsi="Times New Roman" w:cs="Times New Roman"/>
          <w:color w:val="00B050"/>
        </w:rPr>
        <w:t>beli</w:t>
      </w:r>
      <w:proofErr w:type="spellEnd"/>
      <w:r w:rsidRPr="006F30A1">
        <w:rPr>
          <w:rFonts w:ascii="Times New Roman" w:hAnsi="Times New Roman" w:cs="Times New Roman"/>
          <w:color w:val="00B050"/>
        </w:rPr>
        <w:t xml:space="preserve"> mozgási energiától.</w:t>
      </w:r>
    </w:p>
    <w:p w14:paraId="70893845" w14:textId="2FD92C84" w:rsidR="00640560" w:rsidRPr="006F30A1" w:rsidRDefault="00640560" w:rsidP="006F30A1">
      <w:pPr>
        <w:pStyle w:val="Listaszerbekezds"/>
        <w:spacing w:after="0"/>
        <w:ind w:left="0"/>
        <w:rPr>
          <w:rFonts w:ascii="Times New Roman" w:hAnsi="Times New Roman" w:cs="Times New Roman"/>
          <w:color w:val="00B050"/>
        </w:rPr>
      </w:pPr>
      <w:r w:rsidRPr="006F30A1">
        <w:rPr>
          <w:rFonts w:ascii="Times New Roman" w:hAnsi="Times New Roman" w:cs="Times New Roman"/>
          <w:color w:val="00B050"/>
        </w:rPr>
        <w:t>Az eltérés</w:t>
      </w:r>
      <w:r w:rsidRPr="006F30A1">
        <w:rPr>
          <w:rFonts w:ascii="Times New Roman" w:hAnsi="Times New Roman" w:cs="Times New Roman"/>
          <w:i/>
          <w:iCs/>
          <w:color w:val="00B050"/>
        </w:rPr>
        <w:t xml:space="preserve"> </w:t>
      </w:r>
      <w:proofErr w:type="spellStart"/>
      <w:r w:rsidRPr="006F30A1">
        <w:rPr>
          <w:rFonts w:ascii="Times New Roman" w:hAnsi="Times New Roman" w:cs="Times New Roman"/>
          <w:i/>
          <w:iCs/>
          <w:color w:val="00B050"/>
        </w:rPr>
        <w:t>m</w:t>
      </w:r>
      <w:r w:rsidRPr="006F30A1">
        <w:rPr>
          <w:rFonts w:ascii="Times New Roman" w:hAnsi="Times New Roman" w:cs="Times New Roman"/>
          <w:b/>
          <w:bCs/>
          <w:i/>
          <w:iCs/>
          <w:color w:val="00B050"/>
        </w:rPr>
        <w:t>u</w:t>
      </w:r>
      <w:proofErr w:type="spellEnd"/>
      <w:r w:rsidRPr="006F30A1">
        <w:rPr>
          <w:rFonts w:ascii="Times New Roman" w:hAnsi="Times New Roman" w:cs="Times New Roman"/>
          <w:i/>
          <w:iCs/>
          <w:color w:val="00B050"/>
        </w:rPr>
        <w:t>(</w:t>
      </w:r>
      <w:proofErr w:type="spell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w:t>
      </w:r>
      <w:proofErr w:type="spellStart"/>
      <w:proofErr w:type="gramStart"/>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i/>
          <w:iCs/>
          <w:color w:val="00B050"/>
        </w:rPr>
        <w:t>)=</w:t>
      </w:r>
      <w:proofErr w:type="gramEnd"/>
      <w:r w:rsidRPr="006F30A1">
        <w:rPr>
          <w:rFonts w:ascii="Times New Roman" w:hAnsi="Times New Roman" w:cs="Times New Roman"/>
          <w:i/>
          <w:iCs/>
          <w:color w:val="00B050"/>
        </w:rPr>
        <w:t xml:space="preserve"> </w:t>
      </w:r>
      <w:r w:rsidRPr="006F30A1">
        <w:rPr>
          <w:rFonts w:ascii="Times New Roman" w:hAnsi="Times New Roman" w:cs="Times New Roman"/>
          <w:b/>
          <w:bCs/>
          <w:i/>
          <w:iCs/>
          <w:color w:val="00B050"/>
        </w:rPr>
        <w:t>u</w:t>
      </w:r>
      <w:r w:rsidRPr="006F30A1">
        <w:rPr>
          <w:rFonts w:ascii="Times New Roman" w:hAnsi="Times New Roman" w:cs="Times New Roman"/>
          <w:i/>
          <w:iCs/>
          <w:color w:val="00B050"/>
        </w:rPr>
        <w:t>(</w:t>
      </w:r>
      <w:proofErr w:type="spellStart"/>
      <w:r w:rsidRPr="006F30A1">
        <w:rPr>
          <w:rFonts w:ascii="Times New Roman" w:hAnsi="Times New Roman" w:cs="Times New Roman"/>
          <w:i/>
          <w:iCs/>
          <w:color w:val="00B050"/>
        </w:rPr>
        <w:t>m</w:t>
      </w:r>
      <w:r w:rsidRPr="006F30A1">
        <w:rPr>
          <w:rFonts w:ascii="Times New Roman" w:hAnsi="Times New Roman" w:cs="Times New Roman"/>
          <w:b/>
          <w:bCs/>
          <w:i/>
          <w:iCs/>
          <w:color w:val="00B050"/>
        </w:rPr>
        <w:t>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rPr>
        <w:t>’-</w:t>
      </w:r>
      <w:proofErr w:type="spellStart"/>
      <w:proofErr w:type="gramStart"/>
      <w:r w:rsidRPr="006F30A1">
        <w:rPr>
          <w:rFonts w:ascii="Times New Roman" w:hAnsi="Times New Roman" w:cs="Times New Roman"/>
          <w:b/>
          <w:bCs/>
          <w:i/>
          <w:iCs/>
          <w:color w:val="00B050"/>
        </w:rPr>
        <w:t>mv</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i/>
          <w:iCs/>
          <w:color w:val="00B050"/>
        </w:rPr>
        <w:t>)=</w:t>
      </w:r>
      <w:proofErr w:type="gramEnd"/>
      <w:r w:rsidRPr="006F30A1">
        <w:rPr>
          <w:rFonts w:ascii="Times New Roman" w:hAnsi="Times New Roman" w:cs="Times New Roman"/>
          <w:i/>
          <w:iCs/>
          <w:color w:val="00B050"/>
        </w:rPr>
        <w:t xml:space="preserve"> </w:t>
      </w:r>
      <w:r w:rsidRPr="006F30A1">
        <w:rPr>
          <w:rFonts w:ascii="Times New Roman" w:hAnsi="Times New Roman" w:cs="Times New Roman"/>
          <w:b/>
          <w:bCs/>
          <w:i/>
          <w:iCs/>
          <w:color w:val="00B050"/>
        </w:rPr>
        <w:t>u</w:t>
      </w:r>
      <w:r w:rsidRPr="006F30A1">
        <w:rPr>
          <w:rFonts w:ascii="Times New Roman" w:hAnsi="Times New Roman" w:cs="Times New Roman"/>
          <w:i/>
          <w:iCs/>
          <w:color w:val="00B050"/>
        </w:rPr>
        <w:t>(</w:t>
      </w:r>
      <w:r w:rsidRPr="006F30A1">
        <w:rPr>
          <w:rFonts w:ascii="Times New Roman" w:hAnsi="Times New Roman" w:cs="Times New Roman"/>
          <w:b/>
          <w:bCs/>
          <w:i/>
          <w:iCs/>
          <w:color w:val="00B050"/>
        </w:rPr>
        <w:t>I</w:t>
      </w:r>
      <w:r w:rsidRPr="006F30A1">
        <w:rPr>
          <w:rFonts w:ascii="Times New Roman" w:hAnsi="Times New Roman" w:cs="Times New Roman"/>
          <w:b/>
          <w:bCs/>
          <w:i/>
          <w:iCs/>
          <w:color w:val="00B050"/>
          <w:vertAlign w:val="subscript"/>
        </w:rPr>
        <w:t>A</w:t>
      </w:r>
      <w:r w:rsidRPr="006F30A1">
        <w:rPr>
          <w:rFonts w:ascii="Times New Roman" w:hAnsi="Times New Roman" w:cs="Times New Roman"/>
          <w:b/>
          <w:bCs/>
          <w:i/>
          <w:iCs/>
          <w:color w:val="00B050"/>
        </w:rPr>
        <w:t>’-</w:t>
      </w:r>
      <w:proofErr w:type="gramStart"/>
      <w:r w:rsidRPr="006F30A1">
        <w:rPr>
          <w:rFonts w:ascii="Times New Roman" w:hAnsi="Times New Roman" w:cs="Times New Roman"/>
          <w:b/>
          <w:bCs/>
          <w:i/>
          <w:iCs/>
          <w:color w:val="00B050"/>
        </w:rPr>
        <w:t>I</w:t>
      </w:r>
      <w:r w:rsidRPr="006F30A1">
        <w:rPr>
          <w:rFonts w:ascii="Times New Roman" w:hAnsi="Times New Roman" w:cs="Times New Roman"/>
          <w:b/>
          <w:bCs/>
          <w:i/>
          <w:iCs/>
          <w:color w:val="00B050"/>
          <w:vertAlign w:val="subscript"/>
        </w:rPr>
        <w:t>A</w:t>
      </w:r>
      <w:r w:rsidRPr="006F30A1">
        <w:rPr>
          <w:rFonts w:ascii="Times New Roman" w:hAnsi="Times New Roman" w:cs="Times New Roman"/>
          <w:i/>
          <w:iCs/>
          <w:color w:val="00B050"/>
        </w:rPr>
        <w:t>)=</w:t>
      </w:r>
      <w:proofErr w:type="gramEnd"/>
      <w:r w:rsidRPr="006F30A1">
        <w:rPr>
          <w:rFonts w:ascii="Times New Roman" w:hAnsi="Times New Roman" w:cs="Times New Roman"/>
          <w:b/>
          <w:bCs/>
          <w:i/>
          <w:iCs/>
          <w:color w:val="00B050"/>
        </w:rPr>
        <w:t xml:space="preserve"> </w:t>
      </w:r>
      <w:proofErr w:type="spellStart"/>
      <w:r w:rsidRPr="006F30A1">
        <w:rPr>
          <w:rFonts w:ascii="Times New Roman" w:hAnsi="Times New Roman" w:cs="Times New Roman"/>
          <w:b/>
          <w:bCs/>
          <w:i/>
          <w:iCs/>
          <w:color w:val="00B050"/>
        </w:rPr>
        <w:t>u</w:t>
      </w:r>
      <w:r w:rsidRPr="006F30A1">
        <w:rPr>
          <w:rFonts w:ascii="Symbol" w:hAnsi="Symbol" w:cs="Times New Roman"/>
          <w:b/>
          <w:bCs/>
          <w:i/>
          <w:iCs/>
          <w:color w:val="00B050"/>
        </w:rPr>
        <w:t>D</w:t>
      </w:r>
      <w:r w:rsidRPr="006F30A1">
        <w:rPr>
          <w:rFonts w:ascii="Times New Roman" w:hAnsi="Times New Roman" w:cs="Times New Roman"/>
          <w:b/>
          <w:bCs/>
          <w:i/>
          <w:iCs/>
          <w:color w:val="00B050"/>
        </w:rPr>
        <w:t>I</w:t>
      </w:r>
      <w:r w:rsidRPr="006F30A1">
        <w:rPr>
          <w:rFonts w:ascii="Times New Roman" w:hAnsi="Times New Roman" w:cs="Times New Roman"/>
          <w:b/>
          <w:bCs/>
          <w:i/>
          <w:iCs/>
          <w:color w:val="00B050"/>
          <w:vertAlign w:val="subscript"/>
        </w:rPr>
        <w:t>A</w:t>
      </w:r>
      <w:proofErr w:type="spellEnd"/>
      <w:r w:rsidR="006F30A1" w:rsidRPr="006F30A1">
        <w:rPr>
          <w:rFonts w:ascii="Times New Roman" w:hAnsi="Times New Roman" w:cs="Times New Roman"/>
          <w:b/>
          <w:bCs/>
          <w:i/>
          <w:iCs/>
          <w:color w:val="00B050"/>
          <w:vertAlign w:val="subscript"/>
        </w:rPr>
        <w:t xml:space="preserve">. </w:t>
      </w:r>
      <w:r w:rsidR="006F30A1" w:rsidRPr="006F30A1">
        <w:rPr>
          <w:rFonts w:ascii="Times New Roman" w:hAnsi="Times New Roman" w:cs="Times New Roman"/>
          <w:color w:val="00B050"/>
        </w:rPr>
        <w:t xml:space="preserve">Az erő </w:t>
      </w:r>
      <w:proofErr w:type="spellStart"/>
      <w:r w:rsidR="006F30A1" w:rsidRPr="006F30A1">
        <w:rPr>
          <w:rFonts w:ascii="Times New Roman" w:hAnsi="Times New Roman" w:cs="Times New Roman"/>
          <w:color w:val="00B050"/>
        </w:rPr>
        <w:t>definicióját</w:t>
      </w:r>
      <w:proofErr w:type="spellEnd"/>
      <w:r w:rsidR="006F30A1" w:rsidRPr="006F30A1">
        <w:rPr>
          <w:rFonts w:ascii="Times New Roman" w:hAnsi="Times New Roman" w:cs="Times New Roman"/>
          <w:color w:val="00B050"/>
        </w:rPr>
        <w:t xml:space="preserve"> felhasználva az eltérés éppen</w:t>
      </w:r>
      <w:r w:rsidR="006F30A1" w:rsidRPr="006F30A1">
        <w:rPr>
          <w:rFonts w:ascii="Times New Roman" w:hAnsi="Times New Roman" w:cs="Times New Roman"/>
          <w:b/>
          <w:bCs/>
          <w:i/>
          <w:iCs/>
          <w:color w:val="00B050"/>
        </w:rPr>
        <w:t xml:space="preserve"> </w:t>
      </w:r>
      <w:proofErr w:type="spellStart"/>
      <w:r w:rsidR="006F30A1" w:rsidRPr="006F30A1">
        <w:rPr>
          <w:rFonts w:ascii="Times New Roman" w:hAnsi="Times New Roman" w:cs="Times New Roman"/>
          <w:b/>
          <w:bCs/>
          <w:i/>
          <w:iCs/>
          <w:color w:val="00B050"/>
        </w:rPr>
        <w:t>uF</w:t>
      </w:r>
      <w:r w:rsidR="006F30A1" w:rsidRPr="006F30A1">
        <w:rPr>
          <w:rFonts w:ascii="Symbol" w:hAnsi="Symbol" w:cs="Times New Roman"/>
          <w:i/>
          <w:iCs/>
          <w:color w:val="00B050"/>
        </w:rPr>
        <w:t>D</w:t>
      </w:r>
      <w:r w:rsidR="006F30A1" w:rsidRPr="006F30A1">
        <w:rPr>
          <w:rFonts w:ascii="Times New Roman" w:hAnsi="Times New Roman" w:cs="Times New Roman"/>
          <w:i/>
          <w:iCs/>
          <w:color w:val="00B050"/>
        </w:rPr>
        <w:t>t</w:t>
      </w:r>
      <w:proofErr w:type="spellEnd"/>
      <w:r w:rsidR="006F30A1" w:rsidRPr="006F30A1">
        <w:rPr>
          <w:rFonts w:ascii="Times New Roman" w:hAnsi="Times New Roman" w:cs="Times New Roman"/>
          <w:i/>
          <w:iCs/>
          <w:color w:val="00B050"/>
        </w:rPr>
        <w:t>.</w:t>
      </w:r>
    </w:p>
    <w:p w14:paraId="5110F2E7" w14:textId="77777777" w:rsidR="006F30A1" w:rsidRDefault="006F30A1" w:rsidP="006F30A1">
      <w:pPr>
        <w:spacing w:after="0"/>
        <w:rPr>
          <w:rFonts w:ascii="Times New Roman" w:hAnsi="Times New Roman" w:cs="Times New Roman"/>
          <w:color w:val="00B050"/>
        </w:rPr>
      </w:pPr>
    </w:p>
    <w:p w14:paraId="5054B532" w14:textId="455460C3" w:rsidR="00695526" w:rsidRPr="006F30A1" w:rsidRDefault="00695526" w:rsidP="006F30A1">
      <w:pPr>
        <w:spacing w:after="0"/>
        <w:rPr>
          <w:rFonts w:ascii="Times New Roman" w:hAnsi="Times New Roman" w:cs="Times New Roman"/>
          <w:color w:val="00B050"/>
        </w:rPr>
      </w:pPr>
      <w:r w:rsidRPr="006F30A1">
        <w:rPr>
          <w:rFonts w:ascii="Times New Roman" w:hAnsi="Times New Roman" w:cs="Times New Roman"/>
          <w:color w:val="00B050"/>
        </w:rPr>
        <w:t>B-ben a munkavégzés:</w:t>
      </w:r>
    </w:p>
    <w:p w14:paraId="1082989B" w14:textId="7F15B68F" w:rsidR="00695526" w:rsidRPr="006F30A1" w:rsidRDefault="00695526" w:rsidP="006F30A1">
      <w:pPr>
        <w:pStyle w:val="Listaszerbekezds"/>
        <w:spacing w:after="0"/>
        <w:ind w:left="0"/>
        <w:rPr>
          <w:rFonts w:ascii="Times New Roman" w:hAnsi="Times New Roman" w:cs="Times New Roman"/>
          <w:color w:val="00B050"/>
        </w:rPr>
      </w:pPr>
      <w:r w:rsidRPr="006F30A1">
        <w:rPr>
          <w:rFonts w:ascii="Symbol" w:hAnsi="Symbol" w:cs="Times New Roman"/>
          <w:i/>
          <w:iCs/>
          <w:color w:val="00B050"/>
        </w:rPr>
        <w:t></w:t>
      </w:r>
      <w:r w:rsidRPr="006F30A1">
        <w:rPr>
          <w:rFonts w:ascii="Times New Roman" w:hAnsi="Times New Roman" w:cs="Times New Roman"/>
          <w:i/>
          <w:iCs/>
          <w:color w:val="00B050"/>
        </w:rPr>
        <w:t>W</w:t>
      </w:r>
      <w:r w:rsidRPr="006F30A1">
        <w:rPr>
          <w:rFonts w:ascii="Times New Roman" w:hAnsi="Times New Roman" w:cs="Times New Roman"/>
          <w:i/>
          <w:iCs/>
          <w:color w:val="00B050"/>
          <w:vertAlign w:val="subscript"/>
        </w:rPr>
        <w:t>B</w:t>
      </w:r>
      <w:r w:rsidRPr="006F30A1">
        <w:rPr>
          <w:rFonts w:ascii="Times New Roman" w:hAnsi="Times New Roman" w:cs="Times New Roman"/>
          <w:i/>
          <w:iCs/>
          <w:color w:val="00B050"/>
        </w:rPr>
        <w:t>=</w:t>
      </w:r>
      <w:r w:rsidR="00640560" w:rsidRPr="006F30A1">
        <w:rPr>
          <w:rFonts w:ascii="Times New Roman" w:hAnsi="Times New Roman" w:cs="Times New Roman"/>
          <w:i/>
          <w:iCs/>
          <w:color w:val="00B050"/>
        </w:rPr>
        <w:t xml:space="preserve"> </w:t>
      </w:r>
      <w:proofErr w:type="spellStart"/>
      <w:r w:rsidRPr="006F30A1">
        <w:rPr>
          <w:rFonts w:ascii="Times New Roman" w:hAnsi="Times New Roman" w:cs="Times New Roman"/>
          <w:b/>
          <w:bCs/>
          <w:i/>
          <w:iCs/>
          <w:color w:val="00B050"/>
        </w:rPr>
        <w:t>F</w:t>
      </w:r>
      <w:r w:rsidRPr="006F30A1">
        <w:rPr>
          <w:rFonts w:ascii="Symbol" w:hAnsi="Symbol" w:cs="Times New Roman"/>
          <w:b/>
          <w:bCs/>
          <w:i/>
          <w:iCs/>
          <w:color w:val="00B050"/>
        </w:rPr>
        <w:t></w:t>
      </w:r>
      <w:proofErr w:type="gramStart"/>
      <w:r w:rsidRPr="006F30A1">
        <w:rPr>
          <w:rFonts w:ascii="Times New Roman" w:hAnsi="Times New Roman" w:cs="Times New Roman"/>
          <w:b/>
          <w:bCs/>
          <w:i/>
          <w:iCs/>
          <w:color w:val="00B050"/>
        </w:rPr>
        <w:t>r</w:t>
      </w:r>
      <w:r w:rsidRPr="006F30A1">
        <w:rPr>
          <w:rFonts w:ascii="Times New Roman" w:hAnsi="Times New Roman" w:cs="Times New Roman"/>
          <w:b/>
          <w:bCs/>
          <w:i/>
          <w:iCs/>
          <w:color w:val="00B050"/>
          <w:vertAlign w:val="subscript"/>
        </w:rPr>
        <w:t>B</w:t>
      </w:r>
      <w:proofErr w:type="spellEnd"/>
      <w:r w:rsidRPr="006F30A1">
        <w:rPr>
          <w:rFonts w:ascii="Times New Roman" w:hAnsi="Times New Roman" w:cs="Times New Roman"/>
          <w:b/>
          <w:bCs/>
          <w:i/>
          <w:iCs/>
          <w:color w:val="00B050"/>
          <w:vertAlign w:val="subscript"/>
        </w:rPr>
        <w:t xml:space="preserve"> </w:t>
      </w:r>
      <w:r w:rsidR="00640560" w:rsidRPr="006F30A1">
        <w:rPr>
          <w:rFonts w:ascii="Times New Roman" w:hAnsi="Times New Roman" w:cs="Times New Roman"/>
          <w:b/>
          <w:bCs/>
          <w:i/>
          <w:iCs/>
          <w:color w:val="00B050"/>
          <w:vertAlign w:val="subscript"/>
        </w:rPr>
        <w:t xml:space="preserve"> </w:t>
      </w:r>
      <w:r w:rsidRPr="006F30A1">
        <w:rPr>
          <w:rFonts w:ascii="Times New Roman" w:hAnsi="Times New Roman" w:cs="Times New Roman"/>
          <w:color w:val="00B050"/>
        </w:rPr>
        <w:t>=</w:t>
      </w:r>
      <w:proofErr w:type="gramEnd"/>
      <w:r w:rsidRPr="006F30A1">
        <w:rPr>
          <w:rFonts w:ascii="Times New Roman" w:hAnsi="Times New Roman" w:cs="Times New Roman"/>
          <w:i/>
          <w:iCs/>
          <w:color w:val="00B050"/>
        </w:rPr>
        <w:t xml:space="preserve"> </w:t>
      </w:r>
      <w:proofErr w:type="gramStart"/>
      <w:r w:rsidRPr="006F30A1">
        <w:rPr>
          <w:rFonts w:ascii="Times New Roman" w:hAnsi="Times New Roman" w:cs="Times New Roman"/>
          <w:b/>
          <w:bCs/>
          <w:i/>
          <w:iCs/>
          <w:color w:val="00B050"/>
        </w:rPr>
        <w:t>F</w:t>
      </w:r>
      <w:r w:rsidRPr="006F30A1">
        <w:rPr>
          <w:rFonts w:ascii="Times New Roman" w:hAnsi="Times New Roman" w:cs="Times New Roman"/>
          <w:i/>
          <w:iCs/>
          <w:color w:val="00B050"/>
        </w:rPr>
        <w:t>(</w:t>
      </w:r>
      <w:proofErr w:type="gramEnd"/>
      <w:r w:rsidRPr="006F30A1">
        <w:rPr>
          <w:rFonts w:ascii="Symbol" w:hAnsi="Symbol" w:cs="Times New Roman"/>
          <w:b/>
          <w:bCs/>
          <w:i/>
          <w:iCs/>
          <w:color w:val="00B050"/>
        </w:rPr>
        <w:t></w:t>
      </w:r>
      <w:proofErr w:type="spellStart"/>
      <w:r w:rsidRPr="006F30A1">
        <w:rPr>
          <w:rFonts w:ascii="Times New Roman" w:hAnsi="Times New Roman" w:cs="Times New Roman"/>
          <w:b/>
          <w:bCs/>
          <w:i/>
          <w:iCs/>
          <w:color w:val="00B050"/>
        </w:rPr>
        <w:t>r</w:t>
      </w:r>
      <w:r w:rsidRPr="006F30A1">
        <w:rPr>
          <w:rFonts w:ascii="Times New Roman" w:hAnsi="Times New Roman" w:cs="Times New Roman"/>
          <w:b/>
          <w:bCs/>
          <w:i/>
          <w:iCs/>
          <w:color w:val="00B050"/>
          <w:vertAlign w:val="subscript"/>
        </w:rPr>
        <w:t>A</w:t>
      </w:r>
      <w:proofErr w:type="spellEnd"/>
      <w:r w:rsidRPr="006F30A1">
        <w:rPr>
          <w:rFonts w:ascii="Times New Roman" w:hAnsi="Times New Roman" w:cs="Times New Roman"/>
          <w:b/>
          <w:bCs/>
          <w:i/>
          <w:iCs/>
          <w:color w:val="00B050"/>
          <w:vertAlign w:val="subscript"/>
        </w:rPr>
        <w:t xml:space="preserve"> </w:t>
      </w:r>
      <w:r w:rsidRPr="006F30A1">
        <w:rPr>
          <w:rFonts w:ascii="Times New Roman" w:hAnsi="Times New Roman" w:cs="Times New Roman"/>
          <w:b/>
          <w:bCs/>
          <w:i/>
          <w:iCs/>
          <w:color w:val="00B050"/>
        </w:rPr>
        <w:t xml:space="preserve">- </w:t>
      </w:r>
      <w:r w:rsidRPr="006F30A1">
        <w:rPr>
          <w:rFonts w:ascii="Symbol" w:hAnsi="Symbol" w:cs="Times New Roman"/>
          <w:b/>
          <w:bCs/>
          <w:i/>
          <w:iCs/>
          <w:color w:val="00B050"/>
        </w:rPr>
        <w:t></w:t>
      </w:r>
      <w:proofErr w:type="spellStart"/>
      <w:r w:rsidRPr="006F30A1">
        <w:rPr>
          <w:rFonts w:ascii="Times New Roman" w:hAnsi="Times New Roman" w:cs="Times New Roman"/>
          <w:b/>
          <w:bCs/>
          <w:i/>
          <w:iCs/>
          <w:color w:val="00B050"/>
        </w:rPr>
        <w:t>r</w:t>
      </w:r>
      <w:r w:rsidRPr="006F30A1">
        <w:rPr>
          <w:rFonts w:ascii="Times New Roman" w:hAnsi="Times New Roman" w:cs="Times New Roman"/>
          <w:b/>
          <w:bCs/>
          <w:i/>
          <w:iCs/>
          <w:color w:val="00B050"/>
          <w:vertAlign w:val="subscript"/>
        </w:rPr>
        <w:t>AB</w:t>
      </w:r>
      <w:proofErr w:type="spellEnd"/>
      <w:r w:rsidRPr="006F30A1">
        <w:rPr>
          <w:rFonts w:ascii="Times New Roman" w:hAnsi="Times New Roman" w:cs="Times New Roman"/>
          <w:i/>
          <w:iCs/>
          <w:color w:val="00B050"/>
        </w:rPr>
        <w:t>)</w:t>
      </w:r>
      <w:r w:rsidR="00640560" w:rsidRPr="006F30A1">
        <w:rPr>
          <w:rFonts w:ascii="Times New Roman" w:hAnsi="Times New Roman" w:cs="Times New Roman"/>
          <w:i/>
          <w:iCs/>
          <w:color w:val="00B050"/>
        </w:rPr>
        <w:t xml:space="preserve"> </w:t>
      </w:r>
      <w:r w:rsidRPr="006F30A1">
        <w:rPr>
          <w:rFonts w:ascii="Times New Roman" w:hAnsi="Times New Roman" w:cs="Times New Roman"/>
          <w:i/>
          <w:iCs/>
          <w:color w:val="00B050"/>
        </w:rPr>
        <w:t>=</w:t>
      </w:r>
      <w:r w:rsidRPr="006F30A1">
        <w:rPr>
          <w:rFonts w:ascii="Symbol" w:hAnsi="Symbol" w:cs="Times New Roman"/>
          <w:i/>
          <w:iCs/>
          <w:color w:val="00B050"/>
        </w:rPr>
        <w:t></w:t>
      </w:r>
      <w:r w:rsidRPr="006F30A1">
        <w:rPr>
          <w:rFonts w:ascii="Symbol" w:hAnsi="Symbol" w:cs="Times New Roman"/>
          <w:i/>
          <w:iCs/>
          <w:color w:val="00B050"/>
        </w:rPr>
        <w:t></w:t>
      </w:r>
      <w:r w:rsidRPr="006F30A1">
        <w:rPr>
          <w:rFonts w:ascii="Times New Roman" w:hAnsi="Times New Roman" w:cs="Times New Roman"/>
          <w:i/>
          <w:iCs/>
          <w:color w:val="00B050"/>
        </w:rPr>
        <w:t>W</w:t>
      </w:r>
      <w:r w:rsidRPr="006F30A1">
        <w:rPr>
          <w:rFonts w:ascii="Times New Roman" w:hAnsi="Times New Roman" w:cs="Times New Roman"/>
          <w:i/>
          <w:iCs/>
          <w:color w:val="00B050"/>
          <w:vertAlign w:val="subscript"/>
        </w:rPr>
        <w:t>A</w:t>
      </w:r>
      <w:r w:rsidR="00640560" w:rsidRPr="006F30A1">
        <w:rPr>
          <w:rFonts w:ascii="Times New Roman" w:hAnsi="Times New Roman" w:cs="Times New Roman"/>
          <w:i/>
          <w:iCs/>
          <w:color w:val="00B050"/>
          <w:vertAlign w:val="subscript"/>
        </w:rPr>
        <w:t xml:space="preserve"> </w:t>
      </w:r>
      <w:r w:rsidRPr="006F30A1">
        <w:rPr>
          <w:rFonts w:ascii="Times New Roman" w:hAnsi="Times New Roman" w:cs="Times New Roman"/>
          <w:i/>
          <w:iCs/>
          <w:color w:val="00B050"/>
        </w:rPr>
        <w:t xml:space="preserve">- </w:t>
      </w:r>
      <w:proofErr w:type="spellStart"/>
      <w:r w:rsidRPr="006F30A1">
        <w:rPr>
          <w:rFonts w:ascii="Times New Roman" w:hAnsi="Times New Roman" w:cs="Times New Roman"/>
          <w:b/>
          <w:bCs/>
          <w:i/>
          <w:iCs/>
          <w:color w:val="00B050"/>
        </w:rPr>
        <w:t>F</w:t>
      </w:r>
      <w:r w:rsidRPr="006F30A1">
        <w:rPr>
          <w:rFonts w:ascii="Symbol" w:hAnsi="Symbol" w:cs="Times New Roman"/>
          <w:b/>
          <w:bCs/>
          <w:i/>
          <w:iCs/>
          <w:color w:val="00B050"/>
        </w:rPr>
        <w:t></w:t>
      </w:r>
      <w:r w:rsidRPr="006F30A1">
        <w:rPr>
          <w:rFonts w:ascii="Times New Roman" w:hAnsi="Times New Roman" w:cs="Times New Roman"/>
          <w:b/>
          <w:bCs/>
          <w:i/>
          <w:iCs/>
          <w:color w:val="00B050"/>
        </w:rPr>
        <w:t>r</w:t>
      </w:r>
      <w:r w:rsidRPr="006F30A1">
        <w:rPr>
          <w:rFonts w:ascii="Times New Roman" w:hAnsi="Times New Roman" w:cs="Times New Roman"/>
          <w:b/>
          <w:bCs/>
          <w:i/>
          <w:iCs/>
          <w:color w:val="00B050"/>
          <w:vertAlign w:val="subscript"/>
        </w:rPr>
        <w:t>AB</w:t>
      </w:r>
      <w:proofErr w:type="spellEnd"/>
      <w:r w:rsidRPr="006F30A1">
        <w:rPr>
          <w:rFonts w:ascii="Times New Roman" w:hAnsi="Times New Roman" w:cs="Times New Roman"/>
          <w:i/>
          <w:iCs/>
          <w:color w:val="00B050"/>
          <w:vertAlign w:val="subscript"/>
        </w:rPr>
        <w:t xml:space="preserve"> </w:t>
      </w:r>
      <w:r w:rsidR="00640560" w:rsidRPr="006F30A1">
        <w:rPr>
          <w:rFonts w:ascii="Times New Roman" w:hAnsi="Times New Roman" w:cs="Times New Roman"/>
          <w:b/>
          <w:i/>
          <w:iCs/>
          <w:color w:val="00B050"/>
        </w:rPr>
        <w:t xml:space="preserve">  = </w:t>
      </w:r>
      <w:r w:rsidR="00640560" w:rsidRPr="006F30A1">
        <w:rPr>
          <w:rFonts w:ascii="Symbol" w:hAnsi="Symbol" w:cs="Times New Roman"/>
          <w:i/>
          <w:iCs/>
          <w:color w:val="00B050"/>
        </w:rPr>
        <w:t></w:t>
      </w:r>
      <w:r w:rsidR="00640560" w:rsidRPr="006F30A1">
        <w:rPr>
          <w:rFonts w:ascii="Times New Roman" w:hAnsi="Times New Roman" w:cs="Times New Roman"/>
          <w:i/>
          <w:iCs/>
          <w:color w:val="00B050"/>
        </w:rPr>
        <w:t>W</w:t>
      </w:r>
      <w:r w:rsidR="00640560" w:rsidRPr="006F30A1">
        <w:rPr>
          <w:rFonts w:ascii="Times New Roman" w:hAnsi="Times New Roman" w:cs="Times New Roman"/>
          <w:i/>
          <w:iCs/>
          <w:color w:val="00B050"/>
          <w:vertAlign w:val="subscript"/>
        </w:rPr>
        <w:t>A</w:t>
      </w:r>
      <w:r w:rsidR="00640560" w:rsidRPr="006F30A1">
        <w:rPr>
          <w:rFonts w:ascii="Times New Roman" w:hAnsi="Times New Roman" w:cs="Times New Roman"/>
          <w:i/>
          <w:iCs/>
          <w:color w:val="00B050"/>
        </w:rPr>
        <w:t xml:space="preserve">- </w:t>
      </w:r>
      <w:proofErr w:type="spellStart"/>
      <w:r w:rsidR="00640560" w:rsidRPr="006F30A1">
        <w:rPr>
          <w:rFonts w:ascii="Times New Roman" w:hAnsi="Times New Roman" w:cs="Times New Roman"/>
          <w:b/>
          <w:bCs/>
          <w:i/>
          <w:iCs/>
          <w:color w:val="00B050"/>
        </w:rPr>
        <w:t>Fu</w:t>
      </w:r>
      <w:r w:rsidR="00640560" w:rsidRPr="006F30A1">
        <w:rPr>
          <w:rFonts w:ascii="Symbol" w:hAnsi="Symbol" w:cs="Times New Roman"/>
          <w:i/>
          <w:iCs/>
          <w:color w:val="00B050"/>
        </w:rPr>
        <w:t></w:t>
      </w:r>
      <w:r w:rsidR="00640560" w:rsidRPr="006F30A1">
        <w:rPr>
          <w:rFonts w:ascii="Times New Roman" w:hAnsi="Times New Roman" w:cs="Times New Roman"/>
          <w:i/>
          <w:iCs/>
          <w:color w:val="00B050"/>
        </w:rPr>
        <w:t>t</w:t>
      </w:r>
      <w:proofErr w:type="spellEnd"/>
      <w:r w:rsidR="00640560" w:rsidRPr="006F30A1">
        <w:rPr>
          <w:rFonts w:ascii="Times New Roman" w:hAnsi="Times New Roman" w:cs="Times New Roman"/>
          <w:i/>
          <w:iCs/>
          <w:color w:val="00B050"/>
        </w:rPr>
        <w:t>.</w:t>
      </w:r>
    </w:p>
    <w:p w14:paraId="56EE47B8" w14:textId="5D1EB8DA" w:rsidR="00B66E82" w:rsidRDefault="00640560" w:rsidP="006F30A1">
      <w:pPr>
        <w:pStyle w:val="Listaszerbekezds"/>
        <w:spacing w:after="0"/>
        <w:ind w:left="0"/>
        <w:rPr>
          <w:rFonts w:ascii="Times New Roman" w:hAnsi="Times New Roman" w:cs="Times New Roman"/>
          <w:color w:val="00B050"/>
        </w:rPr>
      </w:pPr>
      <w:r w:rsidRPr="006F30A1">
        <w:rPr>
          <w:rFonts w:ascii="Times New Roman" w:hAnsi="Times New Roman" w:cs="Times New Roman"/>
          <w:color w:val="00B050"/>
        </w:rPr>
        <w:t xml:space="preserve">(Galilei elve szerint az </w:t>
      </w:r>
      <w:r w:rsidRPr="006F30A1">
        <w:rPr>
          <w:rFonts w:ascii="Times New Roman" w:hAnsi="Times New Roman" w:cs="Times New Roman"/>
          <w:i/>
          <w:iCs/>
          <w:color w:val="00B050"/>
        </w:rPr>
        <w:t>A</w:t>
      </w:r>
      <w:r w:rsidRPr="006F30A1">
        <w:rPr>
          <w:rFonts w:ascii="Times New Roman" w:hAnsi="Times New Roman" w:cs="Times New Roman"/>
          <w:color w:val="00B050"/>
        </w:rPr>
        <w:t xml:space="preserve">-hoz képest állandó sebességű </w:t>
      </w:r>
      <w:r w:rsidRPr="006F30A1">
        <w:rPr>
          <w:rFonts w:ascii="Times New Roman" w:hAnsi="Times New Roman" w:cs="Times New Roman"/>
          <w:i/>
          <w:iCs/>
          <w:color w:val="00B050"/>
        </w:rPr>
        <w:t>B</w:t>
      </w:r>
      <w:r w:rsidRPr="006F30A1">
        <w:rPr>
          <w:rFonts w:ascii="Times New Roman" w:hAnsi="Times New Roman" w:cs="Times New Roman"/>
          <w:color w:val="00B050"/>
        </w:rPr>
        <w:t xml:space="preserve"> is inerciarendszer, így tehetetlenségi erők híján nincs különbség a ható erők között, ezért nem indexeljük.)</w:t>
      </w:r>
    </w:p>
    <w:p w14:paraId="7973C51D" w14:textId="04556A0B" w:rsidR="006F30A1" w:rsidRPr="006F30A1" w:rsidRDefault="006F30A1" w:rsidP="006F30A1">
      <w:pPr>
        <w:pStyle w:val="Listaszerbekezds"/>
        <w:spacing w:after="0"/>
        <w:ind w:left="0"/>
        <w:rPr>
          <w:rFonts w:ascii="Times New Roman" w:hAnsi="Times New Roman" w:cs="Times New Roman"/>
          <w:color w:val="00B050"/>
        </w:rPr>
      </w:pPr>
      <w:r>
        <w:rPr>
          <w:rFonts w:ascii="Times New Roman" w:hAnsi="Times New Roman" w:cs="Times New Roman"/>
          <w:color w:val="00B050"/>
        </w:rPr>
        <w:t>Tehát a munkatétel mindkét oldala megváltozik áttéréskor, de ugyanannyival.</w:t>
      </w:r>
    </w:p>
    <w:p w14:paraId="0E4240FA" w14:textId="77777777" w:rsidR="006D6772" w:rsidRPr="002171D2" w:rsidRDefault="006D6772" w:rsidP="00CA655F">
      <w:pPr>
        <w:pStyle w:val="Listaszerbekezds"/>
        <w:spacing w:after="0"/>
        <w:ind w:left="454"/>
        <w:rPr>
          <w:rFonts w:ascii="Times New Roman" w:hAnsi="Times New Roman" w:cs="Times New Roman"/>
          <w:color w:val="00B050"/>
        </w:rPr>
      </w:pPr>
    </w:p>
    <w:p w14:paraId="1EC37636" w14:textId="1F828DC0" w:rsidR="002B128A" w:rsidRPr="00A03BAC" w:rsidRDefault="00A03BAC" w:rsidP="00CA655F">
      <w:pPr>
        <w:spacing w:after="0"/>
        <w:rPr>
          <w:rFonts w:ascii="Times New Roman"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4</w:t>
      </w:r>
      <w:r w:rsidRPr="00A03BAC">
        <w:rPr>
          <w:rFonts w:ascii="Times New Roman" w:hAnsi="Times New Roman" w:cs="Times New Roman"/>
          <w:b/>
          <w:bCs/>
          <w:sz w:val="28"/>
          <w:szCs w:val="28"/>
        </w:rPr>
        <w:t>)</w:t>
      </w:r>
      <w:r>
        <w:rPr>
          <w:rFonts w:ascii="Times New Roman" w:hAnsi="Times New Roman" w:cs="Times New Roman"/>
        </w:rPr>
        <w:t xml:space="preserve"> </w:t>
      </w:r>
      <w:r w:rsidR="00673287" w:rsidRPr="00A03BAC">
        <w:rPr>
          <w:rFonts w:ascii="Times New Roman" w:hAnsi="Times New Roman" w:cs="Times New Roman"/>
        </w:rPr>
        <w:t xml:space="preserve">A 200 kg tömegű testet egy emelő-berendezés 5 s alatt 8 m magasra emeli. Az út első felében a mozgás egyenletesen gyorsuló, a második felében egyenletesen lassuló. A kezdősebesség zérus. </w:t>
      </w:r>
      <w:r w:rsidR="00F238BE" w:rsidRPr="00A03BAC">
        <w:rPr>
          <w:rFonts w:ascii="Times New Roman" w:hAnsi="Times New Roman" w:cs="Times New Roman"/>
        </w:rPr>
        <w:t xml:space="preserve">Az első szakaszon a gyorsulás duplája a második </w:t>
      </w:r>
      <w:proofErr w:type="spellStart"/>
      <w:r w:rsidR="00F238BE" w:rsidRPr="00A03BAC">
        <w:rPr>
          <w:rFonts w:ascii="Times New Roman" w:hAnsi="Times New Roman" w:cs="Times New Roman"/>
        </w:rPr>
        <w:t>szaka</w:t>
      </w:r>
      <w:r w:rsidR="003942CC" w:rsidRPr="00A03BAC">
        <w:rPr>
          <w:rFonts w:ascii="Times New Roman" w:hAnsi="Times New Roman" w:cs="Times New Roman"/>
        </w:rPr>
        <w:t>sz</w:t>
      </w:r>
      <w:r w:rsidR="00F238BE" w:rsidRPr="00A03BAC">
        <w:rPr>
          <w:rFonts w:ascii="Times New Roman" w:hAnsi="Times New Roman" w:cs="Times New Roman"/>
        </w:rPr>
        <w:t>beli</w:t>
      </w:r>
      <w:proofErr w:type="spellEnd"/>
      <w:r w:rsidR="00F238BE" w:rsidRPr="00A03BAC">
        <w:rPr>
          <w:rFonts w:ascii="Times New Roman" w:hAnsi="Times New Roman" w:cs="Times New Roman"/>
        </w:rPr>
        <w:t xml:space="preserve"> lassulásnak. </w:t>
      </w:r>
    </w:p>
    <w:p w14:paraId="4B9AC2B8" w14:textId="77777777" w:rsidR="00673287" w:rsidRDefault="002B128A" w:rsidP="00CA655F">
      <w:pPr>
        <w:pStyle w:val="Listaszerbekezds"/>
        <w:numPr>
          <w:ilvl w:val="1"/>
          <w:numId w:val="53"/>
        </w:numPr>
        <w:spacing w:after="0"/>
        <w:ind w:left="567"/>
        <w:rPr>
          <w:rFonts w:ascii="Times New Roman" w:hAnsi="Times New Roman" w:cs="Times New Roman"/>
        </w:rPr>
      </w:pPr>
      <w:r w:rsidRPr="002B128A">
        <w:rPr>
          <w:rFonts w:ascii="Times New Roman" w:hAnsi="Times New Roman" w:cs="Times New Roman"/>
        </w:rPr>
        <w:t>Á</w:t>
      </w:r>
      <w:r w:rsidR="00673287" w:rsidRPr="002B128A">
        <w:rPr>
          <w:rFonts w:ascii="Times New Roman" w:hAnsi="Times New Roman" w:cs="Times New Roman"/>
        </w:rPr>
        <w:t>brázoljuk</w:t>
      </w:r>
      <w:r w:rsidRPr="002B128A">
        <w:rPr>
          <w:rFonts w:ascii="Times New Roman" w:hAnsi="Times New Roman" w:cs="Times New Roman"/>
        </w:rPr>
        <w:t xml:space="preserve"> az emelőerőt az idő függvényében</w:t>
      </w:r>
      <w:r>
        <w:rPr>
          <w:rFonts w:ascii="Times New Roman" w:hAnsi="Times New Roman" w:cs="Times New Roman"/>
        </w:rPr>
        <w:t>.</w:t>
      </w:r>
    </w:p>
    <w:p w14:paraId="0B2CE32A" w14:textId="77777777" w:rsidR="002B128A" w:rsidRPr="00F309F3" w:rsidRDefault="002B128A" w:rsidP="00CA655F">
      <w:pPr>
        <w:pStyle w:val="Listaszerbekezds"/>
        <w:numPr>
          <w:ilvl w:val="1"/>
          <w:numId w:val="53"/>
        </w:numPr>
        <w:spacing w:after="0"/>
        <w:ind w:left="567"/>
        <w:rPr>
          <w:rFonts w:ascii="Times New Roman" w:hAnsi="Times New Roman" w:cs="Times New Roman"/>
        </w:rPr>
      </w:pPr>
      <w:r>
        <w:rPr>
          <w:rFonts w:ascii="Times New Roman" w:hAnsi="Times New Roman" w:cs="Times New Roman"/>
        </w:rPr>
        <w:t xml:space="preserve">Határozzuk meg az átlagteljesítményt. </w:t>
      </w:r>
      <w:r w:rsidRPr="002B128A">
        <w:rPr>
          <w:rFonts w:ascii="Times New Roman" w:hAnsi="Times New Roman" w:cs="Times New Roman"/>
          <w:b/>
        </w:rPr>
        <w:t>(3200 W)</w:t>
      </w:r>
    </w:p>
    <w:p w14:paraId="54137F53" w14:textId="77777777" w:rsidR="00F309F3" w:rsidRPr="002B128A" w:rsidRDefault="00F309F3" w:rsidP="00CA655F">
      <w:pPr>
        <w:pStyle w:val="Listaszerbekezds"/>
        <w:spacing w:after="0"/>
        <w:ind w:left="907"/>
        <w:rPr>
          <w:rFonts w:ascii="Times New Roman" w:hAnsi="Times New Roman" w:cs="Times New Roman"/>
        </w:rPr>
      </w:pPr>
    </w:p>
    <w:p w14:paraId="0B086E6B" w14:textId="77777777" w:rsidR="00F309F3" w:rsidRPr="00F309F3" w:rsidRDefault="002B128A" w:rsidP="00165370">
      <w:pPr>
        <w:pStyle w:val="Listaszerbekezds"/>
        <w:numPr>
          <w:ilvl w:val="1"/>
          <w:numId w:val="5"/>
        </w:numPr>
        <w:spacing w:after="0"/>
        <w:rPr>
          <w:rFonts w:ascii="Times New Roman" w:hAnsi="Times New Roman" w:cs="Times New Roman"/>
          <w:color w:val="00B050"/>
        </w:rPr>
      </w:pPr>
      <w:r w:rsidRPr="00F309F3">
        <w:rPr>
          <w:rFonts w:ascii="Times New Roman" w:hAnsi="Times New Roman" w:cs="Times New Roman"/>
          <w:color w:val="00B050"/>
        </w:rPr>
        <w:t xml:space="preserve">Mindkét szakaszon a sebesség lineárisan változik, a sebességgrafikon alatti terület az elmozdulás. A </w:t>
      </w:r>
      <w:proofErr w:type="spellStart"/>
      <w:r w:rsidRPr="00F309F3">
        <w:rPr>
          <w:rFonts w:ascii="Times New Roman" w:hAnsi="Times New Roman" w:cs="Times New Roman"/>
          <w:color w:val="00B050"/>
        </w:rPr>
        <w:t>max</w:t>
      </w:r>
      <w:proofErr w:type="spellEnd"/>
      <w:r w:rsidRPr="00F309F3">
        <w:rPr>
          <w:rFonts w:ascii="Times New Roman" w:hAnsi="Times New Roman" w:cs="Times New Roman"/>
          <w:color w:val="00B050"/>
        </w:rPr>
        <w:t xml:space="preserve">. sebesség 3,2 m/s. </w:t>
      </w:r>
    </w:p>
    <w:p w14:paraId="5D80BB7D" w14:textId="77777777" w:rsidR="00F309F3" w:rsidRPr="00F309F3" w:rsidRDefault="002B128A" w:rsidP="00165370">
      <w:pPr>
        <w:spacing w:after="0"/>
        <w:ind w:left="567"/>
        <w:rPr>
          <w:rFonts w:ascii="Times New Roman" w:hAnsi="Times New Roman" w:cs="Times New Roman"/>
          <w:color w:val="00B050"/>
        </w:rPr>
      </w:pPr>
      <w:r w:rsidRPr="00F309F3">
        <w:rPr>
          <w:rFonts w:ascii="Times New Roman" w:hAnsi="Times New Roman" w:cs="Times New Roman"/>
          <w:color w:val="00B050"/>
        </w:rPr>
        <w:t>Az emelő erő a dinamika alapegyenletéből adódik, a nehézségi erőt is figyelembe véve (2384 N és 1808 N).</w:t>
      </w:r>
    </w:p>
    <w:p w14:paraId="2EA5823A" w14:textId="77777777" w:rsidR="002B128A" w:rsidRPr="00F309F3" w:rsidRDefault="002B128A" w:rsidP="00165370">
      <w:pPr>
        <w:spacing w:after="0"/>
        <w:ind w:left="567"/>
        <w:rPr>
          <w:rFonts w:ascii="Times New Roman" w:hAnsi="Times New Roman" w:cs="Times New Roman"/>
          <w:color w:val="00B050"/>
        </w:rPr>
      </w:pPr>
      <w:r w:rsidRPr="00F309F3">
        <w:rPr>
          <w:rFonts w:ascii="Times New Roman" w:hAnsi="Times New Roman" w:cs="Times New Roman"/>
          <w:color w:val="00B050"/>
        </w:rPr>
        <w:t xml:space="preserve">A pillanatnyi teljesítmény </w:t>
      </w:r>
      <w:proofErr w:type="spellStart"/>
      <w:r w:rsidRPr="00F309F3">
        <w:rPr>
          <w:rFonts w:ascii="Times New Roman" w:hAnsi="Times New Roman" w:cs="Times New Roman"/>
          <w:i/>
          <w:color w:val="00B050"/>
        </w:rPr>
        <w:t>F</w:t>
      </w:r>
      <w:r w:rsidRPr="00F309F3">
        <w:rPr>
          <w:rFonts w:ascii="Times New Roman" w:hAnsi="Times New Roman" w:cs="Times New Roman"/>
          <w:i/>
          <w:color w:val="00B050"/>
          <w:vertAlign w:val="subscript"/>
        </w:rPr>
        <w:t>emelő</w:t>
      </w:r>
      <w:proofErr w:type="spellEnd"/>
      <w:r w:rsidRPr="00F309F3">
        <w:rPr>
          <w:rFonts w:ascii="Times New Roman" w:hAnsi="Times New Roman" w:cs="Times New Roman"/>
          <w:i/>
          <w:color w:val="00B050"/>
        </w:rPr>
        <w:t>*v(t),</w:t>
      </w:r>
      <w:r w:rsidRPr="00F309F3">
        <w:rPr>
          <w:rFonts w:ascii="Times New Roman" w:hAnsi="Times New Roman" w:cs="Times New Roman"/>
          <w:color w:val="00B050"/>
        </w:rPr>
        <w:t xml:space="preserve"> ami az első szakaszon 0-tól 7629 W-</w:t>
      </w:r>
      <w:proofErr w:type="spellStart"/>
      <w:r w:rsidRPr="00F309F3">
        <w:rPr>
          <w:rFonts w:ascii="Times New Roman" w:hAnsi="Times New Roman" w:cs="Times New Roman"/>
          <w:color w:val="00B050"/>
        </w:rPr>
        <w:t>ig</w:t>
      </w:r>
      <w:proofErr w:type="spellEnd"/>
      <w:r w:rsidRPr="00F309F3">
        <w:rPr>
          <w:rFonts w:ascii="Times New Roman" w:hAnsi="Times New Roman" w:cs="Times New Roman"/>
          <w:color w:val="00B050"/>
        </w:rPr>
        <w:t>, a másodikon 5786 W-</w:t>
      </w:r>
      <w:proofErr w:type="spellStart"/>
      <w:r w:rsidRPr="00F309F3">
        <w:rPr>
          <w:rFonts w:ascii="Times New Roman" w:hAnsi="Times New Roman" w:cs="Times New Roman"/>
          <w:color w:val="00B050"/>
        </w:rPr>
        <w:t>tól</w:t>
      </w:r>
      <w:proofErr w:type="spellEnd"/>
      <w:r w:rsidRPr="00F309F3">
        <w:rPr>
          <w:rFonts w:ascii="Times New Roman" w:hAnsi="Times New Roman" w:cs="Times New Roman"/>
          <w:color w:val="00B050"/>
        </w:rPr>
        <w:t xml:space="preserve"> 0-ig változik, lineárisan.</w:t>
      </w:r>
    </w:p>
    <w:p w14:paraId="1E81C06A" w14:textId="016BED30" w:rsidR="002B128A" w:rsidRPr="00F309F3" w:rsidRDefault="002B128A" w:rsidP="00165370">
      <w:pPr>
        <w:pStyle w:val="Listaszerbekezds"/>
        <w:numPr>
          <w:ilvl w:val="1"/>
          <w:numId w:val="5"/>
        </w:numPr>
        <w:spacing w:after="0"/>
        <w:rPr>
          <w:rFonts w:ascii="Times New Roman" w:hAnsi="Times New Roman" w:cs="Times New Roman"/>
          <w:color w:val="00B050"/>
        </w:rPr>
      </w:pPr>
      <w:r w:rsidRPr="00F309F3">
        <w:rPr>
          <w:rFonts w:ascii="Times New Roman" w:hAnsi="Times New Roman" w:cs="Times New Roman"/>
          <w:color w:val="00B050"/>
        </w:rPr>
        <w:t xml:space="preserve">Összegezzük a P(t) grafikon </w:t>
      </w:r>
      <w:r w:rsidR="005936A3" w:rsidRPr="00F309F3">
        <w:rPr>
          <w:rFonts w:ascii="Times New Roman" w:hAnsi="Times New Roman" w:cs="Times New Roman"/>
          <w:color w:val="00B050"/>
        </w:rPr>
        <w:t>alatti</w:t>
      </w:r>
      <w:r w:rsidRPr="00F309F3">
        <w:rPr>
          <w:rFonts w:ascii="Times New Roman" w:hAnsi="Times New Roman" w:cs="Times New Roman"/>
          <w:color w:val="00B050"/>
        </w:rPr>
        <w:t xml:space="preserve"> területet és osszuk el az idővel., avagy ….</w:t>
      </w:r>
    </w:p>
    <w:p w14:paraId="72BF7813" w14:textId="77777777" w:rsidR="00F309F3" w:rsidRPr="00F309F3" w:rsidRDefault="002B128A" w:rsidP="00165370">
      <w:pPr>
        <w:pStyle w:val="Listaszerbekezds"/>
        <w:spacing w:after="0"/>
        <w:ind w:left="454"/>
        <w:rPr>
          <w:rFonts w:ascii="Times New Roman" w:hAnsi="Times New Roman" w:cs="Times New Roman"/>
          <w:color w:val="00B050"/>
        </w:rPr>
      </w:pPr>
      <w:proofErr w:type="gramStart"/>
      <w:r w:rsidRPr="00F309F3">
        <w:rPr>
          <w:rFonts w:ascii="Times New Roman" w:hAnsi="Times New Roman" w:cs="Times New Roman"/>
          <w:color w:val="00B050"/>
        </w:rPr>
        <w:t>….</w:t>
      </w:r>
      <w:proofErr w:type="gramEnd"/>
      <w:r w:rsidRPr="00F309F3">
        <w:rPr>
          <w:rFonts w:ascii="Times New Roman" w:hAnsi="Times New Roman" w:cs="Times New Roman"/>
          <w:color w:val="00B050"/>
        </w:rPr>
        <w:t>az összes mechanikai energianövekedés</w:t>
      </w:r>
      <w:r w:rsidR="00F309F3" w:rsidRPr="00F309F3">
        <w:rPr>
          <w:rFonts w:ascii="Times New Roman" w:hAnsi="Times New Roman" w:cs="Times New Roman"/>
          <w:color w:val="00B050"/>
        </w:rPr>
        <w:t>ből számolható</w:t>
      </w:r>
      <w:r w:rsidRPr="00F309F3">
        <w:rPr>
          <w:rFonts w:ascii="Times New Roman" w:hAnsi="Times New Roman" w:cs="Times New Roman"/>
          <w:color w:val="00B050"/>
        </w:rPr>
        <w:t xml:space="preserve"> (helyzeti)</w:t>
      </w:r>
      <w:r w:rsidR="00F309F3" w:rsidRPr="00F309F3">
        <w:rPr>
          <w:rFonts w:ascii="Times New Roman" w:hAnsi="Times New Roman" w:cs="Times New Roman"/>
          <w:color w:val="00B050"/>
        </w:rPr>
        <w:t xml:space="preserve"> az eredő erő átlag teljesítménye, amiből levonandó a nehézségi erő átlagteljesítménye (ami negatív).</w:t>
      </w:r>
    </w:p>
    <w:p w14:paraId="366E5B60" w14:textId="77777777" w:rsidR="00F309F3" w:rsidRDefault="00F309F3" w:rsidP="00165370">
      <w:pPr>
        <w:pStyle w:val="Listaszerbekezds"/>
        <w:spacing w:after="0"/>
        <w:ind w:left="454"/>
        <w:rPr>
          <w:rFonts w:ascii="Times New Roman" w:hAnsi="Times New Roman" w:cs="Times New Roman"/>
        </w:rPr>
      </w:pPr>
    </w:p>
    <w:p w14:paraId="42B4500F" w14:textId="6E84C8B4" w:rsidR="00714BDC" w:rsidRPr="00A03BAC" w:rsidRDefault="00714BDC" w:rsidP="00165370">
      <w:pPr>
        <w:spacing w:after="0"/>
        <w:rPr>
          <w:rFonts w:ascii="Times New Roman" w:hAnsi="Times New Roman" w:cs="Times New Roman"/>
        </w:rPr>
      </w:pPr>
      <w:r w:rsidRPr="007A1E3E">
        <w:rPr>
          <w:noProof/>
          <w:lang w:eastAsia="hu-HU"/>
        </w:rPr>
        <w:drawing>
          <wp:anchor distT="0" distB="0" distL="114300" distR="114300" simplePos="0" relativeHeight="251669504" behindDoc="0" locked="0" layoutInCell="1" allowOverlap="1" wp14:anchorId="37109528" wp14:editId="5C958C8E">
            <wp:simplePos x="0" y="0"/>
            <wp:positionH relativeFrom="margin">
              <wp:posOffset>5949950</wp:posOffset>
            </wp:positionH>
            <wp:positionV relativeFrom="paragraph">
              <wp:posOffset>61595</wp:posOffset>
            </wp:positionV>
            <wp:extent cx="848995" cy="1387475"/>
            <wp:effectExtent l="0" t="0" r="8255" b="3175"/>
            <wp:wrapSquare wrapText="bothSides"/>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48995" cy="1387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.1</w:t>
      </w:r>
      <w:r w:rsidR="000F0401">
        <w:rPr>
          <w:rFonts w:ascii="Times New Roman" w:hAnsi="Times New Roman" w:cs="Times New Roman"/>
          <w:b/>
          <w:bCs/>
          <w:sz w:val="28"/>
          <w:szCs w:val="28"/>
        </w:rPr>
        <w:t>5</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Egy rugó nyugalmi hossza 0,8 m rugóállandója 25 </w:t>
      </w:r>
      <m:oMath>
        <m:f>
          <m:fPr>
            <m:ctrlPr>
              <w:rPr>
                <w:rFonts w:ascii="Cambria Math" w:hAnsi="Cambria Math" w:cs="Times New Roman"/>
                <w:i/>
              </w:rPr>
            </m:ctrlPr>
          </m:fPr>
          <m:num>
            <m:r>
              <w:rPr>
                <w:rFonts w:ascii="Cambria Math" w:hAnsi="Cambria Math" w:cs="Times New Roman"/>
              </w:rPr>
              <m:t>N</m:t>
            </m:r>
          </m:num>
          <m:den>
            <m:r>
              <w:rPr>
                <w:rFonts w:ascii="Cambria Math" w:hAnsi="Cambria Math" w:cs="Times New Roman"/>
              </w:rPr>
              <m:t>m</m:t>
            </m:r>
          </m:den>
        </m:f>
      </m:oMath>
      <w:r w:rsidR="005370B2" w:rsidRPr="00A03BAC">
        <w:rPr>
          <w:rFonts w:ascii="Times New Roman" w:eastAsiaTheme="minorEastAsia" w:hAnsi="Times New Roman" w:cs="Times New Roman"/>
        </w:rPr>
        <w:t>. A rugó alsó végére a földön fekvő, 1,5 kg tömegű testet erősítettünk. A rugó felső végét függőlegesen a test felett tartjuk, 0,8 m magasságban. Ezután lassan felemeljük a rugó felső végét 0,8 m-ről 1,7 m magasságba.</w:t>
      </w:r>
      <w:r w:rsidRPr="00A03BAC">
        <w:rPr>
          <w:rFonts w:ascii="Times New Roman" w:hAnsi="Times New Roman" w:cs="Times New Roman"/>
          <w:noProof/>
          <w:lang w:eastAsia="hu-HU"/>
        </w:rPr>
        <w:t xml:space="preserve"> </w:t>
      </w:r>
    </w:p>
    <w:p w14:paraId="1A7035A7" w14:textId="030B9A9C" w:rsidR="00714BDC" w:rsidRPr="00714BDC" w:rsidRDefault="005370B2">
      <w:pPr>
        <w:pStyle w:val="Listaszerbekezds"/>
        <w:numPr>
          <w:ilvl w:val="1"/>
          <w:numId w:val="54"/>
        </w:numPr>
        <w:spacing w:after="0"/>
        <w:rPr>
          <w:rFonts w:ascii="Times New Roman" w:hAnsi="Times New Roman" w:cs="Times New Roman"/>
        </w:rPr>
      </w:pPr>
      <w:r w:rsidRPr="00714BDC">
        <w:rPr>
          <w:rFonts w:ascii="Times New Roman" w:eastAsiaTheme="minorEastAsia" w:hAnsi="Times New Roman" w:cs="Times New Roman"/>
        </w:rPr>
        <w:t xml:space="preserve">Számítsuk ki az emelés során végzett munkát! </w:t>
      </w:r>
      <w:r w:rsidRPr="00714BDC">
        <w:rPr>
          <w:rFonts w:ascii="Times New Roman" w:eastAsiaTheme="minorEastAsia" w:hAnsi="Times New Roman" w:cs="Times New Roman"/>
          <w:b/>
        </w:rPr>
        <w:t>(9</w:t>
      </w:r>
      <w:r w:rsidR="00EC63F1">
        <w:rPr>
          <w:rFonts w:ascii="Times New Roman" w:eastAsiaTheme="minorEastAsia" w:hAnsi="Times New Roman" w:cs="Times New Roman"/>
          <w:b/>
        </w:rPr>
        <w:t xml:space="preserve"> </w:t>
      </w:r>
      <w:r w:rsidRPr="00714BDC">
        <w:rPr>
          <w:rFonts w:ascii="Times New Roman" w:eastAsiaTheme="minorEastAsia" w:hAnsi="Times New Roman" w:cs="Times New Roman"/>
          <w:b/>
        </w:rPr>
        <w:t>J)</w:t>
      </w:r>
    </w:p>
    <w:p w14:paraId="5DC71837" w14:textId="77777777" w:rsidR="00714BDC" w:rsidRPr="000123A7" w:rsidRDefault="005370B2">
      <w:pPr>
        <w:pStyle w:val="Listaszerbekezds"/>
        <w:numPr>
          <w:ilvl w:val="1"/>
          <w:numId w:val="54"/>
        </w:numPr>
        <w:spacing w:after="0"/>
        <w:rPr>
          <w:rFonts w:ascii="Times New Roman" w:hAnsi="Times New Roman" w:cs="Times New Roman"/>
        </w:rPr>
      </w:pPr>
      <w:r w:rsidRPr="00714BDC">
        <w:rPr>
          <w:rFonts w:ascii="Times New Roman" w:eastAsiaTheme="minorEastAsia" w:hAnsi="Times New Roman" w:cs="Times New Roman"/>
        </w:rPr>
        <w:t>Ábrázoljuk az emeléshez szükséges erőt a felső rugóvég elm</w:t>
      </w:r>
      <w:r w:rsidRPr="000123A7">
        <w:rPr>
          <w:rFonts w:ascii="Times New Roman" w:eastAsiaTheme="minorEastAsia" w:hAnsi="Times New Roman" w:cs="Times New Roman"/>
        </w:rPr>
        <w:t>ozdulásának függvényében!</w:t>
      </w:r>
    </w:p>
    <w:p w14:paraId="39F8D9EF" w14:textId="77777777" w:rsidR="00714BDC" w:rsidRPr="000123A7" w:rsidRDefault="005370B2">
      <w:pPr>
        <w:pStyle w:val="Listaszerbekezds"/>
        <w:numPr>
          <w:ilvl w:val="1"/>
          <w:numId w:val="54"/>
        </w:numPr>
        <w:spacing w:after="0"/>
        <w:rPr>
          <w:rFonts w:ascii="Times New Roman" w:hAnsi="Times New Roman" w:cs="Times New Roman"/>
        </w:rPr>
      </w:pPr>
      <w:r w:rsidRPr="000123A7">
        <w:rPr>
          <w:rFonts w:ascii="Times New Roman" w:eastAsiaTheme="minorEastAsia" w:hAnsi="Times New Roman" w:cs="Times New Roman"/>
        </w:rPr>
        <w:t>Ábrázoljuk a rugalmas energiát az elmozdulás függvényében!</w:t>
      </w:r>
    </w:p>
    <w:p w14:paraId="1ACD8B81" w14:textId="77777777" w:rsidR="000123A7" w:rsidRPr="000123A7" w:rsidRDefault="000123A7" w:rsidP="000123A7">
      <w:pPr>
        <w:pStyle w:val="Listaszerbekezds"/>
        <w:spacing w:after="0"/>
        <w:ind w:left="624"/>
        <w:jc w:val="both"/>
        <w:rPr>
          <w:rFonts w:ascii="Times New Roman" w:hAnsi="Times New Roman" w:cs="Times New Roman"/>
          <w:color w:val="00B050"/>
        </w:rPr>
      </w:pPr>
    </w:p>
    <w:p w14:paraId="5A6D99FF" w14:textId="77777777" w:rsidR="00714BDC" w:rsidRPr="000123A7" w:rsidRDefault="00714BDC" w:rsidP="000123A7">
      <w:pPr>
        <w:pStyle w:val="Listaszerbekezds"/>
        <w:numPr>
          <w:ilvl w:val="1"/>
          <w:numId w:val="6"/>
        </w:numPr>
        <w:spacing w:after="0"/>
        <w:jc w:val="both"/>
        <w:rPr>
          <w:rFonts w:ascii="Times New Roman" w:hAnsi="Times New Roman" w:cs="Times New Roman"/>
          <w:color w:val="00B050"/>
        </w:rPr>
      </w:pPr>
      <w:r w:rsidRPr="000123A7">
        <w:rPr>
          <w:rFonts w:ascii="Times New Roman" w:eastAsiaTheme="minorEastAsia" w:hAnsi="Times New Roman" w:cs="Times New Roman"/>
          <w:color w:val="00B050"/>
        </w:rPr>
        <w:t xml:space="preserve">A lassú (egyenletes) emelés miatt a test végig egyensúlyban van. Az első szakaszban végig az asztalon áll, közben a felső vég elmozdulásával egyenes arányban </w:t>
      </w:r>
      <w:proofErr w:type="spellStart"/>
      <w:r w:rsidRPr="000123A7">
        <w:rPr>
          <w:rFonts w:ascii="Times New Roman" w:eastAsiaTheme="minorEastAsia" w:hAnsi="Times New Roman" w:cs="Times New Roman"/>
          <w:color w:val="00B050"/>
        </w:rPr>
        <w:t>növő</w:t>
      </w:r>
      <w:proofErr w:type="spellEnd"/>
      <w:r w:rsidRPr="000123A7">
        <w:rPr>
          <w:rFonts w:ascii="Times New Roman" w:eastAsiaTheme="minorEastAsia" w:hAnsi="Times New Roman" w:cs="Times New Roman"/>
          <w:color w:val="00B050"/>
        </w:rPr>
        <w:t xml:space="preserve"> rugóerő mellett lineárisan 0-ra csökken a tartóerő. Határhelyzetben a rugóerő és a nehézségi erő tart egyensúlyt, amiből x= 0,6 m-es elmozdulás adódik. Ezután a rugó hossza, ereje, energiája állandó marad. A munka a két szakasz munkájának összege.</w:t>
      </w:r>
    </w:p>
    <w:p w14:paraId="39B9A613" w14:textId="6F370EC3" w:rsidR="00714BDC" w:rsidRDefault="000123A7" w:rsidP="000123A7">
      <w:pPr>
        <w:pStyle w:val="Listaszerbekezds"/>
        <w:numPr>
          <w:ilvl w:val="1"/>
          <w:numId w:val="6"/>
        </w:numPr>
        <w:spacing w:after="0"/>
        <w:jc w:val="both"/>
        <w:rPr>
          <w:rFonts w:ascii="Times New Roman" w:hAnsi="Times New Roman" w:cs="Times New Roman"/>
          <w:color w:val="00B050"/>
        </w:rPr>
      </w:pPr>
      <w:r>
        <w:rPr>
          <w:rFonts w:ascii="Times New Roman" w:hAnsi="Times New Roman" w:cs="Times New Roman"/>
          <w:color w:val="00B050"/>
        </w:rPr>
        <w:t>Az erő lineárisan 15 N</w:t>
      </w:r>
      <w:r w:rsidR="00EC63F1">
        <w:rPr>
          <w:rFonts w:ascii="Times New Roman" w:hAnsi="Times New Roman" w:cs="Times New Roman"/>
          <w:color w:val="00B050"/>
        </w:rPr>
        <w:t>-</w:t>
      </w:r>
      <w:proofErr w:type="spellStart"/>
      <w:r>
        <w:rPr>
          <w:rFonts w:ascii="Times New Roman" w:hAnsi="Times New Roman" w:cs="Times New Roman"/>
          <w:color w:val="00B050"/>
        </w:rPr>
        <w:t>ra</w:t>
      </w:r>
      <w:proofErr w:type="spellEnd"/>
      <w:r>
        <w:rPr>
          <w:rFonts w:ascii="Times New Roman" w:hAnsi="Times New Roman" w:cs="Times New Roman"/>
          <w:color w:val="00B050"/>
        </w:rPr>
        <w:t xml:space="preserve"> nő 0,6 m alatt, majd állandó marad 0,9 m-ig.</w:t>
      </w:r>
    </w:p>
    <w:p w14:paraId="222509F6" w14:textId="258E1724" w:rsidR="000123A7" w:rsidRPr="000123A7" w:rsidRDefault="000123A7" w:rsidP="000123A7">
      <w:pPr>
        <w:pStyle w:val="Listaszerbekezds"/>
        <w:numPr>
          <w:ilvl w:val="1"/>
          <w:numId w:val="6"/>
        </w:numPr>
        <w:spacing w:after="0"/>
        <w:jc w:val="both"/>
        <w:rPr>
          <w:rFonts w:ascii="Times New Roman" w:hAnsi="Times New Roman" w:cs="Times New Roman"/>
          <w:color w:val="00B050"/>
        </w:rPr>
      </w:pPr>
      <w:r>
        <w:rPr>
          <w:rFonts w:ascii="Times New Roman" w:hAnsi="Times New Roman" w:cs="Times New Roman"/>
          <w:color w:val="00B050"/>
        </w:rPr>
        <w:t>A rugalmas energia Dx</w:t>
      </w:r>
      <w:r w:rsidRPr="000123A7">
        <w:rPr>
          <w:rFonts w:ascii="Times New Roman" w:hAnsi="Times New Roman" w:cs="Times New Roman"/>
          <w:color w:val="00B050"/>
          <w:vertAlign w:val="superscript"/>
        </w:rPr>
        <w:t xml:space="preserve">2 </w:t>
      </w:r>
      <w:r>
        <w:rPr>
          <w:rFonts w:ascii="Times New Roman" w:hAnsi="Times New Roman" w:cs="Times New Roman"/>
          <w:color w:val="00B050"/>
        </w:rPr>
        <w:t>függvény szerint nő az első szakaszban, majd állandó marad.</w:t>
      </w:r>
    </w:p>
    <w:p w14:paraId="01FBDACB" w14:textId="77777777" w:rsidR="00714BDC" w:rsidRPr="00714BDC" w:rsidRDefault="005370B2" w:rsidP="005370B2">
      <w:pPr>
        <w:spacing w:after="0"/>
        <w:jc w:val="both"/>
        <w:rPr>
          <w:rFonts w:ascii="Times New Roman" w:hAnsi="Times New Roman" w:cs="Times New Roman"/>
        </w:rPr>
      </w:pPr>
      <w:r w:rsidRPr="007A1E3E">
        <w:rPr>
          <w:rFonts w:ascii="Times New Roman" w:eastAsiaTheme="minorEastAsia" w:hAnsi="Times New Roman" w:cs="Times New Roman"/>
          <w:b/>
          <w:noProof/>
          <w:lang w:eastAsia="hu-HU"/>
        </w:rPr>
        <w:drawing>
          <wp:anchor distT="0" distB="0" distL="114300" distR="114300" simplePos="0" relativeHeight="251642880" behindDoc="0" locked="0" layoutInCell="1" allowOverlap="1" wp14:anchorId="5E9CD617" wp14:editId="1A56BAEB">
            <wp:simplePos x="0" y="0"/>
            <wp:positionH relativeFrom="margin">
              <wp:align>right</wp:align>
            </wp:positionH>
            <wp:positionV relativeFrom="paragraph">
              <wp:posOffset>7812</wp:posOffset>
            </wp:positionV>
            <wp:extent cx="1158875" cy="1195705"/>
            <wp:effectExtent l="0" t="0" r="3175" b="4445"/>
            <wp:wrapSquare wrapText="bothSides"/>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59164" cy="119610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05489B" w14:textId="771485F1" w:rsidR="000123A7" w:rsidRPr="00A03BAC" w:rsidRDefault="00A03BAC" w:rsidP="00A03BAC">
      <w:pPr>
        <w:spacing w:after="0"/>
        <w:jc w:val="both"/>
        <w:rPr>
          <w:rFonts w:ascii="Times New Roman"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6</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Függőleges tengelyhez mereven hozzáerősítünk egy vízszintes rudat. A rúdra a vázlat szerint 0,2 kg tömegű testet fűzünk fel és rugóval kötjük a tengelyhez. A rugó feszítetlen állapotában 0,5 m-re van a test a forgástengelytől. A rugó 50 N erő hatására nyúlik meg 1 cm-</w:t>
      </w:r>
      <w:proofErr w:type="spellStart"/>
      <w:r w:rsidR="005370B2" w:rsidRPr="00A03BAC">
        <w:rPr>
          <w:rFonts w:ascii="Times New Roman" w:hAnsi="Times New Roman" w:cs="Times New Roman"/>
        </w:rPr>
        <w:t>rel</w:t>
      </w:r>
      <w:proofErr w:type="spellEnd"/>
      <w:r w:rsidR="005370B2" w:rsidRPr="00A03BAC">
        <w:rPr>
          <w:rFonts w:ascii="Times New Roman" w:hAnsi="Times New Roman" w:cs="Times New Roman"/>
        </w:rPr>
        <w:t>.</w:t>
      </w:r>
    </w:p>
    <w:p w14:paraId="03BF3842" w14:textId="77777777" w:rsidR="000123A7" w:rsidRPr="000123A7" w:rsidRDefault="005370B2" w:rsidP="00165370">
      <w:pPr>
        <w:pStyle w:val="Listaszerbekezds"/>
        <w:numPr>
          <w:ilvl w:val="1"/>
          <w:numId w:val="7"/>
        </w:numPr>
        <w:spacing w:after="0"/>
        <w:ind w:left="567" w:hanging="283"/>
        <w:jc w:val="both"/>
        <w:rPr>
          <w:rFonts w:ascii="Times New Roman" w:hAnsi="Times New Roman" w:cs="Times New Roman"/>
        </w:rPr>
      </w:pPr>
      <w:r w:rsidRPr="000123A7">
        <w:rPr>
          <w:rFonts w:ascii="Times New Roman" w:hAnsi="Times New Roman" w:cs="Times New Roman"/>
        </w:rPr>
        <w:t>Mekkora lesz a test távolsága a forgástengelytől, ha a tengelyt</w:t>
      </w:r>
      <w:r w:rsidR="00931D8E" w:rsidRPr="000123A7">
        <w:rPr>
          <w:rFonts w:ascii="Times New Roman" w:hAnsi="Times New Roman" w:cs="Times New Roman"/>
        </w:rPr>
        <w:t xml:space="preserve"> 10 </w:t>
      </w:r>
      <w:r w:rsidR="00931D8E" w:rsidRPr="000123A7">
        <w:rPr>
          <w:rFonts w:ascii="Times New Roman" w:eastAsiaTheme="minorEastAsia" w:hAnsi="Times New Roman" w:cs="Times New Roman"/>
        </w:rPr>
        <w:t>s</w:t>
      </w:r>
      <w:r w:rsidR="00931D8E" w:rsidRPr="000123A7">
        <w:rPr>
          <w:rFonts w:ascii="Times New Roman" w:eastAsiaTheme="minorEastAsia" w:hAnsi="Times New Roman" w:cs="Times New Roman"/>
          <w:vertAlign w:val="superscript"/>
        </w:rPr>
        <w:t>-1</w:t>
      </w:r>
      <w:r w:rsidRPr="000123A7">
        <w:rPr>
          <w:rFonts w:ascii="Times New Roman" w:eastAsiaTheme="minorEastAsia" w:hAnsi="Times New Roman" w:cs="Times New Roman"/>
        </w:rPr>
        <w:t xml:space="preserve">fordulatszámmal forgatjuk? </w:t>
      </w:r>
      <w:r w:rsidRPr="000123A7">
        <w:rPr>
          <w:rFonts w:ascii="Times New Roman" w:eastAsiaTheme="minorEastAsia" w:hAnsi="Times New Roman" w:cs="Times New Roman"/>
          <w:b/>
        </w:rPr>
        <w:t>(0,59</w:t>
      </w:r>
      <w:r w:rsidR="000123A7" w:rsidRPr="000123A7">
        <w:rPr>
          <w:rFonts w:ascii="Times New Roman" w:eastAsiaTheme="minorEastAsia" w:hAnsi="Times New Roman" w:cs="Times New Roman"/>
          <w:b/>
        </w:rPr>
        <w:t>4</w:t>
      </w:r>
      <w:r w:rsidRPr="000123A7">
        <w:rPr>
          <w:rFonts w:ascii="Times New Roman" w:eastAsiaTheme="minorEastAsia" w:hAnsi="Times New Roman" w:cs="Times New Roman"/>
          <w:b/>
        </w:rPr>
        <w:t xml:space="preserve"> m)</w:t>
      </w:r>
    </w:p>
    <w:p w14:paraId="59DDED34" w14:textId="77777777" w:rsidR="000123A7" w:rsidRPr="000123A7" w:rsidRDefault="000123A7" w:rsidP="00165370">
      <w:pPr>
        <w:pStyle w:val="Listaszerbekezds"/>
        <w:numPr>
          <w:ilvl w:val="1"/>
          <w:numId w:val="7"/>
        </w:numPr>
        <w:spacing w:after="0"/>
        <w:ind w:left="567" w:hanging="283"/>
        <w:jc w:val="both"/>
        <w:rPr>
          <w:rFonts w:ascii="Times New Roman" w:hAnsi="Times New Roman" w:cs="Times New Roman"/>
        </w:rPr>
      </w:pPr>
      <w:r w:rsidRPr="000123A7">
        <w:rPr>
          <w:rFonts w:ascii="Times New Roman" w:eastAsiaTheme="minorEastAsia" w:hAnsi="Times New Roman" w:cs="Times New Roman"/>
        </w:rPr>
        <w:t>A tengely forgatásakor mekkora munkát végeztünk összesen, amíg a fenti fordulatszámot elértük? (Súrlódási veszteség nincs.)</w:t>
      </w:r>
      <w:r w:rsidR="005370B2" w:rsidRPr="000123A7">
        <w:rPr>
          <w:rFonts w:ascii="Times New Roman" w:eastAsiaTheme="minorEastAsia" w:hAnsi="Times New Roman" w:cs="Times New Roman"/>
        </w:rPr>
        <w:t xml:space="preserve"> </w:t>
      </w:r>
      <w:r w:rsidRPr="000123A7">
        <w:rPr>
          <w:rFonts w:ascii="Times New Roman" w:eastAsiaTheme="minorEastAsia" w:hAnsi="Times New Roman" w:cs="Times New Roman"/>
          <w:b/>
        </w:rPr>
        <w:t xml:space="preserve">(161 </w:t>
      </w:r>
      <w:r w:rsidR="005370B2" w:rsidRPr="000123A7">
        <w:rPr>
          <w:rFonts w:ascii="Times New Roman" w:eastAsiaTheme="minorEastAsia" w:hAnsi="Times New Roman" w:cs="Times New Roman"/>
          <w:b/>
        </w:rPr>
        <w:t>J)</w:t>
      </w:r>
    </w:p>
    <w:p w14:paraId="31E1CAB2" w14:textId="4F484A2A" w:rsidR="005370B2" w:rsidRPr="000123A7" w:rsidRDefault="000123A7" w:rsidP="00165370">
      <w:pPr>
        <w:pStyle w:val="Listaszerbekezds"/>
        <w:numPr>
          <w:ilvl w:val="1"/>
          <w:numId w:val="7"/>
        </w:numPr>
        <w:spacing w:after="0"/>
        <w:ind w:left="567" w:hanging="283"/>
        <w:rPr>
          <w:rFonts w:ascii="Times New Roman" w:hAnsi="Times New Roman" w:cs="Times New Roman"/>
        </w:rPr>
      </w:pPr>
      <w:r>
        <w:rPr>
          <w:rFonts w:ascii="Times New Roman" w:eastAsiaTheme="minorEastAsia" w:hAnsi="Times New Roman" w:cs="Times New Roman"/>
        </w:rPr>
        <w:t xml:space="preserve">A tengelyt a nyugalmi helyzetből forgatni kezdjük, egyre több munkát fektetve be. </w:t>
      </w:r>
      <w:r w:rsidR="00EC63F1">
        <w:rPr>
          <w:rFonts w:ascii="Times New Roman" w:eastAsiaTheme="minorEastAsia" w:hAnsi="Times New Roman" w:cs="Times New Roman"/>
        </w:rPr>
        <w:t>Elegendően sok idő alatt b</w:t>
      </w:r>
      <w:r>
        <w:rPr>
          <w:rFonts w:ascii="Times New Roman" w:eastAsiaTheme="minorEastAsia" w:hAnsi="Times New Roman" w:cs="Times New Roman"/>
        </w:rPr>
        <w:t>ármennyi munkát be tudunk fektetni</w:t>
      </w:r>
      <w:r w:rsidR="00EC63F1">
        <w:rPr>
          <w:rFonts w:ascii="Times New Roman" w:eastAsiaTheme="minorEastAsia" w:hAnsi="Times New Roman" w:cs="Times New Roman"/>
        </w:rPr>
        <w:t>, de teljesítményünk véges</w:t>
      </w:r>
      <w:r>
        <w:rPr>
          <w:rFonts w:ascii="Times New Roman" w:eastAsiaTheme="minorEastAsia" w:hAnsi="Times New Roman" w:cs="Times New Roman"/>
        </w:rPr>
        <w:t xml:space="preserve">. Mekkora fordulatszámot érhetünk el? </w:t>
      </w:r>
      <w:r w:rsidR="005370B2" w:rsidRPr="000123A7">
        <w:rPr>
          <w:rFonts w:ascii="Times New Roman" w:eastAsiaTheme="minorEastAsia" w:hAnsi="Times New Roman" w:cs="Times New Roman"/>
          <w:b/>
        </w:rPr>
        <w:t>(</w:t>
      </w:r>
      <w:r>
        <w:rPr>
          <w:rFonts w:ascii="Times New Roman" w:eastAsiaTheme="minorEastAsia" w:hAnsi="Times New Roman" w:cs="Times New Roman"/>
          <w:b/>
        </w:rPr>
        <w:t xml:space="preserve">kevesebb mint 25,16 </w:t>
      </w:r>
      <w:r w:rsidR="005370B2" w:rsidRPr="000123A7">
        <w:rPr>
          <w:rFonts w:ascii="Times New Roman" w:eastAsiaTheme="minorEastAsia" w:hAnsi="Times New Roman" w:cs="Times New Roman"/>
          <w:b/>
        </w:rPr>
        <w:t>s</w:t>
      </w:r>
      <w:r w:rsidR="005370B2" w:rsidRPr="000123A7">
        <w:rPr>
          <w:rFonts w:ascii="Times New Roman" w:eastAsiaTheme="minorEastAsia" w:hAnsi="Times New Roman" w:cs="Times New Roman"/>
          <w:b/>
          <w:vertAlign w:val="superscript"/>
        </w:rPr>
        <w:t>-1</w:t>
      </w:r>
      <w:r w:rsidR="005370B2" w:rsidRPr="000123A7">
        <w:rPr>
          <w:rFonts w:ascii="Times New Roman" w:eastAsiaTheme="minorEastAsia" w:hAnsi="Times New Roman" w:cs="Times New Roman"/>
          <w:b/>
        </w:rPr>
        <w:t>)</w:t>
      </w:r>
    </w:p>
    <w:p w14:paraId="3E29CA3C" w14:textId="77777777" w:rsidR="000123A7" w:rsidRPr="000123A7" w:rsidRDefault="000123A7" w:rsidP="00165370">
      <w:pPr>
        <w:pStyle w:val="Listaszerbekezds"/>
        <w:spacing w:after="0"/>
        <w:ind w:left="567" w:hanging="283"/>
        <w:rPr>
          <w:rFonts w:ascii="Times New Roman" w:hAnsi="Times New Roman" w:cs="Times New Roman"/>
        </w:rPr>
      </w:pPr>
    </w:p>
    <w:p w14:paraId="644022C8" w14:textId="77777777" w:rsidR="000123A7" w:rsidRDefault="000123A7" w:rsidP="00165370">
      <w:pPr>
        <w:pStyle w:val="Listaszerbekezds"/>
        <w:numPr>
          <w:ilvl w:val="1"/>
          <w:numId w:val="8"/>
        </w:numPr>
        <w:spacing w:after="0"/>
        <w:ind w:left="567" w:hanging="283"/>
        <w:rPr>
          <w:rFonts w:ascii="Times New Roman" w:hAnsi="Times New Roman" w:cs="Times New Roman"/>
          <w:color w:val="00B050"/>
        </w:rPr>
      </w:pPr>
      <w:r w:rsidRPr="000123A7">
        <w:rPr>
          <w:rFonts w:ascii="Times New Roman" w:hAnsi="Times New Roman" w:cs="Times New Roman"/>
          <w:color w:val="00B050"/>
        </w:rPr>
        <w:t>A szükséges centripetális erő a rugóótól szárm</w:t>
      </w:r>
      <w:r>
        <w:rPr>
          <w:rFonts w:ascii="Times New Roman" w:hAnsi="Times New Roman" w:cs="Times New Roman"/>
          <w:color w:val="00B050"/>
        </w:rPr>
        <w:t xml:space="preserve">azik: </w:t>
      </w:r>
      <w:proofErr w:type="spellStart"/>
      <w:r w:rsidRPr="00EC63F1">
        <w:rPr>
          <w:rFonts w:ascii="Times New Roman" w:hAnsi="Times New Roman" w:cs="Times New Roman"/>
          <w:i/>
          <w:iCs/>
          <w:color w:val="00B050"/>
        </w:rPr>
        <w:t>Dx</w:t>
      </w:r>
      <w:proofErr w:type="spellEnd"/>
      <w:r w:rsidRPr="00EC63F1">
        <w:rPr>
          <w:rFonts w:ascii="Times New Roman" w:hAnsi="Times New Roman" w:cs="Times New Roman"/>
          <w:i/>
          <w:iCs/>
          <w:color w:val="00B050"/>
        </w:rPr>
        <w:t>=m(x+0,5m)</w:t>
      </w:r>
      <w:r w:rsidR="00982D26" w:rsidRPr="00EC63F1">
        <w:rPr>
          <w:rFonts w:ascii="Symbol" w:hAnsi="Symbol" w:cs="Times New Roman"/>
          <w:i/>
          <w:iCs/>
          <w:color w:val="00B050"/>
        </w:rPr>
        <w:t></w:t>
      </w:r>
      <w:r w:rsidR="00982D26" w:rsidRPr="00EC63F1">
        <w:rPr>
          <w:rFonts w:ascii="Times New Roman" w:hAnsi="Times New Roman" w:cs="Times New Roman"/>
          <w:i/>
          <w:iCs/>
          <w:color w:val="00B050"/>
          <w:vertAlign w:val="superscript"/>
        </w:rPr>
        <w:t>2</w:t>
      </w:r>
      <w:r w:rsidR="00982D26">
        <w:rPr>
          <w:rFonts w:ascii="Times New Roman" w:hAnsi="Times New Roman" w:cs="Times New Roman"/>
          <w:color w:val="00B050"/>
        </w:rPr>
        <w:t xml:space="preserve"> lineáris egyenlet adja meg az adott szögsebességhez tartozó x rugó megnyúlást. </w:t>
      </w:r>
    </w:p>
    <w:p w14:paraId="0B833B56" w14:textId="77777777" w:rsidR="00982D26" w:rsidRDefault="00982D26" w:rsidP="00165370">
      <w:pPr>
        <w:pStyle w:val="Listaszerbekezds"/>
        <w:numPr>
          <w:ilvl w:val="1"/>
          <w:numId w:val="8"/>
        </w:numPr>
        <w:spacing w:after="0"/>
        <w:ind w:left="567" w:hanging="283"/>
        <w:rPr>
          <w:rFonts w:ascii="Times New Roman" w:hAnsi="Times New Roman" w:cs="Times New Roman"/>
          <w:color w:val="00B050"/>
        </w:rPr>
      </w:pPr>
      <w:r w:rsidRPr="00EC63F1">
        <w:rPr>
          <w:rFonts w:ascii="Times New Roman" w:hAnsi="Times New Roman" w:cs="Times New Roman"/>
          <w:color w:val="00B050"/>
        </w:rPr>
        <w:t xml:space="preserve">A végzett munkánk az </w:t>
      </w:r>
      <w:proofErr w:type="spellStart"/>
      <w:r w:rsidRPr="00EC63F1">
        <w:rPr>
          <w:rFonts w:ascii="Times New Roman" w:hAnsi="Times New Roman" w:cs="Times New Roman"/>
          <w:color w:val="00B050"/>
        </w:rPr>
        <w:t>összenergiát</w:t>
      </w:r>
      <w:proofErr w:type="spellEnd"/>
      <w:r w:rsidRPr="00EC63F1">
        <w:rPr>
          <w:rFonts w:ascii="Times New Roman" w:hAnsi="Times New Roman" w:cs="Times New Roman"/>
          <w:color w:val="00B050"/>
        </w:rPr>
        <w:t xml:space="preserve"> növeli (rugalmas és mozgási).</w:t>
      </w:r>
    </w:p>
    <w:p w14:paraId="338D30AA" w14:textId="77777777" w:rsidR="00EC63F1" w:rsidRPr="00EC63F1" w:rsidRDefault="00EC63F1" w:rsidP="00EC63F1">
      <w:pPr>
        <w:pStyle w:val="Listaszerbekezds"/>
        <w:spacing w:after="0"/>
        <w:ind w:left="567"/>
        <w:rPr>
          <w:rFonts w:ascii="Times New Roman" w:hAnsi="Times New Roman" w:cs="Times New Roman"/>
          <w:color w:val="00B050"/>
        </w:rPr>
      </w:pPr>
    </w:p>
    <w:p w14:paraId="0F69B168" w14:textId="77777777" w:rsidR="00B732FC" w:rsidRPr="00B732FC" w:rsidRDefault="00982D26" w:rsidP="00165370">
      <w:pPr>
        <w:pStyle w:val="Listaszerbekezds"/>
        <w:numPr>
          <w:ilvl w:val="1"/>
          <w:numId w:val="8"/>
        </w:numPr>
        <w:spacing w:after="0"/>
        <w:ind w:left="567" w:hanging="283"/>
        <w:rPr>
          <w:rFonts w:ascii="Times New Roman" w:eastAsiaTheme="minorEastAsia" w:hAnsi="Times New Roman" w:cs="Times New Roman"/>
        </w:rPr>
      </w:pPr>
      <w:r w:rsidRPr="00EC63F1">
        <w:rPr>
          <w:rFonts w:ascii="Times New Roman" w:hAnsi="Times New Roman" w:cs="Times New Roman"/>
          <w:color w:val="00B050"/>
        </w:rPr>
        <w:t>A fenti lineáris egyenlet szigorúan</w:t>
      </w:r>
      <w:r w:rsidR="00EC63F1">
        <w:rPr>
          <w:rFonts w:ascii="Times New Roman" w:hAnsi="Times New Roman" w:cs="Times New Roman"/>
          <w:color w:val="00B050"/>
        </w:rPr>
        <w:t xml:space="preserve"> monoton</w:t>
      </w:r>
      <w:r w:rsidRPr="00EC63F1">
        <w:rPr>
          <w:rFonts w:ascii="Times New Roman" w:hAnsi="Times New Roman" w:cs="Times New Roman"/>
          <w:color w:val="00B050"/>
        </w:rPr>
        <w:t xml:space="preserve"> </w:t>
      </w:r>
      <w:proofErr w:type="spellStart"/>
      <w:r w:rsidRPr="00EC63F1">
        <w:rPr>
          <w:rFonts w:ascii="Times New Roman" w:hAnsi="Times New Roman" w:cs="Times New Roman"/>
          <w:color w:val="00B050"/>
        </w:rPr>
        <w:t>növő</w:t>
      </w:r>
      <w:proofErr w:type="spellEnd"/>
      <w:r w:rsidRPr="00EC63F1">
        <w:rPr>
          <w:rFonts w:ascii="Times New Roman" w:hAnsi="Times New Roman" w:cs="Times New Roman"/>
          <w:color w:val="00B050"/>
        </w:rPr>
        <w:t xml:space="preserve"> kapcsolatot ad </w:t>
      </w:r>
      <w:r w:rsidRPr="00EC63F1">
        <w:rPr>
          <w:rFonts w:ascii="Times New Roman" w:hAnsi="Times New Roman" w:cs="Times New Roman"/>
          <w:i/>
          <w:iCs/>
          <w:color w:val="00B050"/>
        </w:rPr>
        <w:t>x</w:t>
      </w:r>
      <w:r w:rsidRPr="00EC63F1">
        <w:rPr>
          <w:rFonts w:ascii="Times New Roman" w:hAnsi="Times New Roman" w:cs="Times New Roman"/>
          <w:color w:val="00B050"/>
        </w:rPr>
        <w:t xml:space="preserve"> és </w:t>
      </w:r>
      <w:r w:rsidRPr="00EC63F1">
        <w:rPr>
          <w:rFonts w:ascii="Symbol" w:hAnsi="Symbol" w:cs="Times New Roman"/>
          <w:i/>
          <w:iCs/>
          <w:color w:val="00B050"/>
        </w:rPr>
        <w:t></w:t>
      </w:r>
      <w:r w:rsidRPr="00EC63F1">
        <w:rPr>
          <w:rFonts w:ascii="Times New Roman" w:hAnsi="Times New Roman" w:cs="Times New Roman"/>
          <w:color w:val="00B050"/>
        </w:rPr>
        <w:t xml:space="preserve"> között. </w:t>
      </w:r>
    </w:p>
    <w:p w14:paraId="4B7A4A42" w14:textId="47E1132E" w:rsidR="00B732FC" w:rsidRDefault="00982D26" w:rsidP="00B732FC">
      <w:pPr>
        <w:spacing w:after="0"/>
        <w:ind w:left="567"/>
        <w:rPr>
          <w:rFonts w:ascii="Times New Roman" w:hAnsi="Times New Roman" w:cs="Times New Roman"/>
          <w:color w:val="00B050"/>
        </w:rPr>
      </w:pPr>
      <w:r w:rsidRPr="00B732FC">
        <w:rPr>
          <w:rFonts w:ascii="Times New Roman" w:hAnsi="Times New Roman" w:cs="Times New Roman"/>
          <w:color w:val="00B050"/>
        </w:rPr>
        <w:t xml:space="preserve">Ámde az egyenlet két oldalának ábrázolása mutatja, hogy megoldás csak addig van, amíg a jobb oldal grafikonjáénak </w:t>
      </w:r>
      <w:r w:rsidRPr="00B732FC">
        <w:rPr>
          <w:rFonts w:ascii="Times New Roman" w:hAnsi="Times New Roman" w:cs="Times New Roman"/>
          <w:i/>
          <w:iCs/>
          <w:color w:val="00B050"/>
        </w:rPr>
        <w:t>m</w:t>
      </w:r>
      <w:r w:rsidRPr="00B732FC">
        <w:rPr>
          <w:rFonts w:ascii="Symbol" w:hAnsi="Symbol" w:cs="Times New Roman"/>
          <w:i/>
          <w:iCs/>
          <w:color w:val="00B050"/>
        </w:rPr>
        <w:t></w:t>
      </w:r>
      <w:r w:rsidRPr="00B732FC">
        <w:rPr>
          <w:rFonts w:ascii="Times New Roman" w:hAnsi="Times New Roman" w:cs="Times New Roman"/>
          <w:i/>
          <w:iCs/>
          <w:color w:val="00B050"/>
          <w:vertAlign w:val="superscript"/>
        </w:rPr>
        <w:t>2</w:t>
      </w:r>
      <w:r w:rsidRPr="00B732FC">
        <w:rPr>
          <w:rFonts w:ascii="Times New Roman" w:hAnsi="Times New Roman" w:cs="Times New Roman"/>
          <w:color w:val="00B050"/>
        </w:rPr>
        <w:t xml:space="preserve"> meredeksége alatta van a bal oldal grafikonja </w:t>
      </w:r>
      <w:r w:rsidRPr="00B732FC">
        <w:rPr>
          <w:rFonts w:ascii="Times New Roman" w:hAnsi="Times New Roman" w:cs="Times New Roman"/>
          <w:i/>
          <w:iCs/>
          <w:color w:val="00B050"/>
        </w:rPr>
        <w:t>D</w:t>
      </w:r>
      <w:r w:rsidRPr="00B732FC">
        <w:rPr>
          <w:rFonts w:ascii="Times New Roman" w:hAnsi="Times New Roman" w:cs="Times New Roman"/>
          <w:color w:val="00B050"/>
        </w:rPr>
        <w:t xml:space="preserve"> meredekségének. </w:t>
      </w:r>
      <w:r w:rsidRPr="00B732FC">
        <w:rPr>
          <w:rFonts w:ascii="Times New Roman" w:hAnsi="Times New Roman" w:cs="Times New Roman"/>
          <w:b/>
          <w:color w:val="00B050"/>
        </w:rPr>
        <w:t xml:space="preserve">Tehát </w:t>
      </w:r>
      <w:r w:rsidRPr="00B732FC">
        <w:rPr>
          <w:rFonts w:ascii="Symbol" w:hAnsi="Symbol" w:cs="Times New Roman"/>
          <w:b/>
          <w:color w:val="00B050"/>
        </w:rPr>
        <w:t></w:t>
      </w:r>
      <w:r w:rsidRPr="00B732FC">
        <w:rPr>
          <w:rFonts w:ascii="Times New Roman" w:hAnsi="Times New Roman" w:cs="Times New Roman"/>
          <w:b/>
          <w:color w:val="00B050"/>
        </w:rPr>
        <w:t>-</w:t>
      </w:r>
      <w:proofErr w:type="spellStart"/>
      <w:r w:rsidRPr="00B732FC">
        <w:rPr>
          <w:rFonts w:ascii="Times New Roman" w:hAnsi="Times New Roman" w:cs="Times New Roman"/>
          <w:b/>
          <w:color w:val="00B050"/>
        </w:rPr>
        <w:t>nak</w:t>
      </w:r>
      <w:proofErr w:type="spellEnd"/>
      <w:r w:rsidRPr="00B732FC">
        <w:rPr>
          <w:rFonts w:ascii="Times New Roman" w:hAnsi="Times New Roman" w:cs="Times New Roman"/>
          <w:b/>
          <w:color w:val="00B050"/>
        </w:rPr>
        <w:t xml:space="preserve"> van felső korlátja</w:t>
      </w:r>
      <w:r w:rsidRPr="00B732FC">
        <w:rPr>
          <w:rFonts w:ascii="Times New Roman" w:hAnsi="Times New Roman" w:cs="Times New Roman"/>
          <w:color w:val="00B050"/>
        </w:rPr>
        <w:t xml:space="preserve">, </w:t>
      </w:r>
      <w:r w:rsidR="00B732FC">
        <w:rPr>
          <w:rFonts w:ascii="Times New Roman" w:hAnsi="Times New Roman" w:cs="Times New Roman"/>
          <w:color w:val="00B050"/>
        </w:rPr>
        <w:t>é</w:t>
      </w:r>
      <w:r w:rsidRPr="00B732FC">
        <w:rPr>
          <w:rFonts w:ascii="Times New Roman" w:hAnsi="Times New Roman" w:cs="Times New Roman"/>
          <w:color w:val="00B050"/>
        </w:rPr>
        <w:t xml:space="preserve">s miközben </w:t>
      </w:r>
      <w:r w:rsidRPr="00B732FC">
        <w:rPr>
          <w:rFonts w:ascii="Symbol" w:hAnsi="Symbol" w:cs="Times New Roman"/>
          <w:i/>
          <w:iCs/>
          <w:color w:val="00B050"/>
        </w:rPr>
        <w:t></w:t>
      </w:r>
      <w:r w:rsidRPr="00B732FC">
        <w:rPr>
          <w:rFonts w:ascii="Times New Roman" w:hAnsi="Times New Roman" w:cs="Times New Roman"/>
          <w:i/>
          <w:iCs/>
          <w:color w:val="00B050"/>
        </w:rPr>
        <w:t xml:space="preserve"> </w:t>
      </w:r>
      <w:r w:rsidRPr="00B732FC">
        <w:rPr>
          <w:rFonts w:ascii="Times New Roman" w:hAnsi="Times New Roman" w:cs="Times New Roman"/>
          <w:color w:val="00B050"/>
        </w:rPr>
        <w:t xml:space="preserve">ehhez közeledik alulról, addig az ehhez tartozó </w:t>
      </w:r>
      <w:r w:rsidRPr="00B732FC">
        <w:rPr>
          <w:rFonts w:ascii="Times New Roman" w:hAnsi="Times New Roman" w:cs="Times New Roman"/>
          <w:i/>
          <w:iCs/>
          <w:color w:val="00B050"/>
        </w:rPr>
        <w:t>x</w:t>
      </w:r>
      <w:r w:rsidRPr="00B732FC">
        <w:rPr>
          <w:rFonts w:ascii="Times New Roman" w:hAnsi="Times New Roman" w:cs="Times New Roman"/>
          <w:color w:val="00B050"/>
        </w:rPr>
        <w:t xml:space="preserve"> megnyúlás nagyon nagy lesz, a „végtelenhez tart”. </w:t>
      </w:r>
      <w:r w:rsidR="00B732FC">
        <w:rPr>
          <w:rFonts w:ascii="Times New Roman" w:hAnsi="Times New Roman" w:cs="Times New Roman"/>
          <w:color w:val="00B050"/>
        </w:rPr>
        <w:t xml:space="preserve">Ezzel együtt nekünk is végtelenbe tartó munkamennyiséget kell befektetnünk. Rugó nyújtása, forgási energia növelése: </w:t>
      </w:r>
      <w:proofErr w:type="spellStart"/>
      <w:r w:rsidR="00B732FC" w:rsidRPr="00B732FC">
        <w:rPr>
          <w:rFonts w:ascii="Times New Roman" w:hAnsi="Times New Roman" w:cs="Times New Roman"/>
          <w:i/>
          <w:iCs/>
          <w:color w:val="00B050"/>
        </w:rPr>
        <w:t>E</w:t>
      </w:r>
      <w:r w:rsidR="00B732FC" w:rsidRPr="00B732FC">
        <w:rPr>
          <w:rFonts w:ascii="Times New Roman" w:hAnsi="Times New Roman" w:cs="Times New Roman"/>
          <w:i/>
          <w:iCs/>
          <w:color w:val="00B050"/>
          <w:vertAlign w:val="subscript"/>
        </w:rPr>
        <w:t>összes</w:t>
      </w:r>
      <w:proofErr w:type="spellEnd"/>
      <w:r w:rsidR="00B732FC" w:rsidRPr="00B732FC">
        <w:rPr>
          <w:rFonts w:ascii="Times New Roman" w:hAnsi="Times New Roman" w:cs="Times New Roman"/>
          <w:i/>
          <w:iCs/>
          <w:color w:val="00B050"/>
        </w:rPr>
        <w:t xml:space="preserve">= ½ </w:t>
      </w:r>
      <w:proofErr w:type="spellStart"/>
      <w:r w:rsidR="00B732FC" w:rsidRPr="00B732FC">
        <w:rPr>
          <w:rFonts w:ascii="Times New Roman" w:hAnsi="Times New Roman" w:cs="Times New Roman"/>
          <w:i/>
          <w:iCs/>
          <w:color w:val="00B050"/>
        </w:rPr>
        <w:t>Dx</w:t>
      </w:r>
      <w:r w:rsidR="00B732FC" w:rsidRPr="00B732FC">
        <w:rPr>
          <w:rFonts w:ascii="Times New Roman" w:hAnsi="Times New Roman" w:cs="Times New Roman"/>
          <w:i/>
          <w:iCs/>
          <w:color w:val="00B050"/>
          <w:vertAlign w:val="subscript"/>
        </w:rPr>
        <w:t>o</w:t>
      </w:r>
      <w:proofErr w:type="spellEnd"/>
      <w:r w:rsidR="00B732FC" w:rsidRPr="00B732FC">
        <w:rPr>
          <w:rFonts w:ascii="Times New Roman" w:hAnsi="Times New Roman" w:cs="Times New Roman"/>
          <w:i/>
          <w:iCs/>
          <w:color w:val="00B050"/>
        </w:rPr>
        <w:t>(l</w:t>
      </w:r>
      <w:r w:rsidR="00B732FC" w:rsidRPr="00B732FC">
        <w:rPr>
          <w:rFonts w:ascii="Times New Roman" w:hAnsi="Times New Roman" w:cs="Times New Roman"/>
          <w:i/>
          <w:iCs/>
          <w:color w:val="00B050"/>
          <w:vertAlign w:val="subscript"/>
        </w:rPr>
        <w:t>o</w:t>
      </w:r>
      <w:r w:rsidR="00B732FC" w:rsidRPr="00B732FC">
        <w:rPr>
          <w:rFonts w:ascii="Times New Roman" w:hAnsi="Times New Roman" w:cs="Times New Roman"/>
          <w:i/>
          <w:iCs/>
          <w:color w:val="00B050"/>
        </w:rPr>
        <w:t>+3/2x</w:t>
      </w:r>
      <w:r w:rsidR="00B732FC" w:rsidRPr="00B732FC">
        <w:rPr>
          <w:rFonts w:ascii="Times New Roman" w:hAnsi="Times New Roman" w:cs="Times New Roman"/>
          <w:i/>
          <w:iCs/>
          <w:color w:val="00B050"/>
          <w:vertAlign w:val="subscript"/>
        </w:rPr>
        <w:t>o</w:t>
      </w:r>
      <w:r w:rsidR="00B732FC" w:rsidRPr="00B732FC">
        <w:rPr>
          <w:rFonts w:ascii="Times New Roman" w:hAnsi="Times New Roman" w:cs="Times New Roman"/>
          <w:i/>
          <w:iCs/>
          <w:color w:val="00B050"/>
        </w:rPr>
        <w:t>)</w:t>
      </w:r>
      <w:r w:rsidR="00B732FC">
        <w:rPr>
          <w:rFonts w:ascii="Times New Roman" w:hAnsi="Times New Roman" w:cs="Times New Roman"/>
          <w:i/>
          <w:iCs/>
          <w:color w:val="00B050"/>
        </w:rPr>
        <w:t xml:space="preserve"> </w:t>
      </w:r>
    </w:p>
    <w:p w14:paraId="49A61E42" w14:textId="7804084E" w:rsidR="00165370" w:rsidRPr="00B732FC" w:rsidRDefault="00165370" w:rsidP="00B732FC">
      <w:pPr>
        <w:spacing w:after="0"/>
        <w:ind w:left="567"/>
        <w:rPr>
          <w:rFonts w:ascii="Times New Roman" w:eastAsiaTheme="minorEastAsia" w:hAnsi="Times New Roman" w:cs="Times New Roman"/>
        </w:rPr>
      </w:pPr>
    </w:p>
    <w:p w14:paraId="2FE325F1" w14:textId="20A99C30" w:rsidR="006E18CE" w:rsidRPr="00B732FC" w:rsidRDefault="006E18CE" w:rsidP="00B732FC">
      <w:pPr>
        <w:spacing w:after="0"/>
        <w:ind w:left="567"/>
        <w:rPr>
          <w:rFonts w:ascii="Times New Roman" w:eastAsiaTheme="minorEastAsia" w:hAnsi="Times New Roman" w:cs="Times New Roman"/>
        </w:rPr>
      </w:pPr>
      <w:r w:rsidRPr="00B732FC">
        <w:rPr>
          <w:rFonts w:ascii="Times New Roman" w:hAnsi="Times New Roman" w:cs="Times New Roman"/>
          <w:color w:val="00B050"/>
        </w:rPr>
        <w:t xml:space="preserve">Így </w:t>
      </w:r>
      <w:r w:rsidR="00B732FC">
        <w:rPr>
          <w:rFonts w:ascii="Times New Roman" w:hAnsi="Times New Roman" w:cs="Times New Roman"/>
          <w:color w:val="00B050"/>
        </w:rPr>
        <w:t>-bár</w:t>
      </w:r>
      <w:r w:rsidRPr="00B732FC">
        <w:rPr>
          <w:rFonts w:ascii="Times New Roman" w:hAnsi="Times New Roman" w:cs="Times New Roman"/>
          <w:color w:val="00B050"/>
        </w:rPr>
        <w:t xml:space="preserve"> </w:t>
      </w:r>
      <w:r w:rsidRPr="00B732FC">
        <w:rPr>
          <w:rFonts w:ascii="Times New Roman" w:hAnsi="Times New Roman" w:cs="Times New Roman"/>
          <w:i/>
          <w:iCs/>
          <w:color w:val="00B050"/>
        </w:rPr>
        <w:t>x</w:t>
      </w:r>
      <w:r w:rsidRPr="00B732FC">
        <w:rPr>
          <w:rFonts w:ascii="Times New Roman" w:hAnsi="Times New Roman" w:cs="Times New Roman"/>
          <w:color w:val="00B050"/>
        </w:rPr>
        <w:t xml:space="preserve"> egyre nagyobb lesz ugyan, és a fordulatszám is nő </w:t>
      </w:r>
      <w:r w:rsidR="00B732FC">
        <w:rPr>
          <w:rFonts w:ascii="Times New Roman" w:hAnsi="Times New Roman" w:cs="Times New Roman"/>
          <w:color w:val="00B050"/>
        </w:rPr>
        <w:t xml:space="preserve">- </w:t>
      </w:r>
      <w:r w:rsidRPr="00B732FC">
        <w:rPr>
          <w:rFonts w:ascii="Times New Roman" w:hAnsi="Times New Roman" w:cs="Times New Roman"/>
          <w:color w:val="00B050"/>
        </w:rPr>
        <w:t xml:space="preserve">de sosem érheti el azt, amikor </w:t>
      </w:r>
      <w:r w:rsidRPr="00B732FC">
        <w:rPr>
          <w:rFonts w:ascii="Times New Roman" w:hAnsi="Times New Roman" w:cs="Times New Roman"/>
          <w:i/>
          <w:iCs/>
          <w:color w:val="00B050"/>
        </w:rPr>
        <w:t>D = m</w:t>
      </w:r>
      <w:r w:rsidRPr="00B732FC">
        <w:rPr>
          <w:rFonts w:ascii="Symbol" w:hAnsi="Symbol" w:cs="Times New Roman"/>
          <w:i/>
          <w:iCs/>
          <w:color w:val="00B050"/>
        </w:rPr>
        <w:t></w:t>
      </w:r>
      <w:r w:rsidRPr="00B732FC">
        <w:rPr>
          <w:rFonts w:ascii="Times New Roman" w:hAnsi="Times New Roman" w:cs="Times New Roman"/>
          <w:i/>
          <w:iCs/>
          <w:color w:val="00B050"/>
          <w:vertAlign w:val="superscript"/>
        </w:rPr>
        <w:t>2</w:t>
      </w:r>
      <w:r w:rsidRPr="00B732FC">
        <w:rPr>
          <w:rFonts w:ascii="Times New Roman" w:hAnsi="Times New Roman" w:cs="Times New Roman"/>
          <w:color w:val="00B050"/>
        </w:rPr>
        <w:t xml:space="preserve">, ezért </w:t>
      </w:r>
      <w:r w:rsidRPr="00B732FC">
        <w:rPr>
          <w:rFonts w:ascii="Symbol" w:hAnsi="Symbol" w:cs="Times New Roman"/>
          <w:i/>
          <w:iCs/>
          <w:color w:val="00B050"/>
        </w:rPr>
        <w:t></w:t>
      </w:r>
      <w:r w:rsidRPr="00B732FC">
        <w:rPr>
          <w:rFonts w:ascii="Times New Roman" w:hAnsi="Times New Roman" w:cs="Times New Roman"/>
          <w:i/>
          <w:iCs/>
          <w:color w:val="00B050"/>
          <w:vertAlign w:val="superscript"/>
        </w:rPr>
        <w:t>2</w:t>
      </w:r>
      <w:r w:rsidRPr="00B732FC">
        <w:rPr>
          <w:rFonts w:ascii="Times New Roman" w:hAnsi="Times New Roman" w:cs="Times New Roman"/>
          <w:color w:val="00B050"/>
        </w:rPr>
        <w:t xml:space="preserve"> mindig alatt marad </w:t>
      </w:r>
      <w:r w:rsidRPr="00B732FC">
        <w:rPr>
          <w:rFonts w:ascii="Times New Roman" w:hAnsi="Times New Roman" w:cs="Times New Roman"/>
          <w:i/>
          <w:iCs/>
          <w:color w:val="00B050"/>
        </w:rPr>
        <w:t>D/m</w:t>
      </w:r>
      <w:r w:rsidRPr="00B732FC">
        <w:rPr>
          <w:rFonts w:ascii="Times New Roman" w:hAnsi="Times New Roman" w:cs="Times New Roman"/>
          <w:color w:val="00B050"/>
        </w:rPr>
        <w:t xml:space="preserve"> értéknek.</w:t>
      </w:r>
    </w:p>
    <w:p w14:paraId="25194E72" w14:textId="77777777" w:rsidR="000123A7" w:rsidRDefault="000123A7" w:rsidP="00892F6A">
      <w:pPr>
        <w:spacing w:after="0"/>
        <w:rPr>
          <w:rFonts w:ascii="Times New Roman" w:eastAsiaTheme="minorEastAsia" w:hAnsi="Times New Roman" w:cs="Times New Roman"/>
          <w:b/>
        </w:rPr>
      </w:pPr>
    </w:p>
    <w:p w14:paraId="56E32A0E" w14:textId="696365C2" w:rsidR="005370B2"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7</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eastAsiaTheme="minorEastAsia" w:hAnsi="Times New Roman" w:cs="Times New Roman"/>
        </w:rPr>
        <w:t>A vízszintessel 20°-os szöget bezáró lejtőn 2</w:t>
      </w:r>
      <w:r w:rsidR="001F3C19" w:rsidRPr="00A03BAC">
        <w:rPr>
          <w:rFonts w:ascii="Times New Roman" w:eastAsiaTheme="minorEastAsia" w:hAnsi="Times New Roman" w:cs="Times New Roman"/>
        </w:rPr>
        <w:t xml:space="preserve"> m/s</w:t>
      </w:r>
      <w:r w:rsidR="005370B2" w:rsidRPr="00A03BAC">
        <w:rPr>
          <w:rFonts w:ascii="Times New Roman" w:eastAsiaTheme="minorEastAsia" w:hAnsi="Times New Roman" w:cs="Times New Roman"/>
        </w:rPr>
        <w:t xml:space="preserve"> állandó sebességgel csúszik lefelé egy láda. Egy adott helytől kezdve a lejtő felülete érdesebbé válik. Ezen a szakaszon a láda </w:t>
      </w:r>
      <w:r w:rsidR="001F3C19" w:rsidRPr="00A03BAC">
        <w:rPr>
          <w:rFonts w:ascii="Times New Roman" w:eastAsiaTheme="minorEastAsia" w:hAnsi="Times New Roman" w:cs="Times New Roman"/>
        </w:rPr>
        <w:t>3 m utat tesz meg a megállásig.</w:t>
      </w:r>
      <w:r w:rsidR="003C45C0"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rPr>
        <w:t>Mekkor</w:t>
      </w:r>
      <w:r w:rsidR="001F6D07" w:rsidRPr="00A03BAC">
        <w:rPr>
          <w:rFonts w:ascii="Times New Roman" w:eastAsiaTheme="minorEastAsia" w:hAnsi="Times New Roman" w:cs="Times New Roman"/>
        </w:rPr>
        <w:t xml:space="preserve">a a súrlódási együttható </w:t>
      </w:r>
      <w:r w:rsidR="001F3C19" w:rsidRPr="00A03BAC">
        <w:rPr>
          <w:rFonts w:ascii="Times New Roman" w:eastAsiaTheme="minorEastAsia" w:hAnsi="Times New Roman" w:cs="Times New Roman"/>
        </w:rPr>
        <w:t>fent és lent?</w:t>
      </w:r>
      <w:r w:rsidR="005370B2"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b/>
        </w:rPr>
        <w:t>(0,36</w:t>
      </w:r>
      <w:r w:rsidR="001F6D07" w:rsidRPr="00A03BAC">
        <w:rPr>
          <w:rFonts w:ascii="Times New Roman" w:eastAsiaTheme="minorEastAsia" w:hAnsi="Times New Roman" w:cs="Times New Roman"/>
          <w:b/>
        </w:rPr>
        <w:t>4</w:t>
      </w:r>
      <w:r w:rsidR="001F3C19" w:rsidRPr="00A03BAC">
        <w:rPr>
          <w:rFonts w:ascii="Times New Roman" w:eastAsiaTheme="minorEastAsia" w:hAnsi="Times New Roman" w:cs="Times New Roman"/>
          <w:b/>
        </w:rPr>
        <w:t>; 0,43</w:t>
      </w:r>
      <w:r w:rsidR="001F6D07" w:rsidRPr="00A03BAC">
        <w:rPr>
          <w:rFonts w:ascii="Times New Roman" w:eastAsiaTheme="minorEastAsia" w:hAnsi="Times New Roman" w:cs="Times New Roman"/>
          <w:b/>
        </w:rPr>
        <w:t>5</w:t>
      </w:r>
      <w:r w:rsidR="001F3C19" w:rsidRPr="00A03BAC">
        <w:rPr>
          <w:rFonts w:ascii="Times New Roman" w:eastAsiaTheme="minorEastAsia" w:hAnsi="Times New Roman" w:cs="Times New Roman"/>
          <w:b/>
        </w:rPr>
        <w:t>)</w:t>
      </w:r>
    </w:p>
    <w:p w14:paraId="63911FD8" w14:textId="77777777" w:rsidR="00892F6A" w:rsidRDefault="00892F6A" w:rsidP="00165370">
      <w:pPr>
        <w:spacing w:after="0"/>
        <w:rPr>
          <w:rFonts w:ascii="Times New Roman" w:eastAsiaTheme="minorEastAsia" w:hAnsi="Times New Roman" w:cs="Times New Roman"/>
          <w:color w:val="00B050"/>
        </w:rPr>
      </w:pPr>
    </w:p>
    <w:p w14:paraId="63D12F3B" w14:textId="780BAF73" w:rsidR="001F6D07" w:rsidRPr="00165370" w:rsidRDefault="001F6D07" w:rsidP="00165370">
      <w:pPr>
        <w:spacing w:after="0"/>
        <w:rPr>
          <w:rFonts w:ascii="Times New Roman" w:eastAsiaTheme="minorEastAsia" w:hAnsi="Times New Roman" w:cs="Times New Roman"/>
          <w:color w:val="00B050"/>
        </w:rPr>
      </w:pPr>
      <w:r w:rsidRPr="00165370">
        <w:rPr>
          <w:rFonts w:ascii="Times New Roman" w:eastAsiaTheme="minorEastAsia" w:hAnsi="Times New Roman" w:cs="Times New Roman"/>
          <w:color w:val="00B050"/>
        </w:rPr>
        <w:t xml:space="preserve">A felső szakaszon az erők a lejtő mentén (is) egyensúlyt tartanak, a fenti együttható </w:t>
      </w:r>
      <w:r w:rsidR="00B732FC">
        <w:rPr>
          <w:rFonts w:ascii="Times New Roman" w:eastAsiaTheme="minorEastAsia" w:hAnsi="Times New Roman" w:cs="Times New Roman"/>
          <w:color w:val="00B050"/>
        </w:rPr>
        <w:t xml:space="preserve">ebből </w:t>
      </w:r>
      <w:r w:rsidRPr="00165370">
        <w:rPr>
          <w:rFonts w:ascii="Times New Roman" w:eastAsiaTheme="minorEastAsia" w:hAnsi="Times New Roman" w:cs="Times New Roman"/>
          <w:color w:val="00B050"/>
        </w:rPr>
        <w:t>adódik.</w:t>
      </w:r>
    </w:p>
    <w:p w14:paraId="6B0DC399" w14:textId="77777777" w:rsidR="001F6D07" w:rsidRPr="00165370" w:rsidRDefault="001F6D07" w:rsidP="00165370">
      <w:pPr>
        <w:spacing w:after="0"/>
        <w:rPr>
          <w:rFonts w:ascii="Times New Roman" w:eastAsiaTheme="minorEastAsia" w:hAnsi="Times New Roman" w:cs="Times New Roman"/>
          <w:color w:val="00B050"/>
        </w:rPr>
      </w:pPr>
      <w:r w:rsidRPr="00165370">
        <w:rPr>
          <w:rFonts w:ascii="Times New Roman" w:eastAsiaTheme="minorEastAsia" w:hAnsi="Times New Roman" w:cs="Times New Roman"/>
          <w:color w:val="00B050"/>
        </w:rPr>
        <w:t>Az alsó szakaszon a munkatételből jön az együttható.</w:t>
      </w:r>
    </w:p>
    <w:p w14:paraId="0A15A445" w14:textId="77777777" w:rsidR="005370B2" w:rsidRPr="007A1E3E" w:rsidRDefault="005370B2" w:rsidP="001F3C19">
      <w:pPr>
        <w:spacing w:after="0"/>
        <w:rPr>
          <w:rFonts w:ascii="Times New Roman" w:eastAsiaTheme="minorEastAsia" w:hAnsi="Times New Roman" w:cs="Times New Roman"/>
        </w:rPr>
      </w:pPr>
    </w:p>
    <w:p w14:paraId="7B4B9CE4" w14:textId="777F5520" w:rsidR="001F6D07" w:rsidRPr="00A03BAC" w:rsidRDefault="00A03BAC" w:rsidP="00A03BAC">
      <w:pPr>
        <w:spacing w:after="0"/>
        <w:rPr>
          <w:rFonts w:ascii="Times New Roman" w:eastAsiaTheme="minorEastAsia" w:hAnsi="Times New Roman" w:cs="Times New Roman"/>
        </w:rPr>
      </w:pPr>
      <w:r w:rsidRPr="00D41ADD">
        <w:rPr>
          <w:rFonts w:ascii="Times New Roman" w:hAnsi="Times New Roman" w:cs="Times New Roman"/>
          <w:b/>
          <w:bCs/>
          <w:sz w:val="28"/>
          <w:szCs w:val="28"/>
        </w:rPr>
        <w:t>.1</w:t>
      </w:r>
      <w:r w:rsidR="00D41ADD">
        <w:rPr>
          <w:rFonts w:ascii="Times New Roman" w:hAnsi="Times New Roman" w:cs="Times New Roman"/>
          <w:b/>
          <w:bCs/>
          <w:sz w:val="28"/>
          <w:szCs w:val="28"/>
        </w:rPr>
        <w:t>8</w:t>
      </w:r>
      <w:r w:rsidRPr="00D41ADD">
        <w:rPr>
          <w:rFonts w:ascii="Times New Roman" w:hAnsi="Times New Roman" w:cs="Times New Roman"/>
          <w:b/>
          <w:bCs/>
          <w:sz w:val="28"/>
          <w:szCs w:val="28"/>
        </w:rPr>
        <w:t>)</w:t>
      </w:r>
      <w:r w:rsidRPr="00D41ADD">
        <w:rPr>
          <w:rFonts w:ascii="Times New Roman" w:hAnsi="Times New Roman" w:cs="Times New Roman"/>
        </w:rPr>
        <w:t xml:space="preserve"> </w:t>
      </w:r>
      <w:r w:rsidR="005370B2" w:rsidRPr="00A03BAC">
        <w:rPr>
          <w:rFonts w:ascii="Times New Roman" w:eastAsiaTheme="minorEastAsia" w:hAnsi="Times New Roman" w:cs="Times New Roman"/>
        </w:rPr>
        <w:t>Egy szánkópálya 15°-os hajlásszögű lejtő. A szánkón ülő ember és a szánkó együttes tömege 80 kg. A csúszási súrlódási együttható 0,05. A légellenállás a sebesség négyzetével arányos és 1</w:t>
      </w:r>
      <w:r w:rsidR="001F3C19" w:rsidRPr="00A03BAC">
        <w:rPr>
          <w:rFonts w:ascii="Times New Roman" w:eastAsiaTheme="minorEastAsia" w:hAnsi="Times New Roman" w:cs="Times New Roman"/>
        </w:rPr>
        <w:t xml:space="preserve"> m/s</w:t>
      </w:r>
      <w:r w:rsidR="005370B2" w:rsidRPr="00A03BAC">
        <w:rPr>
          <w:rFonts w:ascii="Times New Roman" w:eastAsiaTheme="minorEastAsia" w:hAnsi="Times New Roman" w:cs="Times New Roman"/>
        </w:rPr>
        <w:t xml:space="preserve"> sebességnél 0,2 N értékű.</w:t>
      </w:r>
    </w:p>
    <w:p w14:paraId="1ECECF04" w14:textId="77777777" w:rsidR="001F6D07" w:rsidRPr="003C45C0" w:rsidRDefault="005370B2">
      <w:pPr>
        <w:pStyle w:val="Listaszerbekezds"/>
        <w:numPr>
          <w:ilvl w:val="1"/>
          <w:numId w:val="55"/>
        </w:numPr>
        <w:spacing w:after="0"/>
        <w:ind w:left="567"/>
        <w:rPr>
          <w:rFonts w:ascii="Times New Roman" w:eastAsiaTheme="minorEastAsia" w:hAnsi="Times New Roman" w:cs="Times New Roman"/>
        </w:rPr>
      </w:pPr>
      <w:r w:rsidRPr="003C45C0">
        <w:rPr>
          <w:rFonts w:ascii="Times New Roman" w:eastAsiaTheme="minorEastAsia" w:hAnsi="Times New Roman" w:cs="Times New Roman"/>
        </w:rPr>
        <w:t xml:space="preserve">Mekkora sebességre gyorsul fel a szánkó? </w:t>
      </w:r>
      <w:r w:rsidRPr="003C45C0">
        <w:rPr>
          <w:rFonts w:ascii="Times New Roman" w:eastAsiaTheme="minorEastAsia" w:hAnsi="Times New Roman" w:cs="Times New Roman"/>
          <w:b/>
        </w:rPr>
        <w:t>(29</w:t>
      </w:r>
      <w:r w:rsidR="001F6D07" w:rsidRPr="003C45C0">
        <w:rPr>
          <w:rFonts w:ascii="Times New Roman" w:eastAsiaTheme="minorEastAsia" w:hAnsi="Times New Roman" w:cs="Times New Roman"/>
          <w:b/>
        </w:rPr>
        <w:t>,02</w:t>
      </w:r>
      <w:r w:rsidRPr="003C45C0">
        <w:rPr>
          <w:rFonts w:ascii="Times New Roman" w:eastAsiaTheme="minorEastAsia" w:hAnsi="Times New Roman" w:cs="Times New Roman"/>
          <w:b/>
        </w:rPr>
        <w:t xml:space="preserve"> m/s)</w:t>
      </w:r>
      <w:r w:rsidRPr="003C45C0">
        <w:rPr>
          <w:rFonts w:ascii="Times New Roman" w:hAnsi="Times New Roman" w:cs="Times New Roman"/>
        </w:rPr>
        <w:t xml:space="preserve"> </w:t>
      </w:r>
    </w:p>
    <w:p w14:paraId="7EE88D6A" w14:textId="77777777" w:rsidR="005370B2" w:rsidRDefault="005370B2">
      <w:pPr>
        <w:pStyle w:val="Listaszerbekezds"/>
        <w:numPr>
          <w:ilvl w:val="1"/>
          <w:numId w:val="55"/>
        </w:numPr>
        <w:spacing w:after="0"/>
        <w:ind w:left="567"/>
        <w:rPr>
          <w:rFonts w:ascii="Times New Roman" w:eastAsiaTheme="minorEastAsia" w:hAnsi="Times New Roman" w:cs="Times New Roman"/>
          <w:b/>
        </w:rPr>
      </w:pPr>
      <w:r w:rsidRPr="003C45C0">
        <w:rPr>
          <w:rFonts w:ascii="Times New Roman" w:eastAsiaTheme="minorEastAsia" w:hAnsi="Times New Roman" w:cs="Times New Roman"/>
        </w:rPr>
        <w:t xml:space="preserve">Mennyi ekkor a mechanikai energiaveszteség 1 s alatt? </w:t>
      </w:r>
      <w:r w:rsidRPr="003C45C0">
        <w:rPr>
          <w:rFonts w:ascii="Times New Roman" w:eastAsiaTheme="minorEastAsia" w:hAnsi="Times New Roman" w:cs="Times New Roman"/>
          <w:b/>
        </w:rPr>
        <w:t>(600</w:t>
      </w:r>
      <w:r w:rsidR="001F6D07" w:rsidRPr="003C45C0">
        <w:rPr>
          <w:rFonts w:ascii="Times New Roman" w:eastAsiaTheme="minorEastAsia" w:hAnsi="Times New Roman" w:cs="Times New Roman"/>
          <w:b/>
        </w:rPr>
        <w:t xml:space="preserve">5 </w:t>
      </w:r>
      <w:r w:rsidRPr="003C45C0">
        <w:rPr>
          <w:rFonts w:ascii="Times New Roman" w:eastAsiaTheme="minorEastAsia" w:hAnsi="Times New Roman" w:cs="Times New Roman"/>
          <w:b/>
        </w:rPr>
        <w:t>J)</w:t>
      </w:r>
    </w:p>
    <w:p w14:paraId="3A8607DB" w14:textId="77777777" w:rsidR="003C45C0" w:rsidRPr="003C45C0" w:rsidRDefault="003C45C0" w:rsidP="000033AF">
      <w:pPr>
        <w:pStyle w:val="Listaszerbekezds"/>
        <w:spacing w:after="0"/>
        <w:ind w:left="567"/>
        <w:rPr>
          <w:rFonts w:ascii="Times New Roman" w:eastAsiaTheme="minorEastAsia" w:hAnsi="Times New Roman" w:cs="Times New Roman"/>
          <w:b/>
        </w:rPr>
      </w:pPr>
    </w:p>
    <w:p w14:paraId="42E82936" w14:textId="39EDBF8D" w:rsidR="001F6D07" w:rsidRPr="003C45C0" w:rsidRDefault="00BF3152" w:rsidP="000033AF">
      <w:pPr>
        <w:pStyle w:val="Listaszerbekezds"/>
        <w:numPr>
          <w:ilvl w:val="1"/>
          <w:numId w:val="9"/>
        </w:numPr>
        <w:spacing w:after="0"/>
        <w:ind w:left="567"/>
        <w:rPr>
          <w:rFonts w:ascii="Times New Roman" w:eastAsiaTheme="minorEastAsia" w:hAnsi="Times New Roman" w:cs="Times New Roman"/>
          <w:color w:val="00B050"/>
        </w:rPr>
      </w:pPr>
      <w:r>
        <w:rPr>
          <w:rFonts w:ascii="Times New Roman" w:eastAsiaTheme="minorEastAsia" w:hAnsi="Times New Roman" w:cs="Times New Roman"/>
          <w:color w:val="00B050"/>
        </w:rPr>
        <w:t>A</w:t>
      </w:r>
      <w:r w:rsidR="001F6D07" w:rsidRPr="003C45C0">
        <w:rPr>
          <w:rFonts w:ascii="Times New Roman" w:eastAsiaTheme="minorEastAsia" w:hAnsi="Times New Roman" w:cs="Times New Roman"/>
          <w:color w:val="00B050"/>
        </w:rPr>
        <w:t xml:space="preserve"> légellenállás</w:t>
      </w:r>
      <w:r>
        <w:rPr>
          <w:rFonts w:ascii="Times New Roman" w:eastAsiaTheme="minorEastAsia" w:hAnsi="Times New Roman" w:cs="Times New Roman"/>
          <w:color w:val="00B050"/>
        </w:rPr>
        <w:t xml:space="preserve"> a sebességtől függ. A másik két erő nagysága állandó.</w:t>
      </w:r>
      <w:r w:rsidR="001F6D07" w:rsidRPr="003C45C0">
        <w:rPr>
          <w:rFonts w:ascii="Times New Roman" w:eastAsiaTheme="minorEastAsia" w:hAnsi="Times New Roman" w:cs="Times New Roman"/>
          <w:color w:val="00B050"/>
        </w:rPr>
        <w:t xml:space="preserve"> Ha a légellenállás elég nagy lesz, egyensúly lesz, kialakul a maximális sebesség.</w:t>
      </w:r>
    </w:p>
    <w:p w14:paraId="5F81CF7C" w14:textId="45453C49" w:rsidR="001F6D07" w:rsidRPr="003C45C0" w:rsidRDefault="008201E2" w:rsidP="000033AF">
      <w:pPr>
        <w:pStyle w:val="Listaszerbekezds"/>
        <w:numPr>
          <w:ilvl w:val="1"/>
          <w:numId w:val="9"/>
        </w:numPr>
        <w:spacing w:after="0"/>
        <w:ind w:left="567"/>
        <w:rPr>
          <w:rFonts w:ascii="Times New Roman" w:eastAsiaTheme="minorEastAsia" w:hAnsi="Times New Roman" w:cs="Times New Roman"/>
          <w:color w:val="00B050"/>
        </w:rPr>
      </w:pPr>
      <w:r w:rsidRPr="003C45C0">
        <w:rPr>
          <w:rFonts w:ascii="Times New Roman" w:eastAsiaTheme="minorEastAsia" w:hAnsi="Times New Roman" w:cs="Times New Roman"/>
          <w:color w:val="00B050"/>
        </w:rPr>
        <w:t>A mechanikai energiaveszte</w:t>
      </w:r>
      <w:r w:rsidR="001F6D07" w:rsidRPr="003C45C0">
        <w:rPr>
          <w:rFonts w:ascii="Times New Roman" w:eastAsiaTheme="minorEastAsia" w:hAnsi="Times New Roman" w:cs="Times New Roman"/>
          <w:color w:val="00B050"/>
        </w:rPr>
        <w:t xml:space="preserve">ség a két </w:t>
      </w:r>
      <w:proofErr w:type="spellStart"/>
      <w:r w:rsidR="001F6D07" w:rsidRPr="003C45C0">
        <w:rPr>
          <w:rFonts w:ascii="Times New Roman" w:eastAsiaTheme="minorEastAsia" w:hAnsi="Times New Roman" w:cs="Times New Roman"/>
          <w:color w:val="00B050"/>
        </w:rPr>
        <w:t>disszipatív</w:t>
      </w:r>
      <w:proofErr w:type="spellEnd"/>
      <w:r w:rsidR="001F6D07" w:rsidRPr="003C45C0">
        <w:rPr>
          <w:rFonts w:ascii="Times New Roman" w:eastAsiaTheme="minorEastAsia" w:hAnsi="Times New Roman" w:cs="Times New Roman"/>
          <w:color w:val="00B050"/>
        </w:rPr>
        <w:t xml:space="preserve"> erő munkájának </w:t>
      </w:r>
      <w:r w:rsidR="000033AF" w:rsidRPr="003C45C0">
        <w:rPr>
          <w:rFonts w:ascii="Times New Roman" w:eastAsiaTheme="minorEastAsia" w:hAnsi="Times New Roman" w:cs="Times New Roman"/>
          <w:color w:val="00B050"/>
        </w:rPr>
        <w:t>abszolútértek</w:t>
      </w:r>
      <w:r w:rsidR="000033AF">
        <w:rPr>
          <w:rFonts w:ascii="Times New Roman" w:eastAsiaTheme="minorEastAsia" w:hAnsi="Times New Roman" w:cs="Times New Roman"/>
          <w:color w:val="00B050"/>
        </w:rPr>
        <w:t>e</w:t>
      </w:r>
      <w:r w:rsidR="001F6D07" w:rsidRPr="003C45C0">
        <w:rPr>
          <w:rFonts w:ascii="Times New Roman" w:eastAsiaTheme="minorEastAsia" w:hAnsi="Times New Roman" w:cs="Times New Roman"/>
          <w:color w:val="00B050"/>
        </w:rPr>
        <w:t xml:space="preserve">. (Mivel a </w:t>
      </w:r>
      <w:proofErr w:type="spellStart"/>
      <w:r w:rsidR="001F6D07" w:rsidRPr="003C45C0">
        <w:rPr>
          <w:rFonts w:ascii="Times New Roman" w:eastAsiaTheme="minorEastAsia" w:hAnsi="Times New Roman" w:cs="Times New Roman"/>
          <w:color w:val="00B050"/>
        </w:rPr>
        <w:t>disszipatív</w:t>
      </w:r>
      <w:proofErr w:type="spellEnd"/>
      <w:r w:rsidR="001F6D07" w:rsidRPr="003C45C0">
        <w:rPr>
          <w:rFonts w:ascii="Times New Roman" w:eastAsiaTheme="minorEastAsia" w:hAnsi="Times New Roman" w:cs="Times New Roman"/>
          <w:color w:val="00B050"/>
        </w:rPr>
        <w:t xml:space="preserve"> erők a konzervatív nehézségi erővel</w:t>
      </w:r>
      <w:r w:rsidR="00BF3152">
        <w:rPr>
          <w:rFonts w:ascii="Times New Roman" w:eastAsiaTheme="minorEastAsia" w:hAnsi="Times New Roman" w:cs="Times New Roman"/>
          <w:color w:val="00B050"/>
        </w:rPr>
        <w:t xml:space="preserve"> megfelelő </w:t>
      </w:r>
      <w:proofErr w:type="spellStart"/>
      <w:r w:rsidR="00BF3152">
        <w:rPr>
          <w:rFonts w:ascii="Times New Roman" w:eastAsiaTheme="minorEastAsia" w:hAnsi="Times New Roman" w:cs="Times New Roman"/>
          <w:color w:val="00B050"/>
        </w:rPr>
        <w:t>komponenséável</w:t>
      </w:r>
      <w:proofErr w:type="spellEnd"/>
      <w:r w:rsidR="001F6D07" w:rsidRPr="003C45C0">
        <w:rPr>
          <w:rFonts w:ascii="Times New Roman" w:eastAsiaTheme="minorEastAsia" w:hAnsi="Times New Roman" w:cs="Times New Roman"/>
          <w:color w:val="00B050"/>
        </w:rPr>
        <w:t xml:space="preserve"> tartanak egyensúlyt, ez egyben a nehézségi erő munkája, azaz a helyzeti energia csökkenése</w:t>
      </w:r>
      <w:r w:rsidR="00BF3152">
        <w:rPr>
          <w:rFonts w:ascii="Times New Roman" w:eastAsiaTheme="minorEastAsia" w:hAnsi="Times New Roman" w:cs="Times New Roman"/>
          <w:color w:val="00B050"/>
        </w:rPr>
        <w:t xml:space="preserve"> is</w:t>
      </w:r>
      <w:r w:rsidR="001F6D07" w:rsidRPr="003C45C0">
        <w:rPr>
          <w:rFonts w:ascii="Times New Roman" w:eastAsiaTheme="minorEastAsia" w:hAnsi="Times New Roman" w:cs="Times New Roman"/>
          <w:color w:val="00B050"/>
        </w:rPr>
        <w:t>.)</w:t>
      </w:r>
    </w:p>
    <w:p w14:paraId="1201C435" w14:textId="77777777" w:rsidR="005370B2" w:rsidRPr="007A1E3E" w:rsidRDefault="005370B2" w:rsidP="001F3C19">
      <w:pPr>
        <w:spacing w:after="0"/>
        <w:rPr>
          <w:rFonts w:ascii="Times New Roman" w:eastAsiaTheme="minorEastAsia" w:hAnsi="Times New Roman" w:cs="Times New Roman"/>
        </w:rPr>
      </w:pPr>
    </w:p>
    <w:p w14:paraId="68D0D7E7" w14:textId="6AF1ACAD" w:rsidR="005370B2" w:rsidRPr="00A03BAC" w:rsidRDefault="00A03BAC" w:rsidP="00A03BAC">
      <w:pPr>
        <w:spacing w:after="0"/>
        <w:rPr>
          <w:rFonts w:ascii="Times New Roman" w:hAnsi="Times New Roman" w:cs="Times New Roman"/>
          <w:b/>
        </w:rPr>
      </w:pPr>
      <w:r w:rsidRPr="00A03BAC">
        <w:rPr>
          <w:rFonts w:ascii="Times New Roman" w:hAnsi="Times New Roman" w:cs="Times New Roman"/>
          <w:b/>
          <w:bCs/>
          <w:sz w:val="28"/>
          <w:szCs w:val="28"/>
        </w:rPr>
        <w:lastRenderedPageBreak/>
        <w:t>.1</w:t>
      </w:r>
      <w:r w:rsidR="00D41ADD">
        <w:rPr>
          <w:rFonts w:ascii="Times New Roman" w:hAnsi="Times New Roman" w:cs="Times New Roman"/>
          <w:b/>
          <w:bCs/>
          <w:sz w:val="28"/>
          <w:szCs w:val="28"/>
        </w:rPr>
        <w:t>9</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 xml:space="preserve">Lejtőn a súrlódási együttható </w:t>
      </w:r>
      <w:r w:rsidR="005370B2" w:rsidRPr="00A03BAC">
        <w:rPr>
          <w:rFonts w:ascii="Times New Roman" w:hAnsi="Times New Roman" w:cs="Times New Roman"/>
          <w:i/>
        </w:rPr>
        <w:t>µ</w:t>
      </w:r>
      <w:r w:rsidR="005370B2" w:rsidRPr="00A03BAC">
        <w:rPr>
          <w:rFonts w:ascii="Times New Roman" w:hAnsi="Times New Roman" w:cs="Times New Roman"/>
        </w:rPr>
        <w:t xml:space="preserve">. Mekkora kezdősebességgel kell az </w:t>
      </w:r>
      <w:r w:rsidR="005370B2" w:rsidRPr="00A03BAC">
        <w:rPr>
          <w:rFonts w:ascii="Times New Roman" w:hAnsi="Times New Roman" w:cs="Times New Roman"/>
          <w:i/>
        </w:rPr>
        <w:t>α</w:t>
      </w:r>
      <w:r w:rsidR="005370B2" w:rsidRPr="00A03BAC">
        <w:rPr>
          <w:rFonts w:ascii="Times New Roman" w:hAnsi="Times New Roman" w:cs="Times New Roman"/>
        </w:rPr>
        <w:t xml:space="preserve"> hajlásszögű </w:t>
      </w:r>
      <w:proofErr w:type="gramStart"/>
      <w:r w:rsidR="005370B2" w:rsidRPr="00A03BAC">
        <w:rPr>
          <w:rFonts w:ascii="Times New Roman" w:hAnsi="Times New Roman" w:cs="Times New Roman"/>
          <w:i/>
        </w:rPr>
        <w:t>h</w:t>
      </w:r>
      <w:proofErr w:type="gramEnd"/>
      <w:r w:rsidR="005370B2" w:rsidRPr="00A03BAC">
        <w:rPr>
          <w:rFonts w:ascii="Times New Roman" w:hAnsi="Times New Roman" w:cs="Times New Roman"/>
        </w:rPr>
        <w:t xml:space="preserve"> magasságú lejtő </w:t>
      </w:r>
      <w:proofErr w:type="spellStart"/>
      <w:r w:rsidR="005370B2" w:rsidRPr="00A03BAC">
        <w:rPr>
          <w:rFonts w:ascii="Times New Roman" w:hAnsi="Times New Roman" w:cs="Times New Roman"/>
        </w:rPr>
        <w:t>tetejéről</w:t>
      </w:r>
      <w:proofErr w:type="spellEnd"/>
      <w:r w:rsidR="005370B2" w:rsidRPr="00A03BAC">
        <w:rPr>
          <w:rFonts w:ascii="Times New Roman" w:hAnsi="Times New Roman" w:cs="Times New Roman"/>
        </w:rPr>
        <w:t xml:space="preserve"> a testet lefelé indítani ahhoz, hogy a test ugyanakkora sebességgel érjen a lejtő aljára mintha az utat kezdősebesség nélkül, súrlódásmentesen tette volna meg? </w:t>
      </w:r>
      <w:r w:rsidR="005370B2" w:rsidRPr="00A03BAC">
        <w:rPr>
          <w:rFonts w:ascii="Times New Roman" w:hAnsi="Times New Roman" w:cs="Times New Roman"/>
          <w:b/>
          <w:sz w:val="32"/>
          <w:szCs w:val="32"/>
        </w:rPr>
        <w:t>(</w:t>
      </w:r>
      <w:r w:rsidR="001F3C19" w:rsidRPr="007A1E3E">
        <w:rPr>
          <w:b/>
          <w:position w:val="-28"/>
        </w:rPr>
        <w:object w:dxaOrig="700" w:dyaOrig="660" w14:anchorId="1B890D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5pt;height:29.95pt" o:ole="">
            <v:imagedata r:id="rId13" o:title=""/>
          </v:shape>
          <o:OLEObject Type="Embed" ProgID="Equation.3" ShapeID="_x0000_i1025" DrawAspect="Content" ObjectID="_1828675383" r:id="rId14"/>
        </w:object>
      </w:r>
      <w:r w:rsidR="005370B2" w:rsidRPr="00A03BAC">
        <w:rPr>
          <w:rFonts w:ascii="Times New Roman" w:hAnsi="Times New Roman" w:cs="Times New Roman"/>
          <w:b/>
          <w:sz w:val="32"/>
          <w:szCs w:val="32"/>
        </w:rPr>
        <w:t>)</w:t>
      </w:r>
    </w:p>
    <w:p w14:paraId="2EF7B108" w14:textId="77777777" w:rsidR="001F6D07" w:rsidRPr="000033AF" w:rsidRDefault="001F6D07" w:rsidP="000033AF">
      <w:pPr>
        <w:spacing w:after="0"/>
        <w:rPr>
          <w:rFonts w:ascii="Times New Roman" w:hAnsi="Times New Roman" w:cs="Times New Roman"/>
          <w:color w:val="00B050"/>
        </w:rPr>
      </w:pPr>
      <w:r w:rsidRPr="000033AF">
        <w:rPr>
          <w:rFonts w:ascii="Times New Roman" w:hAnsi="Times New Roman" w:cs="Times New Roman"/>
          <w:color w:val="00B050"/>
        </w:rPr>
        <w:t xml:space="preserve">A súrlódás nélküli lejtőn mechanikai energiamegmaradás teljesül, míg a </w:t>
      </w:r>
      <w:proofErr w:type="spellStart"/>
      <w:r w:rsidRPr="000033AF">
        <w:rPr>
          <w:rFonts w:ascii="Times New Roman" w:hAnsi="Times New Roman" w:cs="Times New Roman"/>
          <w:color w:val="00B050"/>
        </w:rPr>
        <w:t>súrlódásos</w:t>
      </w:r>
      <w:proofErr w:type="spellEnd"/>
      <w:r w:rsidRPr="000033AF">
        <w:rPr>
          <w:rFonts w:ascii="Times New Roman" w:hAnsi="Times New Roman" w:cs="Times New Roman"/>
          <w:color w:val="00B050"/>
        </w:rPr>
        <w:t xml:space="preserve"> lejtőn munkatétel.</w:t>
      </w:r>
    </w:p>
    <w:p w14:paraId="6F4F39E6" w14:textId="77777777" w:rsidR="003C45C0" w:rsidRDefault="003C45C0" w:rsidP="001F3C19">
      <w:pPr>
        <w:spacing w:after="0"/>
        <w:rPr>
          <w:rFonts w:ascii="Times New Roman" w:eastAsiaTheme="minorEastAsia" w:hAnsi="Times New Roman" w:cs="Times New Roman"/>
        </w:rPr>
      </w:pPr>
    </w:p>
    <w:p w14:paraId="4D6D1D06" w14:textId="0657E51A" w:rsidR="005370B2" w:rsidRPr="00A03BAC" w:rsidRDefault="00A03BAC" w:rsidP="00A03BAC">
      <w:pPr>
        <w:spacing w:after="0"/>
        <w:rPr>
          <w:rFonts w:ascii="Times New Roman" w:eastAsiaTheme="minorEastAsia" w:hAnsi="Times New Roman" w:cs="Times New Roman"/>
          <w:b/>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20</w:t>
      </w:r>
      <w:r w:rsidRPr="00A03BAC">
        <w:rPr>
          <w:rFonts w:ascii="Times New Roman" w:hAnsi="Times New Roman" w:cs="Times New Roman"/>
          <w:b/>
          <w:bCs/>
          <w:sz w:val="28"/>
          <w:szCs w:val="28"/>
        </w:rPr>
        <w:t>)</w:t>
      </w:r>
      <w:r>
        <w:rPr>
          <w:rFonts w:ascii="Times New Roman" w:hAnsi="Times New Roman" w:cs="Times New Roman"/>
        </w:rPr>
        <w:t xml:space="preserve"> </w:t>
      </w:r>
      <w:r w:rsidR="003C45C0" w:rsidRPr="00A03BAC">
        <w:rPr>
          <w:rFonts w:ascii="Times New Roman" w:eastAsiaTheme="minorEastAsia" w:hAnsi="Times New Roman" w:cs="Times New Roman"/>
        </w:rPr>
        <w:t xml:space="preserve">Egy </w:t>
      </w:r>
      <w:r w:rsidR="005370B2" w:rsidRPr="00A03BAC">
        <w:rPr>
          <w:rFonts w:ascii="Times New Roman" w:eastAsiaTheme="minorEastAsia" w:hAnsi="Times New Roman" w:cs="Times New Roman"/>
        </w:rPr>
        <w:t>10 kg tömegű, 2 m hosszú fonálon lógó homokzsákba 10 g tömegű lövedék hatol vízszintesen, és benne is marad. A zsák 10</w:t>
      </w:r>
      <w:r w:rsidR="005370B2" w:rsidRPr="00A03BAC">
        <w:rPr>
          <w:rFonts w:ascii="Times New Roman" w:eastAsiaTheme="minorEastAsia" w:hAnsi="Times New Roman" w:cs="Times New Roman"/>
          <w:vertAlign w:val="superscript"/>
        </w:rPr>
        <w:t>o</w:t>
      </w:r>
      <w:r w:rsidR="005370B2" w:rsidRPr="00A03BAC">
        <w:rPr>
          <w:rFonts w:ascii="Times New Roman" w:eastAsiaTheme="minorEastAsia" w:hAnsi="Times New Roman" w:cs="Times New Roman"/>
        </w:rPr>
        <w:t xml:space="preserve">-kal lendült ki. Mekkora volt a lövedék sebessége? </w:t>
      </w:r>
      <w:r w:rsidR="005370B2" w:rsidRPr="00A03BAC">
        <w:rPr>
          <w:rFonts w:ascii="Times New Roman" w:eastAsiaTheme="minorEastAsia" w:hAnsi="Times New Roman" w:cs="Times New Roman"/>
          <w:b/>
        </w:rPr>
        <w:t>(780</w:t>
      </w:r>
      <w:r w:rsidR="003C45C0" w:rsidRPr="00A03BAC">
        <w:rPr>
          <w:rFonts w:ascii="Times New Roman" w:eastAsiaTheme="minorEastAsia" w:hAnsi="Times New Roman" w:cs="Times New Roman"/>
          <w:b/>
        </w:rPr>
        <w:t>,5</w:t>
      </w:r>
      <w:r w:rsidR="005370B2" w:rsidRPr="00A03BAC">
        <w:rPr>
          <w:rFonts w:ascii="Times New Roman" w:eastAsiaTheme="minorEastAsia" w:hAnsi="Times New Roman" w:cs="Times New Roman"/>
          <w:b/>
        </w:rPr>
        <w:t xml:space="preserve"> m/s)</w:t>
      </w:r>
    </w:p>
    <w:p w14:paraId="6DFF3B61" w14:textId="77777777" w:rsidR="003C45C0" w:rsidRPr="003C45C0" w:rsidRDefault="003C45C0" w:rsidP="003C45C0">
      <w:pPr>
        <w:pStyle w:val="Listaszerbekezds"/>
        <w:spacing w:after="0"/>
        <w:ind w:left="454"/>
        <w:rPr>
          <w:rFonts w:ascii="Times New Roman" w:eastAsiaTheme="minorEastAsia" w:hAnsi="Times New Roman" w:cs="Times New Roman"/>
          <w:b/>
        </w:rPr>
      </w:pPr>
    </w:p>
    <w:p w14:paraId="7395EE06" w14:textId="6BEB75B7" w:rsidR="003C45C0" w:rsidRPr="000033AF" w:rsidRDefault="003C45C0" w:rsidP="000033AF">
      <w:pPr>
        <w:spacing w:after="0"/>
        <w:rPr>
          <w:rFonts w:ascii="Times New Roman" w:eastAsiaTheme="minorEastAsia" w:hAnsi="Times New Roman" w:cs="Times New Roman"/>
          <w:color w:val="00B050"/>
        </w:rPr>
      </w:pPr>
      <w:r w:rsidRPr="000033AF">
        <w:rPr>
          <w:rFonts w:ascii="Times New Roman" w:eastAsiaTheme="minorEastAsia" w:hAnsi="Times New Roman" w:cs="Times New Roman"/>
          <w:color w:val="00B050"/>
        </w:rPr>
        <w:t>Előbb a geometriából az emelkedési magasságot számoljuk.</w:t>
      </w:r>
    </w:p>
    <w:p w14:paraId="59D94AB3" w14:textId="517F8B57" w:rsidR="003C45C0" w:rsidRPr="000033AF" w:rsidRDefault="003C45C0" w:rsidP="000033AF">
      <w:pPr>
        <w:spacing w:after="0"/>
        <w:rPr>
          <w:rFonts w:ascii="Times New Roman" w:eastAsiaTheme="minorEastAsia" w:hAnsi="Times New Roman" w:cs="Times New Roman"/>
          <w:color w:val="00B050"/>
        </w:rPr>
      </w:pPr>
      <w:r w:rsidRPr="000033AF">
        <w:rPr>
          <w:rFonts w:ascii="Times New Roman" w:eastAsiaTheme="minorEastAsia" w:hAnsi="Times New Roman" w:cs="Times New Roman"/>
          <w:color w:val="00B050"/>
        </w:rPr>
        <w:t>Majd a mechanikai energia</w:t>
      </w:r>
      <w:r w:rsidR="000033AF">
        <w:rPr>
          <w:rFonts w:ascii="Times New Roman" w:eastAsiaTheme="minorEastAsia" w:hAnsi="Times New Roman" w:cs="Times New Roman"/>
          <w:color w:val="00B050"/>
        </w:rPr>
        <w:t>-</w:t>
      </w:r>
      <w:r w:rsidRPr="000033AF">
        <w:rPr>
          <w:rFonts w:ascii="Times New Roman" w:eastAsiaTheme="minorEastAsia" w:hAnsi="Times New Roman" w:cs="Times New Roman"/>
          <w:color w:val="00B050"/>
        </w:rPr>
        <w:t>megm</w:t>
      </w:r>
      <w:r w:rsidR="00892F6A">
        <w:rPr>
          <w:rFonts w:ascii="Times New Roman" w:eastAsiaTheme="minorEastAsia" w:hAnsi="Times New Roman" w:cs="Times New Roman"/>
          <w:color w:val="00B050"/>
        </w:rPr>
        <w:t>a</w:t>
      </w:r>
      <w:r w:rsidRPr="000033AF">
        <w:rPr>
          <w:rFonts w:ascii="Times New Roman" w:eastAsiaTheme="minorEastAsia" w:hAnsi="Times New Roman" w:cs="Times New Roman"/>
          <w:color w:val="00B050"/>
        </w:rPr>
        <w:t>radással az ütközés utáni közös sebességet.</w:t>
      </w:r>
    </w:p>
    <w:p w14:paraId="00138BE0" w14:textId="41EE3EC9" w:rsidR="003C45C0" w:rsidRPr="000033AF" w:rsidRDefault="003C45C0" w:rsidP="000033AF">
      <w:pPr>
        <w:spacing w:after="0"/>
        <w:rPr>
          <w:rFonts w:ascii="Times New Roman" w:eastAsiaTheme="minorEastAsia" w:hAnsi="Times New Roman" w:cs="Times New Roman"/>
          <w:color w:val="00B050"/>
        </w:rPr>
      </w:pPr>
      <w:r w:rsidRPr="000033AF">
        <w:rPr>
          <w:rFonts w:ascii="Times New Roman" w:eastAsiaTheme="minorEastAsia" w:hAnsi="Times New Roman" w:cs="Times New Roman"/>
          <w:color w:val="00B050"/>
        </w:rPr>
        <w:t xml:space="preserve">Végül egy rugalmatlan ütközés </w:t>
      </w:r>
      <w:proofErr w:type="spellStart"/>
      <w:r w:rsidRPr="000033AF">
        <w:rPr>
          <w:rFonts w:ascii="Times New Roman" w:eastAsiaTheme="minorEastAsia" w:hAnsi="Times New Roman" w:cs="Times New Roman"/>
          <w:color w:val="00B050"/>
        </w:rPr>
        <w:t>lendület</w:t>
      </w:r>
      <w:r w:rsidR="000033AF">
        <w:rPr>
          <w:rFonts w:ascii="Times New Roman" w:eastAsiaTheme="minorEastAsia" w:hAnsi="Times New Roman" w:cs="Times New Roman"/>
          <w:color w:val="00B050"/>
        </w:rPr>
        <w:t>-</w:t>
      </w:r>
      <w:r w:rsidRPr="000033AF">
        <w:rPr>
          <w:rFonts w:ascii="Times New Roman" w:eastAsiaTheme="minorEastAsia" w:hAnsi="Times New Roman" w:cs="Times New Roman"/>
          <w:color w:val="00B050"/>
        </w:rPr>
        <w:t>megmaradásssal</w:t>
      </w:r>
      <w:proofErr w:type="spellEnd"/>
      <w:r w:rsidRPr="000033AF">
        <w:rPr>
          <w:rFonts w:ascii="Times New Roman" w:eastAsiaTheme="minorEastAsia" w:hAnsi="Times New Roman" w:cs="Times New Roman"/>
          <w:color w:val="00B050"/>
        </w:rPr>
        <w:t>.</w:t>
      </w:r>
    </w:p>
    <w:p w14:paraId="08E9B17F" w14:textId="7B17129E" w:rsidR="003C45C0" w:rsidRPr="003C45C0" w:rsidRDefault="00BF3152" w:rsidP="001F3C19">
      <w:pPr>
        <w:spacing w:after="0"/>
        <w:rPr>
          <w:rFonts w:ascii="Times New Roman" w:hAnsi="Times New Roman" w:cs="Times New Roman"/>
          <w:color w:val="00B050"/>
        </w:rPr>
      </w:pPr>
      <w:r w:rsidRPr="00925667">
        <w:rPr>
          <w:rFonts w:ascii="Times New Roman" w:eastAsiaTheme="minorEastAsia" w:hAnsi="Times New Roman" w:cs="Times New Roman"/>
          <w:noProof/>
          <w:lang w:eastAsia="hu-HU"/>
        </w:rPr>
        <w:drawing>
          <wp:anchor distT="0" distB="0" distL="114300" distR="114300" simplePos="0" relativeHeight="251663360" behindDoc="0" locked="0" layoutInCell="1" allowOverlap="1" wp14:anchorId="73E675BC" wp14:editId="313E8F4A">
            <wp:simplePos x="0" y="0"/>
            <wp:positionH relativeFrom="margin">
              <wp:posOffset>5842000</wp:posOffset>
            </wp:positionH>
            <wp:positionV relativeFrom="paragraph">
              <wp:posOffset>42545</wp:posOffset>
            </wp:positionV>
            <wp:extent cx="653415" cy="1530985"/>
            <wp:effectExtent l="0" t="0" r="0" b="0"/>
            <wp:wrapSquare wrapText="bothSides"/>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3415" cy="1530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39FB7B" w14:textId="74FCBF21" w:rsidR="003942CC" w:rsidRPr="00925667" w:rsidRDefault="00A03BAC" w:rsidP="003942C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w:t>
      </w:r>
      <w:r w:rsidRPr="00A03BAC">
        <w:rPr>
          <w:rFonts w:ascii="Times New Roman" w:hAnsi="Times New Roman" w:cs="Times New Roman"/>
          <w:b/>
          <w:bCs/>
          <w:sz w:val="28"/>
          <w:szCs w:val="28"/>
        </w:rPr>
        <w:t>1)</w:t>
      </w:r>
      <w:r>
        <w:rPr>
          <w:rFonts w:ascii="Times New Roman" w:hAnsi="Times New Roman" w:cs="Times New Roman"/>
        </w:rPr>
        <w:t xml:space="preserve"> </w:t>
      </w:r>
      <w:r w:rsidR="003942CC" w:rsidRPr="00925667">
        <w:rPr>
          <w:rFonts w:ascii="Times New Roman" w:eastAsiaTheme="minorEastAsia" w:hAnsi="Times New Roman" w:cs="Times New Roman"/>
        </w:rPr>
        <w:t>Az ábra szerinti rendszer 0 tengely körül foroghat függőleges síkban</w:t>
      </w:r>
      <w:r w:rsidR="003942CC">
        <w:rPr>
          <w:rFonts w:ascii="Times New Roman" w:eastAsiaTheme="minorEastAsia" w:hAnsi="Times New Roman" w:cs="Times New Roman"/>
        </w:rPr>
        <w:t xml:space="preserve"> (a rudak súlytalanok)</w:t>
      </w:r>
      <w:r w:rsidR="003942CC" w:rsidRPr="00925667">
        <w:rPr>
          <w:rFonts w:ascii="Times New Roman" w:eastAsiaTheme="minorEastAsia" w:hAnsi="Times New Roman" w:cs="Times New Roman"/>
        </w:rPr>
        <w:t>.</w:t>
      </w:r>
    </w:p>
    <w:p w14:paraId="22717D9D" w14:textId="77777777" w:rsidR="003942CC" w:rsidRPr="00925667" w:rsidRDefault="003942CC" w:rsidP="003942CC">
      <w:pPr>
        <w:spacing w:after="0"/>
        <w:rPr>
          <w:rFonts w:ascii="Times New Roman" w:eastAsiaTheme="minorEastAsia" w:hAnsi="Times New Roman" w:cs="Times New Roman"/>
          <w:b/>
        </w:rPr>
      </w:pPr>
      <w:r w:rsidRPr="00BF3152">
        <w:rPr>
          <w:rFonts w:ascii="Times New Roman" w:eastAsiaTheme="minorEastAsia" w:hAnsi="Times New Roman" w:cs="Times New Roman"/>
          <w:b/>
          <w:bCs/>
        </w:rPr>
        <w:t>a)</w:t>
      </w:r>
      <w:r w:rsidRPr="00925667">
        <w:rPr>
          <w:rFonts w:ascii="Times New Roman" w:eastAsiaTheme="minorEastAsia" w:hAnsi="Times New Roman" w:cs="Times New Roman"/>
        </w:rPr>
        <w:t xml:space="preserve"> Mennyi munkavégzés árán lehet a szerkezetet 180 °-kal elfordított helyzetébe átvinni? </w:t>
      </w:r>
      <w:r w:rsidRPr="00925667">
        <w:rPr>
          <w:rFonts w:ascii="Times New Roman" w:eastAsiaTheme="minorEastAsia" w:hAnsi="Times New Roman" w:cs="Times New Roman"/>
          <w:b/>
        </w:rPr>
        <w:t>(240 J)</w:t>
      </w:r>
    </w:p>
    <w:p w14:paraId="76ECAED2" w14:textId="77777777" w:rsidR="003942CC" w:rsidRPr="00925667" w:rsidRDefault="003942CC" w:rsidP="003942CC">
      <w:pPr>
        <w:spacing w:after="0"/>
        <w:rPr>
          <w:rFonts w:ascii="Times New Roman" w:eastAsiaTheme="minorEastAsia" w:hAnsi="Times New Roman" w:cs="Times New Roman"/>
        </w:rPr>
      </w:pPr>
      <w:r w:rsidRPr="00BF3152">
        <w:rPr>
          <w:rFonts w:ascii="Times New Roman" w:eastAsiaTheme="minorEastAsia" w:hAnsi="Times New Roman" w:cs="Times New Roman"/>
          <w:b/>
          <w:bCs/>
        </w:rPr>
        <w:t>b)</w:t>
      </w:r>
      <w:r w:rsidRPr="00925667">
        <w:rPr>
          <w:rFonts w:ascii="Times New Roman" w:eastAsiaTheme="minorEastAsia" w:hAnsi="Times New Roman" w:cs="Times New Roman"/>
        </w:rPr>
        <w:t xml:space="preserve"> Ha ezután lebillen a szerkezet, mekkora sebességgel mennek át a testek az eredeti függőleges helyzeten? </w:t>
      </w:r>
      <w:r w:rsidRPr="00925667">
        <w:rPr>
          <w:rFonts w:ascii="Times New Roman" w:eastAsiaTheme="minorEastAsia" w:hAnsi="Times New Roman" w:cs="Times New Roman"/>
          <w:b/>
        </w:rPr>
        <w:t>(5,4</w:t>
      </w:r>
      <w:r>
        <w:rPr>
          <w:rFonts w:ascii="Times New Roman" w:eastAsiaTheme="minorEastAsia" w:hAnsi="Times New Roman" w:cs="Times New Roman"/>
          <w:b/>
        </w:rPr>
        <w:t>8</w:t>
      </w:r>
      <w:r w:rsidRPr="00925667">
        <w:rPr>
          <w:rFonts w:ascii="Times New Roman" w:eastAsiaTheme="minorEastAsia" w:hAnsi="Times New Roman" w:cs="Times New Roman"/>
          <w:b/>
        </w:rPr>
        <w:t>m/s)</w:t>
      </w:r>
    </w:p>
    <w:p w14:paraId="70FBB6BB" w14:textId="77777777" w:rsidR="003942CC" w:rsidRDefault="003942CC" w:rsidP="003942CC">
      <w:pPr>
        <w:spacing w:after="0"/>
        <w:rPr>
          <w:rFonts w:ascii="Times New Roman" w:eastAsiaTheme="minorEastAsia" w:hAnsi="Times New Roman" w:cs="Times New Roman"/>
        </w:rPr>
      </w:pPr>
    </w:p>
    <w:p w14:paraId="039E1B4C" w14:textId="05FDDE96" w:rsidR="003942CC" w:rsidRPr="005E7257" w:rsidRDefault="003942CC" w:rsidP="003942CC">
      <w:pPr>
        <w:spacing w:after="0"/>
        <w:rPr>
          <w:rFonts w:ascii="Times New Roman" w:eastAsiaTheme="minorEastAsia" w:hAnsi="Times New Roman" w:cs="Times New Roman"/>
          <w:color w:val="00B050"/>
        </w:rPr>
      </w:pPr>
      <w:proofErr w:type="gramStart"/>
      <w:r w:rsidRPr="005E7257">
        <w:rPr>
          <w:rFonts w:ascii="Times New Roman" w:eastAsiaTheme="minorEastAsia" w:hAnsi="Times New Roman" w:cs="Times New Roman"/>
          <w:color w:val="00B050"/>
        </w:rPr>
        <w:t>.a</w:t>
      </w:r>
      <w:proofErr w:type="gramEnd"/>
      <w:r w:rsidRPr="005E7257">
        <w:rPr>
          <w:rFonts w:ascii="Times New Roman" w:eastAsiaTheme="minorEastAsia" w:hAnsi="Times New Roman" w:cs="Times New Roman"/>
          <w:color w:val="00B050"/>
        </w:rPr>
        <w:t>) Alulról 4 kg tömeg jut 6 m-</w:t>
      </w:r>
      <w:proofErr w:type="spellStart"/>
      <w:r w:rsidRPr="005E7257">
        <w:rPr>
          <w:rFonts w:ascii="Times New Roman" w:eastAsiaTheme="minorEastAsia" w:hAnsi="Times New Roman" w:cs="Times New Roman"/>
          <w:color w:val="00B050"/>
        </w:rPr>
        <w:t>rel</w:t>
      </w:r>
      <w:proofErr w:type="spellEnd"/>
      <w:r w:rsidRPr="005E7257">
        <w:rPr>
          <w:rFonts w:ascii="Times New Roman" w:eastAsiaTheme="minorEastAsia" w:hAnsi="Times New Roman" w:cs="Times New Roman"/>
          <w:color w:val="00B050"/>
        </w:rPr>
        <w:t xml:space="preserve"> magasabbra.</w:t>
      </w:r>
    </w:p>
    <w:p w14:paraId="6389F3B8" w14:textId="4F839362" w:rsidR="003942CC" w:rsidRPr="005E7257" w:rsidRDefault="003942CC" w:rsidP="003942CC">
      <w:pPr>
        <w:spacing w:after="0"/>
        <w:rPr>
          <w:rFonts w:ascii="Times New Roman" w:eastAsiaTheme="minorEastAsia" w:hAnsi="Times New Roman" w:cs="Times New Roman"/>
          <w:color w:val="00B050"/>
        </w:rPr>
      </w:pPr>
      <w:proofErr w:type="gramStart"/>
      <w:r w:rsidRPr="005E7257">
        <w:rPr>
          <w:rFonts w:ascii="Times New Roman" w:eastAsiaTheme="minorEastAsia" w:hAnsi="Times New Roman" w:cs="Times New Roman"/>
          <w:color w:val="00B050"/>
        </w:rPr>
        <w:t>.b</w:t>
      </w:r>
      <w:proofErr w:type="gramEnd"/>
      <w:r w:rsidRPr="005E7257">
        <w:rPr>
          <w:rFonts w:ascii="Times New Roman" w:eastAsiaTheme="minorEastAsia" w:hAnsi="Times New Roman" w:cs="Times New Roman"/>
          <w:color w:val="00B050"/>
        </w:rPr>
        <w:t>) Az energia</w:t>
      </w:r>
      <w:r w:rsidR="00BF3152">
        <w:rPr>
          <w:rFonts w:ascii="Times New Roman" w:eastAsiaTheme="minorEastAsia" w:hAnsi="Times New Roman" w:cs="Times New Roman"/>
          <w:color w:val="00B050"/>
        </w:rPr>
        <w:t>összeg</w:t>
      </w:r>
      <w:r w:rsidRPr="005E7257">
        <w:rPr>
          <w:rFonts w:ascii="Times New Roman" w:eastAsiaTheme="minorEastAsia" w:hAnsi="Times New Roman" w:cs="Times New Roman"/>
          <w:color w:val="00B050"/>
        </w:rPr>
        <w:t xml:space="preserve"> megmarad</w:t>
      </w:r>
      <w:r w:rsidR="00BF3152">
        <w:rPr>
          <w:rFonts w:ascii="Times New Roman" w:eastAsiaTheme="minorEastAsia" w:hAnsi="Times New Roman" w:cs="Times New Roman"/>
          <w:color w:val="00B050"/>
        </w:rPr>
        <w:t xml:space="preserve"> (mozgási- és helyzeti-)</w:t>
      </w:r>
      <w:r w:rsidRPr="005E7257">
        <w:rPr>
          <w:rFonts w:ascii="Times New Roman" w:eastAsiaTheme="minorEastAsia" w:hAnsi="Times New Roman" w:cs="Times New Roman"/>
          <w:color w:val="00B050"/>
        </w:rPr>
        <w:t xml:space="preserve">. </w:t>
      </w:r>
    </w:p>
    <w:p w14:paraId="3E57D421" w14:textId="533BF238" w:rsidR="005370B2" w:rsidRPr="007A1E3E" w:rsidRDefault="005370B2" w:rsidP="001F3C19">
      <w:pPr>
        <w:spacing w:after="0"/>
        <w:rPr>
          <w:rFonts w:ascii="Times New Roman" w:hAnsi="Times New Roman" w:cs="Times New Roman"/>
        </w:rPr>
      </w:pPr>
    </w:p>
    <w:p w14:paraId="4A71BA3F" w14:textId="3F7A2FC1" w:rsidR="00FA2BD5" w:rsidRPr="00A03BAC" w:rsidRDefault="00BF3152" w:rsidP="00A03BAC">
      <w:pPr>
        <w:spacing w:after="0"/>
        <w:rPr>
          <w:rFonts w:ascii="Times New Roman" w:eastAsiaTheme="minorEastAsia" w:hAnsi="Times New Roman" w:cs="Times New Roman"/>
        </w:rPr>
      </w:pPr>
      <w:r w:rsidRPr="007A1E3E">
        <w:rPr>
          <w:rFonts w:ascii="Times New Roman" w:hAnsi="Times New Roman" w:cs="Times New Roman"/>
          <w:noProof/>
          <w:lang w:eastAsia="hu-HU"/>
        </w:rPr>
        <w:drawing>
          <wp:anchor distT="0" distB="0" distL="114300" distR="114300" simplePos="0" relativeHeight="251652096" behindDoc="0" locked="0" layoutInCell="1" allowOverlap="1" wp14:anchorId="018EA041" wp14:editId="7C68A203">
            <wp:simplePos x="0" y="0"/>
            <wp:positionH relativeFrom="margin">
              <wp:posOffset>4988560</wp:posOffset>
            </wp:positionH>
            <wp:positionV relativeFrom="paragraph">
              <wp:posOffset>11430</wp:posOffset>
            </wp:positionV>
            <wp:extent cx="1581150" cy="1035050"/>
            <wp:effectExtent l="0" t="0" r="0" b="0"/>
            <wp:wrapSquare wrapText="bothSides"/>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1150" cy="1035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22</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 30°-os hajlásszögű lejtőn 3 kg tömegű test van, egy D = 80</w:t>
      </w:r>
      <w:r w:rsidR="001F3C19" w:rsidRPr="00A03BAC">
        <w:rPr>
          <w:rFonts w:ascii="Times New Roman" w:hAnsi="Times New Roman" w:cs="Times New Roman"/>
        </w:rPr>
        <w:t xml:space="preserve"> N/m</w:t>
      </w:r>
      <w:r w:rsidR="005370B2" w:rsidRPr="00A03BAC">
        <w:rPr>
          <w:rFonts w:ascii="Times New Roman" w:eastAsiaTheme="minorEastAsia" w:hAnsi="Times New Roman" w:cs="Times New Roman"/>
        </w:rPr>
        <w:t xml:space="preserve"> rugóállandójú rugóhoz erősítve. Kezdetben a testet úgy tartjuk, hogy a rugó erőmentes legyen, azután hirtelen elengedjük. A súrlódás igen kicsi.</w:t>
      </w:r>
    </w:p>
    <w:p w14:paraId="0802EEF0" w14:textId="22F37DC5" w:rsidR="00FA2BD5" w:rsidRPr="00FA2BD5" w:rsidRDefault="005370B2" w:rsidP="000033AF">
      <w:pPr>
        <w:pStyle w:val="Listaszerbekezds"/>
        <w:numPr>
          <w:ilvl w:val="1"/>
          <w:numId w:val="10"/>
        </w:numPr>
        <w:spacing w:after="0"/>
        <w:ind w:left="567" w:hanging="283"/>
        <w:rPr>
          <w:rFonts w:ascii="Times New Roman" w:eastAsiaTheme="minorEastAsia" w:hAnsi="Times New Roman" w:cs="Times New Roman"/>
        </w:rPr>
      </w:pPr>
      <w:r w:rsidRPr="00FA2BD5">
        <w:rPr>
          <w:rFonts w:ascii="Times New Roman" w:eastAsiaTheme="minorEastAsia" w:hAnsi="Times New Roman" w:cs="Times New Roman"/>
        </w:rPr>
        <w:t>Milyen mély</w:t>
      </w:r>
      <w:r w:rsidR="00BF3152">
        <w:rPr>
          <w:rFonts w:ascii="Times New Roman" w:eastAsiaTheme="minorEastAsia" w:hAnsi="Times New Roman" w:cs="Times New Roman"/>
        </w:rPr>
        <w:t>re</w:t>
      </w:r>
      <w:r w:rsidRPr="00FA2BD5">
        <w:rPr>
          <w:rFonts w:ascii="Times New Roman" w:eastAsiaTheme="minorEastAsia" w:hAnsi="Times New Roman" w:cs="Times New Roman"/>
        </w:rPr>
        <w:t xml:space="preserve"> megy </w:t>
      </w:r>
      <w:r w:rsidR="00BF3152">
        <w:rPr>
          <w:rFonts w:ascii="Times New Roman" w:eastAsiaTheme="minorEastAsia" w:hAnsi="Times New Roman" w:cs="Times New Roman"/>
        </w:rPr>
        <w:t>le</w:t>
      </w:r>
      <w:r w:rsidRPr="00FA2BD5">
        <w:rPr>
          <w:rFonts w:ascii="Times New Roman" w:eastAsiaTheme="minorEastAsia" w:hAnsi="Times New Roman" w:cs="Times New Roman"/>
        </w:rPr>
        <w:t xml:space="preserve"> a test a lejtőn? </w:t>
      </w:r>
      <w:r w:rsidRPr="00FA2BD5">
        <w:rPr>
          <w:rFonts w:ascii="Times New Roman" w:eastAsiaTheme="minorEastAsia" w:hAnsi="Times New Roman" w:cs="Times New Roman"/>
          <w:b/>
        </w:rPr>
        <w:t>(0,375</w:t>
      </w:r>
      <w:r w:rsidR="00BF3152">
        <w:rPr>
          <w:rFonts w:ascii="Times New Roman" w:eastAsiaTheme="minorEastAsia" w:hAnsi="Times New Roman" w:cs="Times New Roman"/>
          <w:b/>
        </w:rPr>
        <w:t xml:space="preserve"> </w:t>
      </w:r>
      <w:r w:rsidRPr="00FA2BD5">
        <w:rPr>
          <w:rFonts w:ascii="Times New Roman" w:eastAsiaTheme="minorEastAsia" w:hAnsi="Times New Roman" w:cs="Times New Roman"/>
          <w:b/>
        </w:rPr>
        <w:t>m)</w:t>
      </w:r>
    </w:p>
    <w:p w14:paraId="73951DD0" w14:textId="722CB9CB" w:rsidR="005370B2" w:rsidRPr="0046174A" w:rsidRDefault="005370B2" w:rsidP="000033AF">
      <w:pPr>
        <w:pStyle w:val="Listaszerbekezds"/>
        <w:numPr>
          <w:ilvl w:val="1"/>
          <w:numId w:val="10"/>
        </w:numPr>
        <w:spacing w:after="0"/>
        <w:ind w:left="567" w:hanging="283"/>
        <w:rPr>
          <w:rFonts w:ascii="Times New Roman" w:eastAsiaTheme="minorEastAsia" w:hAnsi="Times New Roman" w:cs="Times New Roman"/>
        </w:rPr>
      </w:pPr>
      <w:r w:rsidRPr="00FA2BD5">
        <w:rPr>
          <w:rFonts w:ascii="Times New Roman" w:eastAsiaTheme="minorEastAsia" w:hAnsi="Times New Roman" w:cs="Times New Roman"/>
        </w:rPr>
        <w:t xml:space="preserve">Hol áll meg a test, ha végül is az igen csekély súrlódás megállítja? </w:t>
      </w:r>
      <w:r w:rsidR="0046174A">
        <w:rPr>
          <w:rFonts w:ascii="Times New Roman" w:eastAsiaTheme="minorEastAsia" w:hAnsi="Times New Roman" w:cs="Times New Roman"/>
          <w:b/>
        </w:rPr>
        <w:t>(</w:t>
      </w:r>
      <w:r w:rsidRPr="00FA2BD5">
        <w:rPr>
          <w:rFonts w:ascii="Times New Roman" w:eastAsiaTheme="minorEastAsia" w:hAnsi="Times New Roman" w:cs="Times New Roman"/>
          <w:b/>
        </w:rPr>
        <w:t>0,187</w:t>
      </w:r>
      <w:r w:rsidR="00BF3152">
        <w:rPr>
          <w:rFonts w:ascii="Times New Roman" w:eastAsiaTheme="minorEastAsia" w:hAnsi="Times New Roman" w:cs="Times New Roman"/>
          <w:b/>
        </w:rPr>
        <w:t xml:space="preserve"> </w:t>
      </w:r>
      <w:r w:rsidRPr="00FA2BD5">
        <w:rPr>
          <w:rFonts w:ascii="Times New Roman" w:eastAsiaTheme="minorEastAsia" w:hAnsi="Times New Roman" w:cs="Times New Roman"/>
          <w:b/>
        </w:rPr>
        <w:t>m)</w:t>
      </w:r>
    </w:p>
    <w:p w14:paraId="3AA5B058" w14:textId="77777777" w:rsidR="0046174A" w:rsidRPr="00FA2BD5" w:rsidRDefault="0046174A" w:rsidP="000033AF">
      <w:pPr>
        <w:pStyle w:val="Listaszerbekezds"/>
        <w:spacing w:after="0"/>
        <w:ind w:left="567" w:hanging="283"/>
        <w:rPr>
          <w:rFonts w:ascii="Times New Roman" w:eastAsiaTheme="minorEastAsia" w:hAnsi="Times New Roman" w:cs="Times New Roman"/>
        </w:rPr>
      </w:pPr>
    </w:p>
    <w:p w14:paraId="016AFC82" w14:textId="14846E57" w:rsidR="0046174A" w:rsidRPr="0046174A" w:rsidRDefault="00FA2BD5" w:rsidP="000033AF">
      <w:pPr>
        <w:pStyle w:val="Listaszerbekezds"/>
        <w:numPr>
          <w:ilvl w:val="1"/>
          <w:numId w:val="11"/>
        </w:numPr>
        <w:spacing w:after="0"/>
        <w:ind w:left="567" w:hanging="283"/>
        <w:rPr>
          <w:rFonts w:ascii="Times New Roman" w:eastAsiaTheme="minorEastAsia" w:hAnsi="Times New Roman" w:cs="Times New Roman"/>
          <w:color w:val="00B050"/>
        </w:rPr>
      </w:pPr>
      <w:r w:rsidRPr="0046174A">
        <w:rPr>
          <w:rFonts w:ascii="Times New Roman" w:eastAsiaTheme="minorEastAsia" w:hAnsi="Times New Roman" w:cs="Times New Roman"/>
          <w:color w:val="00B050"/>
        </w:rPr>
        <w:t>A kicsi súrlódás</w:t>
      </w:r>
      <w:r w:rsidR="00BF3152">
        <w:rPr>
          <w:rFonts w:ascii="Times New Roman" w:eastAsiaTheme="minorEastAsia" w:hAnsi="Times New Roman" w:cs="Times New Roman"/>
          <w:color w:val="00B050"/>
        </w:rPr>
        <w:t xml:space="preserve"> és a rövid</w:t>
      </w:r>
      <w:r w:rsidRPr="0046174A">
        <w:rPr>
          <w:rFonts w:ascii="Times New Roman" w:eastAsiaTheme="minorEastAsia" w:hAnsi="Times New Roman" w:cs="Times New Roman"/>
          <w:color w:val="00B050"/>
        </w:rPr>
        <w:t xml:space="preserve"> </w:t>
      </w:r>
      <w:r w:rsidR="00BF3152">
        <w:rPr>
          <w:rFonts w:ascii="Times New Roman" w:eastAsiaTheme="minorEastAsia" w:hAnsi="Times New Roman" w:cs="Times New Roman"/>
          <w:color w:val="00B050"/>
        </w:rPr>
        <w:t xml:space="preserve">idő alatt </w:t>
      </w:r>
      <w:r w:rsidRPr="0046174A">
        <w:rPr>
          <w:rFonts w:ascii="Times New Roman" w:eastAsiaTheme="minorEastAsia" w:hAnsi="Times New Roman" w:cs="Times New Roman"/>
          <w:color w:val="00B050"/>
        </w:rPr>
        <w:t>a mechanikai energia megmarad. A legalacsonyabb helyzetben a morgási energiája ismét 0 lesz. A helyzeti energia rugalmas energiává alakul.</w:t>
      </w:r>
    </w:p>
    <w:p w14:paraId="0065C738" w14:textId="77777777" w:rsidR="00397F0F" w:rsidRPr="0046174A" w:rsidRDefault="00FA2BD5" w:rsidP="000033AF">
      <w:pPr>
        <w:pStyle w:val="Listaszerbekezds"/>
        <w:numPr>
          <w:ilvl w:val="1"/>
          <w:numId w:val="11"/>
        </w:numPr>
        <w:spacing w:after="0"/>
        <w:ind w:left="567" w:hanging="283"/>
        <w:rPr>
          <w:rFonts w:ascii="Times New Roman" w:eastAsiaTheme="minorEastAsia" w:hAnsi="Times New Roman" w:cs="Times New Roman"/>
          <w:color w:val="00B050"/>
        </w:rPr>
      </w:pPr>
      <w:r w:rsidRPr="0046174A">
        <w:rPr>
          <w:rFonts w:ascii="Times New Roman" w:eastAsiaTheme="minorEastAsia" w:hAnsi="Times New Roman" w:cs="Times New Roman"/>
          <w:color w:val="00B050"/>
        </w:rPr>
        <w:t xml:space="preserve">(A súrlódási erő a negatív munkájával elveszi a rendszerből a </w:t>
      </w:r>
      <w:proofErr w:type="spellStart"/>
      <w:r w:rsidRPr="0046174A">
        <w:rPr>
          <w:rFonts w:ascii="Times New Roman" w:eastAsiaTheme="minorEastAsia" w:hAnsi="Times New Roman" w:cs="Times New Roman"/>
          <w:color w:val="00B050"/>
        </w:rPr>
        <w:t>mechanikia</w:t>
      </w:r>
      <w:proofErr w:type="spellEnd"/>
      <w:r w:rsidRPr="0046174A">
        <w:rPr>
          <w:rFonts w:ascii="Times New Roman" w:eastAsiaTheme="minorEastAsia" w:hAnsi="Times New Roman" w:cs="Times New Roman"/>
          <w:color w:val="00B050"/>
        </w:rPr>
        <w:t xml:space="preserve"> energiát.) Amikor már áll, egyensúlyba kerül, a súrlódás pedig közelítőleg nincs. Vizsgáljuk az erők egyensúlyát!</w:t>
      </w:r>
    </w:p>
    <w:p w14:paraId="5B986777" w14:textId="77777777" w:rsidR="00FA2BD5" w:rsidRPr="00FA2BD5" w:rsidRDefault="00FA2BD5" w:rsidP="00FA2BD5">
      <w:pPr>
        <w:pStyle w:val="Listaszerbekezds"/>
        <w:spacing w:after="0"/>
        <w:ind w:left="454"/>
        <w:rPr>
          <w:rFonts w:ascii="Times New Roman" w:hAnsi="Times New Roman" w:cs="Times New Roman"/>
        </w:rPr>
      </w:pPr>
    </w:p>
    <w:p w14:paraId="00C62772" w14:textId="45C418CA" w:rsidR="0046174A"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23</w:t>
      </w:r>
      <w:r w:rsidRPr="00A03BAC">
        <w:rPr>
          <w:rFonts w:ascii="Times New Roman" w:hAnsi="Times New Roman" w:cs="Times New Roman"/>
          <w:b/>
          <w:bCs/>
          <w:sz w:val="28"/>
          <w:szCs w:val="28"/>
        </w:rPr>
        <w:t>)</w:t>
      </w:r>
      <w:r>
        <w:rPr>
          <w:rFonts w:ascii="Times New Roman" w:hAnsi="Times New Roman" w:cs="Times New Roman"/>
        </w:rPr>
        <w:t xml:space="preserve"> </w:t>
      </w:r>
      <w:r w:rsidR="0046174A" w:rsidRPr="00A03BAC">
        <w:rPr>
          <w:rFonts w:ascii="Times New Roman" w:hAnsi="Times New Roman" w:cs="Times New Roman"/>
        </w:rPr>
        <w:t>Függőleges helyzetben alátámasztott, 20 </w:t>
      </w:r>
      <m:oMath>
        <m:f>
          <m:fPr>
            <m:ctrlPr>
              <w:rPr>
                <w:rFonts w:ascii="Cambria Math" w:hAnsi="Cambria Math" w:cs="Times New Roman"/>
                <w:i/>
              </w:rPr>
            </m:ctrlPr>
          </m:fPr>
          <m:num>
            <m:r>
              <w:rPr>
                <w:rFonts w:ascii="Cambria Math" w:hAnsi="Cambria Math" w:cs="Times New Roman"/>
              </w:rPr>
              <m:t>N</m:t>
            </m:r>
          </m:num>
          <m:den>
            <m:r>
              <w:rPr>
                <w:rFonts w:ascii="Cambria Math" w:hAnsi="Cambria Math" w:cs="Times New Roman"/>
              </w:rPr>
              <m:t>cm</m:t>
            </m:r>
          </m:den>
        </m:f>
      </m:oMath>
      <w:r w:rsidR="0046174A" w:rsidRPr="00A03BAC">
        <w:rPr>
          <w:rFonts w:ascii="Times New Roman" w:eastAsiaTheme="minorEastAsia" w:hAnsi="Times New Roman" w:cs="Times New Roman"/>
        </w:rPr>
        <w:t xml:space="preserve"> direkciós erejű súlytalannak tekinthető rugóra, annak szabad végétől mért 1,8 m magasságból, 0,4 kg tömegű testet hajítunk lefelé. Mekkora kezdősebességgel kell a testet elindítanunk, hogy a rugó 20 cm-rel összenyomódjék? </w:t>
      </w:r>
      <w:r w:rsidR="0046174A" w:rsidRPr="00A03BAC">
        <w:rPr>
          <w:rFonts w:ascii="Times New Roman" w:eastAsiaTheme="minorEastAsia" w:hAnsi="Times New Roman" w:cs="Times New Roman"/>
          <w:b/>
        </w:rPr>
        <w:t>(12,65 m/s)</w:t>
      </w:r>
    </w:p>
    <w:p w14:paraId="4CE3FB02" w14:textId="77777777" w:rsidR="0046174A" w:rsidRPr="0046174A" w:rsidRDefault="0046174A" w:rsidP="0046174A">
      <w:pPr>
        <w:pStyle w:val="Listaszerbekezds"/>
        <w:spacing w:after="0"/>
        <w:ind w:left="454"/>
        <w:rPr>
          <w:rFonts w:ascii="Times New Roman" w:eastAsiaTheme="minorEastAsia" w:hAnsi="Times New Roman" w:cs="Times New Roman"/>
        </w:rPr>
      </w:pPr>
    </w:p>
    <w:p w14:paraId="61215737" w14:textId="32200ACB" w:rsidR="0046174A" w:rsidRPr="000033AF" w:rsidRDefault="0046174A" w:rsidP="000033AF">
      <w:pPr>
        <w:spacing w:after="0"/>
        <w:rPr>
          <w:rFonts w:ascii="Times New Roman" w:eastAsiaTheme="minorEastAsia" w:hAnsi="Times New Roman" w:cs="Times New Roman"/>
          <w:color w:val="00B050"/>
        </w:rPr>
      </w:pPr>
      <w:r w:rsidRPr="000033AF">
        <w:rPr>
          <w:rFonts w:ascii="Times New Roman" w:eastAsiaTheme="minorEastAsia" w:hAnsi="Times New Roman" w:cs="Times New Roman"/>
          <w:color w:val="00B050"/>
        </w:rPr>
        <w:t xml:space="preserve">Nincs </w:t>
      </w:r>
      <w:proofErr w:type="spellStart"/>
      <w:r w:rsidRPr="000033AF">
        <w:rPr>
          <w:rFonts w:ascii="Times New Roman" w:eastAsiaTheme="minorEastAsia" w:hAnsi="Times New Roman" w:cs="Times New Roman"/>
          <w:color w:val="00B050"/>
        </w:rPr>
        <w:t>disszipatív</w:t>
      </w:r>
      <w:proofErr w:type="spellEnd"/>
      <w:r w:rsidRPr="000033AF">
        <w:rPr>
          <w:rFonts w:ascii="Times New Roman" w:eastAsiaTheme="minorEastAsia" w:hAnsi="Times New Roman" w:cs="Times New Roman"/>
          <w:color w:val="00B050"/>
        </w:rPr>
        <w:t xml:space="preserve"> erő, a mechanikai energia megmarad</w:t>
      </w:r>
      <w:r w:rsidR="00BF3152">
        <w:rPr>
          <w:rFonts w:ascii="Times New Roman" w:eastAsiaTheme="minorEastAsia" w:hAnsi="Times New Roman" w:cs="Times New Roman"/>
          <w:color w:val="00B050"/>
        </w:rPr>
        <w:t xml:space="preserve"> (mozgási- és helyzeti-, rugalmas)</w:t>
      </w:r>
      <w:r w:rsidR="00BF3152" w:rsidRPr="005E7257">
        <w:rPr>
          <w:rFonts w:ascii="Times New Roman" w:eastAsiaTheme="minorEastAsia" w:hAnsi="Times New Roman" w:cs="Times New Roman"/>
          <w:color w:val="00B050"/>
        </w:rPr>
        <w:t>.</w:t>
      </w:r>
    </w:p>
    <w:p w14:paraId="571BB5F7" w14:textId="77777777" w:rsidR="007B7E19" w:rsidRDefault="007B7E19" w:rsidP="0046174A">
      <w:pPr>
        <w:pStyle w:val="Listaszerbekezds"/>
        <w:spacing w:after="0"/>
        <w:ind w:left="454"/>
        <w:rPr>
          <w:rFonts w:ascii="Times New Roman" w:eastAsiaTheme="minorEastAsia" w:hAnsi="Times New Roman" w:cs="Times New Roman"/>
          <w:color w:val="00B050"/>
        </w:rPr>
      </w:pPr>
    </w:p>
    <w:p w14:paraId="5D20AE87" w14:textId="7A11624B" w:rsidR="007B7E19"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24</w:t>
      </w:r>
      <w:r w:rsidRPr="00A03BAC">
        <w:rPr>
          <w:rFonts w:ascii="Times New Roman" w:hAnsi="Times New Roman" w:cs="Times New Roman"/>
          <w:b/>
          <w:bCs/>
          <w:sz w:val="28"/>
          <w:szCs w:val="28"/>
        </w:rPr>
        <w:t>)</w:t>
      </w:r>
      <w:r>
        <w:rPr>
          <w:rFonts w:ascii="Times New Roman" w:hAnsi="Times New Roman" w:cs="Times New Roman"/>
        </w:rPr>
        <w:t xml:space="preserve"> </w:t>
      </w:r>
      <w:r w:rsidR="007B7E19" w:rsidRPr="00A03BAC">
        <w:rPr>
          <w:rFonts w:ascii="Times New Roman" w:hAnsi="Times New Roman" w:cs="Times New Roman"/>
        </w:rPr>
        <w:t xml:space="preserve">Függőleges helyzetben alátámasztott </w:t>
      </w:r>
      <w:r w:rsidR="007B7E19" w:rsidRPr="00A03BAC">
        <w:rPr>
          <w:rFonts w:ascii="Times New Roman" w:hAnsi="Times New Roman" w:cs="Times New Roman"/>
          <w:i/>
        </w:rPr>
        <w:t>D</w:t>
      </w:r>
      <w:r w:rsidR="007B7E19" w:rsidRPr="00A03BAC">
        <w:rPr>
          <w:rFonts w:ascii="Times New Roman" w:hAnsi="Times New Roman" w:cs="Times New Roman"/>
        </w:rPr>
        <w:t xml:space="preserve"> rugóállandójú, súlytalannak tekinthető rugó felső végén </w:t>
      </w:r>
      <w:r w:rsidR="007B7E19" w:rsidRPr="00A03BAC">
        <w:rPr>
          <w:rFonts w:ascii="Times New Roman" w:hAnsi="Times New Roman" w:cs="Times New Roman"/>
          <w:i/>
        </w:rPr>
        <w:t>M</w:t>
      </w:r>
      <w:r w:rsidR="007B7E19" w:rsidRPr="00A03BAC">
        <w:rPr>
          <w:rFonts w:ascii="Times New Roman" w:hAnsi="Times New Roman" w:cs="Times New Roman"/>
        </w:rPr>
        <w:t xml:space="preserve"> tömegű rugalmatlan test van. A rugó felső végétől </w:t>
      </w:r>
      <w:proofErr w:type="gramStart"/>
      <w:r w:rsidR="007B7E19" w:rsidRPr="00A03BAC">
        <w:rPr>
          <w:rFonts w:ascii="Times New Roman" w:hAnsi="Times New Roman" w:cs="Times New Roman"/>
          <w:i/>
        </w:rPr>
        <w:t>h</w:t>
      </w:r>
      <w:proofErr w:type="gramEnd"/>
      <w:r w:rsidR="007B7E19" w:rsidRPr="00A03BAC">
        <w:rPr>
          <w:rFonts w:ascii="Times New Roman" w:hAnsi="Times New Roman" w:cs="Times New Roman"/>
        </w:rPr>
        <w:t xml:space="preserve"> magasságból </w:t>
      </w:r>
      <w:r w:rsidR="007B7E19" w:rsidRPr="00A03BAC">
        <w:rPr>
          <w:rFonts w:ascii="Times New Roman" w:hAnsi="Times New Roman" w:cs="Times New Roman"/>
          <w:i/>
        </w:rPr>
        <w:t>m</w:t>
      </w:r>
      <w:r w:rsidR="007B7E19" w:rsidRPr="00A03BAC">
        <w:rPr>
          <w:rFonts w:ascii="Times New Roman" w:hAnsi="Times New Roman" w:cs="Times New Roman"/>
        </w:rPr>
        <w:t xml:space="preserve"> tömegű testet ejtünk a rugóra. </w:t>
      </w:r>
      <w:r w:rsidR="007B7E19" w:rsidRPr="00A03BAC">
        <w:rPr>
          <w:rFonts w:ascii="Times New Roman" w:eastAsiaTheme="minorEastAsia" w:hAnsi="Times New Roman" w:cs="Times New Roman"/>
        </w:rPr>
        <w:t xml:space="preserve">Mekkora </w:t>
      </w:r>
      <w:r w:rsidR="007B7E19" w:rsidRPr="00A03BAC">
        <w:rPr>
          <w:rFonts w:ascii="Times New Roman" w:eastAsiaTheme="minorEastAsia" w:hAnsi="Times New Roman" w:cs="Times New Roman"/>
          <w:i/>
        </w:rPr>
        <w:t>v</w:t>
      </w:r>
      <w:r w:rsidR="007B7E19" w:rsidRPr="00A03BAC">
        <w:rPr>
          <w:rFonts w:ascii="Times New Roman" w:eastAsiaTheme="minorEastAsia" w:hAnsi="Times New Roman" w:cs="Times New Roman"/>
          <w:i/>
          <w:vertAlign w:val="subscript"/>
        </w:rPr>
        <w:t>0</w:t>
      </w:r>
      <w:r w:rsidR="007B7E19" w:rsidRPr="00A03BAC">
        <w:rPr>
          <w:rFonts w:ascii="Times New Roman" w:eastAsiaTheme="minorEastAsia" w:hAnsi="Times New Roman" w:cs="Times New Roman"/>
        </w:rPr>
        <w:t xml:space="preserve"> kezdősebességgel kell a testet elindítani, hogy a rugó </w:t>
      </w:r>
      <w:r w:rsidR="007B7E19" w:rsidRPr="00A03BAC">
        <w:rPr>
          <w:rFonts w:ascii="Times New Roman" w:eastAsiaTheme="minorEastAsia" w:hAnsi="Times New Roman" w:cs="Times New Roman"/>
          <w:i/>
        </w:rPr>
        <w:t>h</w:t>
      </w:r>
      <w:r w:rsidR="007B7E19" w:rsidRPr="00A03BAC">
        <w:rPr>
          <w:rFonts w:ascii="Times New Roman" w:eastAsiaTheme="minorEastAsia" w:hAnsi="Times New Roman" w:cs="Times New Roman"/>
          <w:i/>
          <w:vertAlign w:val="subscript"/>
        </w:rPr>
        <w:t>0</w:t>
      </w:r>
      <w:r w:rsidR="007B7E19" w:rsidRPr="00A03BAC">
        <w:rPr>
          <w:rFonts w:ascii="Times New Roman" w:eastAsiaTheme="minorEastAsia" w:hAnsi="Times New Roman" w:cs="Times New Roman"/>
        </w:rPr>
        <w:t xml:space="preserve"> értékkel összenyomódjék, ha </w:t>
      </w:r>
      <w:r w:rsidR="007B7E19" w:rsidRPr="00A03BAC">
        <w:rPr>
          <w:rFonts w:ascii="Times New Roman" w:hAnsi="Times New Roman" w:cs="Times New Roman"/>
          <w:i/>
        </w:rPr>
        <w:t>D</w:t>
      </w:r>
      <w:r w:rsidR="007B7E19" w:rsidRPr="00A03BAC">
        <w:rPr>
          <w:rFonts w:ascii="Times New Roman" w:hAnsi="Times New Roman" w:cs="Times New Roman"/>
        </w:rPr>
        <w:t xml:space="preserve"> = 20 </w:t>
      </w:r>
      <m:oMath>
        <m:f>
          <m:fPr>
            <m:ctrlPr>
              <w:rPr>
                <w:rFonts w:ascii="Cambria Math" w:hAnsi="Cambria Math" w:cs="Times New Roman"/>
                <w:i/>
              </w:rPr>
            </m:ctrlPr>
          </m:fPr>
          <m:num>
            <m:r>
              <w:rPr>
                <w:rFonts w:ascii="Cambria Math" w:hAnsi="Cambria Math" w:cs="Times New Roman"/>
              </w:rPr>
              <m:t>N</m:t>
            </m:r>
          </m:num>
          <m:den>
            <m:r>
              <w:rPr>
                <w:rFonts w:ascii="Cambria Math" w:hAnsi="Cambria Math" w:cs="Times New Roman"/>
              </w:rPr>
              <m:t>cm</m:t>
            </m:r>
          </m:den>
        </m:f>
      </m:oMath>
      <w:r w:rsidR="007B7E19" w:rsidRPr="00A03BAC">
        <w:rPr>
          <w:rFonts w:ascii="Times New Roman" w:eastAsiaTheme="minorEastAsia" w:hAnsi="Times New Roman" w:cs="Times New Roman"/>
        </w:rPr>
        <w:t xml:space="preserve">, </w:t>
      </w:r>
      <w:r w:rsidR="007B7E19" w:rsidRPr="00A03BAC">
        <w:rPr>
          <w:rFonts w:ascii="Times New Roman" w:eastAsiaTheme="minorEastAsia" w:hAnsi="Times New Roman" w:cs="Times New Roman"/>
          <w:i/>
        </w:rPr>
        <w:t>m</w:t>
      </w:r>
      <w:r w:rsidR="007B7E19" w:rsidRPr="00A03BAC">
        <w:rPr>
          <w:rFonts w:ascii="Times New Roman" w:eastAsiaTheme="minorEastAsia" w:hAnsi="Times New Roman" w:cs="Times New Roman"/>
        </w:rPr>
        <w:t xml:space="preserve"> = 0,4 kg, </w:t>
      </w:r>
      <w:r w:rsidR="007B7E19" w:rsidRPr="00A03BAC">
        <w:rPr>
          <w:rFonts w:ascii="Times New Roman" w:eastAsiaTheme="minorEastAsia" w:hAnsi="Times New Roman" w:cs="Times New Roman"/>
          <w:i/>
        </w:rPr>
        <w:t>h</w:t>
      </w:r>
      <w:r w:rsidR="007B7E19" w:rsidRPr="00A03BAC">
        <w:rPr>
          <w:rFonts w:ascii="Times New Roman" w:eastAsiaTheme="minorEastAsia" w:hAnsi="Times New Roman" w:cs="Times New Roman"/>
        </w:rPr>
        <w:t xml:space="preserve"> = 1,8 m, </w:t>
      </w:r>
      <w:r w:rsidR="007B7E19" w:rsidRPr="00A03BAC">
        <w:rPr>
          <w:rFonts w:ascii="Times New Roman" w:eastAsiaTheme="minorEastAsia" w:hAnsi="Times New Roman" w:cs="Times New Roman"/>
          <w:i/>
        </w:rPr>
        <w:t>h</w:t>
      </w:r>
      <w:r w:rsidR="007B7E19" w:rsidRPr="00A03BAC">
        <w:rPr>
          <w:rFonts w:ascii="Times New Roman" w:eastAsiaTheme="minorEastAsia" w:hAnsi="Times New Roman" w:cs="Times New Roman"/>
          <w:i/>
          <w:vertAlign w:val="subscript"/>
        </w:rPr>
        <w:t>0</w:t>
      </w:r>
      <w:r w:rsidR="007B7E19" w:rsidRPr="00A03BAC">
        <w:rPr>
          <w:rFonts w:ascii="Times New Roman" w:eastAsiaTheme="minorEastAsia" w:hAnsi="Times New Roman" w:cs="Times New Roman"/>
        </w:rPr>
        <w:t xml:space="preserve"> = 20 cm, </w:t>
      </w:r>
      <w:r w:rsidR="007B7E19" w:rsidRPr="00A03BAC">
        <w:rPr>
          <w:rFonts w:ascii="Times New Roman" w:eastAsiaTheme="minorEastAsia" w:hAnsi="Times New Roman" w:cs="Times New Roman"/>
          <w:i/>
        </w:rPr>
        <w:t>M</w:t>
      </w:r>
      <w:r w:rsidR="007B7E19" w:rsidRPr="00A03BAC">
        <w:rPr>
          <w:rFonts w:ascii="Times New Roman" w:eastAsiaTheme="minorEastAsia" w:hAnsi="Times New Roman" w:cs="Times New Roman"/>
        </w:rPr>
        <w:t xml:space="preserve"> = 0,5 kg?  </w:t>
      </w:r>
      <w:r w:rsidR="007B7E19" w:rsidRPr="00A03BAC">
        <w:rPr>
          <w:rFonts w:ascii="Times New Roman" w:eastAsiaTheme="minorEastAsia" w:hAnsi="Times New Roman" w:cs="Times New Roman"/>
          <w:b/>
        </w:rPr>
        <w:t>(20,1 m/s)</w:t>
      </w:r>
    </w:p>
    <w:p w14:paraId="49D45D2A" w14:textId="77777777" w:rsidR="007B7E19" w:rsidRPr="000C6678" w:rsidRDefault="007B7E19" w:rsidP="007B7E19">
      <w:pPr>
        <w:pStyle w:val="Listaszerbekezds"/>
        <w:spacing w:after="0"/>
        <w:ind w:left="454"/>
        <w:rPr>
          <w:rFonts w:ascii="Times New Roman" w:eastAsiaTheme="minorEastAsia" w:hAnsi="Times New Roman" w:cs="Times New Roman"/>
        </w:rPr>
      </w:pPr>
    </w:p>
    <w:p w14:paraId="7306F237" w14:textId="77777777" w:rsidR="007B7E19" w:rsidRPr="000C6678" w:rsidRDefault="007B7E19" w:rsidP="000033AF">
      <w:pPr>
        <w:pStyle w:val="Listaszerbekezds"/>
        <w:spacing w:after="0"/>
        <w:ind w:left="0"/>
        <w:rPr>
          <w:rFonts w:ascii="Times New Roman" w:eastAsiaTheme="minorEastAsia" w:hAnsi="Times New Roman" w:cs="Times New Roman"/>
          <w:color w:val="00B050"/>
        </w:rPr>
      </w:pPr>
      <w:r w:rsidRPr="000C6678">
        <w:rPr>
          <w:rFonts w:ascii="Times New Roman" w:eastAsiaTheme="minorEastAsia" w:hAnsi="Times New Roman" w:cs="Times New Roman"/>
          <w:color w:val="00B050"/>
        </w:rPr>
        <w:t>Visszafelé számoljunk, használva az energiamegmaradás</w:t>
      </w:r>
      <w:r>
        <w:rPr>
          <w:rFonts w:ascii="Times New Roman" w:eastAsiaTheme="minorEastAsia" w:hAnsi="Times New Roman" w:cs="Times New Roman"/>
          <w:color w:val="00B050"/>
        </w:rPr>
        <w:t>t!</w:t>
      </w:r>
      <w:r w:rsidRPr="000C6678">
        <w:rPr>
          <w:rFonts w:ascii="Times New Roman" w:eastAsiaTheme="minorEastAsia" w:hAnsi="Times New Roman" w:cs="Times New Roman"/>
          <w:color w:val="00B050"/>
        </w:rPr>
        <w:t xml:space="preserve"> (A rugó kezdetben is össze volt nyomva!)</w:t>
      </w:r>
      <w:r>
        <w:rPr>
          <w:rFonts w:ascii="Times New Roman" w:eastAsiaTheme="minorEastAsia" w:hAnsi="Times New Roman" w:cs="Times New Roman"/>
          <w:color w:val="00B050"/>
        </w:rPr>
        <w:t xml:space="preserve"> Így ad</w:t>
      </w:r>
      <w:r w:rsidRPr="000C6678">
        <w:rPr>
          <w:rFonts w:ascii="Times New Roman" w:eastAsiaTheme="minorEastAsia" w:hAnsi="Times New Roman" w:cs="Times New Roman"/>
          <w:color w:val="00B050"/>
        </w:rPr>
        <w:t>ódik az ütközés utáni közös sebesség.</w:t>
      </w:r>
    </w:p>
    <w:p w14:paraId="6C871FA3" w14:textId="77777777" w:rsidR="007B7E19" w:rsidRPr="000C6678" w:rsidRDefault="007B7E19" w:rsidP="000033AF">
      <w:pPr>
        <w:pStyle w:val="Listaszerbekezds"/>
        <w:spacing w:after="0"/>
        <w:ind w:left="0"/>
        <w:rPr>
          <w:rFonts w:ascii="Times New Roman" w:eastAsiaTheme="minorEastAsia" w:hAnsi="Times New Roman" w:cs="Times New Roman"/>
          <w:color w:val="00B050"/>
        </w:rPr>
      </w:pPr>
      <w:r>
        <w:rPr>
          <w:rFonts w:ascii="Times New Roman" w:eastAsiaTheme="minorEastAsia" w:hAnsi="Times New Roman" w:cs="Times New Roman"/>
          <w:color w:val="00B050"/>
        </w:rPr>
        <w:t>Az ütközés rugalmatlan, így ad</w:t>
      </w:r>
      <w:r w:rsidRPr="000C6678">
        <w:rPr>
          <w:rFonts w:ascii="Times New Roman" w:eastAsiaTheme="minorEastAsia" w:hAnsi="Times New Roman" w:cs="Times New Roman"/>
          <w:color w:val="00B050"/>
        </w:rPr>
        <w:t>ódik a test beérkezési</w:t>
      </w:r>
      <w:r>
        <w:rPr>
          <w:rFonts w:ascii="Times New Roman" w:eastAsiaTheme="minorEastAsia" w:hAnsi="Times New Roman" w:cs="Times New Roman"/>
          <w:color w:val="00B050"/>
        </w:rPr>
        <w:t xml:space="preserve"> sebessége (lendületmegmaradás)</w:t>
      </w:r>
      <w:r w:rsidRPr="000C6678">
        <w:rPr>
          <w:rFonts w:ascii="Times New Roman" w:eastAsiaTheme="minorEastAsia" w:hAnsi="Times New Roman" w:cs="Times New Roman"/>
          <w:color w:val="00B050"/>
        </w:rPr>
        <w:t>.</w:t>
      </w:r>
    </w:p>
    <w:p w14:paraId="16D5B391" w14:textId="77777777" w:rsidR="007B7E19" w:rsidRPr="000C6678" w:rsidRDefault="007B7E19" w:rsidP="000033AF">
      <w:pPr>
        <w:pStyle w:val="Listaszerbekezds"/>
        <w:spacing w:after="0"/>
        <w:ind w:left="0"/>
        <w:rPr>
          <w:rFonts w:ascii="Times New Roman" w:eastAsiaTheme="minorEastAsia" w:hAnsi="Times New Roman" w:cs="Times New Roman"/>
          <w:color w:val="00B050"/>
        </w:rPr>
      </w:pPr>
      <w:r w:rsidRPr="000C6678">
        <w:rPr>
          <w:rFonts w:ascii="Times New Roman" w:eastAsiaTheme="minorEastAsia" w:hAnsi="Times New Roman" w:cs="Times New Roman"/>
          <w:color w:val="00B050"/>
        </w:rPr>
        <w:t>Ebből pedig a felső kezdeti sebesség számolható (</w:t>
      </w:r>
      <w:proofErr w:type="spellStart"/>
      <w:r w:rsidRPr="000C6678">
        <w:rPr>
          <w:rFonts w:ascii="Times New Roman" w:eastAsiaTheme="minorEastAsia" w:hAnsi="Times New Roman" w:cs="Times New Roman"/>
          <w:color w:val="00B050"/>
        </w:rPr>
        <w:t>mech</w:t>
      </w:r>
      <w:proofErr w:type="spellEnd"/>
      <w:r w:rsidRPr="000C6678">
        <w:rPr>
          <w:rFonts w:ascii="Times New Roman" w:eastAsiaTheme="minorEastAsia" w:hAnsi="Times New Roman" w:cs="Times New Roman"/>
          <w:color w:val="00B050"/>
        </w:rPr>
        <w:t>. energia-megmaradás).</w:t>
      </w:r>
    </w:p>
    <w:p w14:paraId="55404F2A" w14:textId="77777777" w:rsidR="0046174A" w:rsidRPr="000033AF" w:rsidRDefault="0046174A" w:rsidP="000033AF">
      <w:pPr>
        <w:spacing w:after="0"/>
        <w:rPr>
          <w:rFonts w:ascii="Times New Roman" w:hAnsi="Times New Roman" w:cs="Times New Roman"/>
        </w:rPr>
      </w:pPr>
    </w:p>
    <w:p w14:paraId="1F29D819" w14:textId="3C3EFF5A" w:rsidR="0046174A"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25</w:t>
      </w:r>
      <w:r w:rsidRPr="00A03BAC">
        <w:rPr>
          <w:rFonts w:ascii="Times New Roman" w:hAnsi="Times New Roman" w:cs="Times New Roman"/>
          <w:b/>
          <w:bCs/>
          <w:sz w:val="28"/>
          <w:szCs w:val="28"/>
        </w:rPr>
        <w:t>)</w:t>
      </w:r>
      <w:r>
        <w:rPr>
          <w:rFonts w:ascii="Times New Roman" w:hAnsi="Times New Roman" w:cs="Times New Roman"/>
        </w:rPr>
        <w:t xml:space="preserve"> </w:t>
      </w:r>
      <w:r w:rsidR="00F94534" w:rsidRPr="00A03BAC">
        <w:rPr>
          <w:rFonts w:ascii="Times New Roman" w:hAnsi="Times New Roman" w:cs="Times New Roman"/>
        </w:rPr>
        <w:t>A 10 m-</w:t>
      </w:r>
      <w:proofErr w:type="spellStart"/>
      <w:r w:rsidR="00F94534" w:rsidRPr="00A03BAC">
        <w:rPr>
          <w:rFonts w:ascii="Times New Roman" w:hAnsi="Times New Roman" w:cs="Times New Roman"/>
        </w:rPr>
        <w:t>ről</w:t>
      </w:r>
      <w:proofErr w:type="spellEnd"/>
      <w:r w:rsidR="00F94534" w:rsidRPr="00A03BAC">
        <w:rPr>
          <w:rFonts w:ascii="Times New Roman" w:hAnsi="Times New Roman" w:cs="Times New Roman"/>
        </w:rPr>
        <w:t xml:space="preserve"> leeső</w:t>
      </w:r>
      <w:r w:rsidR="00BF3152">
        <w:rPr>
          <w:rFonts w:ascii="Times New Roman" w:hAnsi="Times New Roman" w:cs="Times New Roman"/>
        </w:rPr>
        <w:t>,</w:t>
      </w:r>
      <w:r w:rsidR="00F94534" w:rsidRPr="00A03BAC">
        <w:rPr>
          <w:rFonts w:ascii="Times New Roman" w:hAnsi="Times New Roman" w:cs="Times New Roman"/>
        </w:rPr>
        <w:t xml:space="preserve"> 50 kg-os cölöpverő kalapács 4 cm-</w:t>
      </w:r>
      <w:proofErr w:type="spellStart"/>
      <w:r w:rsidR="00F94534" w:rsidRPr="00A03BAC">
        <w:rPr>
          <w:rFonts w:ascii="Times New Roman" w:hAnsi="Times New Roman" w:cs="Times New Roman"/>
        </w:rPr>
        <w:t>rel</w:t>
      </w:r>
      <w:proofErr w:type="spellEnd"/>
      <w:r w:rsidR="00F94534" w:rsidRPr="00A03BAC">
        <w:rPr>
          <w:rFonts w:ascii="Times New Roman" w:hAnsi="Times New Roman" w:cs="Times New Roman"/>
        </w:rPr>
        <w:t xml:space="preserve"> verte be a 2 kg tömegű cölöpöt. </w:t>
      </w:r>
      <w:r w:rsidR="0046174A" w:rsidRPr="00A03BAC">
        <w:rPr>
          <w:rFonts w:ascii="Times New Roman" w:hAnsi="Times New Roman" w:cs="Times New Roman"/>
        </w:rPr>
        <w:t>Keressük, hogy m</w:t>
      </w:r>
      <w:r w:rsidR="00F94534" w:rsidRPr="00A03BAC">
        <w:rPr>
          <w:rFonts w:ascii="Times New Roman" w:hAnsi="Times New Roman" w:cs="Times New Roman"/>
        </w:rPr>
        <w:t>ennyi a talaj ellenálló ereje?</w:t>
      </w:r>
    </w:p>
    <w:p w14:paraId="235408C2" w14:textId="77777777" w:rsidR="00F94534" w:rsidRDefault="0046174A">
      <w:pPr>
        <w:pStyle w:val="Listaszerbekezds"/>
        <w:numPr>
          <w:ilvl w:val="1"/>
          <w:numId w:val="56"/>
        </w:numPr>
        <w:spacing w:after="0"/>
        <w:ind w:left="567"/>
        <w:rPr>
          <w:rFonts w:ascii="Times New Roman" w:hAnsi="Times New Roman" w:cs="Times New Roman"/>
        </w:rPr>
      </w:pPr>
      <w:r>
        <w:rPr>
          <w:rFonts w:ascii="Times New Roman" w:hAnsi="Times New Roman" w:cs="Times New Roman"/>
        </w:rPr>
        <w:t xml:space="preserve">Mi a hiba az alábbi </w:t>
      </w:r>
      <w:proofErr w:type="gramStart"/>
      <w:r>
        <w:rPr>
          <w:rFonts w:ascii="Times New Roman" w:hAnsi="Times New Roman" w:cs="Times New Roman"/>
        </w:rPr>
        <w:t>gondolatmenetben?:</w:t>
      </w:r>
      <w:proofErr w:type="gramEnd"/>
      <w:r>
        <w:rPr>
          <w:rFonts w:ascii="Times New Roman" w:hAnsi="Times New Roman" w:cs="Times New Roman"/>
        </w:rPr>
        <w:t xml:space="preserve"> </w:t>
      </w:r>
      <w:r w:rsidR="00F7391D" w:rsidRPr="00F7391D">
        <w:rPr>
          <w:rFonts w:ascii="Times New Roman" w:hAnsi="Times New Roman" w:cs="Times New Roman"/>
          <w:i/>
        </w:rPr>
        <w:t>A cölöp 0,04, a kalapács 10,04 cm-</w:t>
      </w:r>
      <w:proofErr w:type="spellStart"/>
      <w:r w:rsidR="00F7391D" w:rsidRPr="00F7391D">
        <w:rPr>
          <w:rFonts w:ascii="Times New Roman" w:hAnsi="Times New Roman" w:cs="Times New Roman"/>
          <w:i/>
        </w:rPr>
        <w:t>rel</w:t>
      </w:r>
      <w:proofErr w:type="spellEnd"/>
      <w:r w:rsidR="00F7391D" w:rsidRPr="00F7391D">
        <w:rPr>
          <w:rFonts w:ascii="Times New Roman" w:hAnsi="Times New Roman" w:cs="Times New Roman"/>
          <w:i/>
        </w:rPr>
        <w:t xml:space="preserve"> került alacsonyabbra. Helyzeti energiájuk együttes csökkenése egyenlő a talaj munkavégzésének </w:t>
      </w:r>
      <w:proofErr w:type="spellStart"/>
      <w:r w:rsidR="00F7391D" w:rsidRPr="00F7391D">
        <w:rPr>
          <w:rFonts w:ascii="Times New Roman" w:hAnsi="Times New Roman" w:cs="Times New Roman"/>
          <w:i/>
        </w:rPr>
        <w:t>ellentettjével</w:t>
      </w:r>
      <w:proofErr w:type="spellEnd"/>
      <w:r w:rsidR="00F7391D" w:rsidRPr="00F7391D">
        <w:rPr>
          <w:rFonts w:ascii="Times New Roman" w:hAnsi="Times New Roman" w:cs="Times New Roman"/>
          <w:i/>
        </w:rPr>
        <w:t xml:space="preserve">. Így </w:t>
      </w:r>
      <w:r w:rsidR="00F7391D">
        <w:rPr>
          <w:rFonts w:ascii="Times New Roman" w:hAnsi="Times New Roman" w:cs="Times New Roman"/>
          <w:i/>
        </w:rPr>
        <w:t xml:space="preserve">válaszként 125,52 </w:t>
      </w:r>
      <w:proofErr w:type="spellStart"/>
      <w:r w:rsidR="00F7391D">
        <w:rPr>
          <w:rFonts w:ascii="Times New Roman" w:hAnsi="Times New Roman" w:cs="Times New Roman"/>
          <w:i/>
        </w:rPr>
        <w:t>kN</w:t>
      </w:r>
      <w:proofErr w:type="spellEnd"/>
      <w:r w:rsidR="00F7391D">
        <w:rPr>
          <w:rFonts w:ascii="Times New Roman" w:hAnsi="Times New Roman" w:cs="Times New Roman"/>
          <w:i/>
        </w:rPr>
        <w:t xml:space="preserve"> ad</w:t>
      </w:r>
      <w:r w:rsidR="00F7391D" w:rsidRPr="00F7391D">
        <w:rPr>
          <w:rFonts w:ascii="Times New Roman" w:hAnsi="Times New Roman" w:cs="Times New Roman"/>
          <w:i/>
        </w:rPr>
        <w:t>ódik</w:t>
      </w:r>
      <w:r w:rsidR="00F7391D">
        <w:rPr>
          <w:rFonts w:ascii="Times New Roman" w:hAnsi="Times New Roman" w:cs="Times New Roman"/>
        </w:rPr>
        <w:t>.</w:t>
      </w:r>
    </w:p>
    <w:p w14:paraId="69E0AD80" w14:textId="3F1B0077" w:rsidR="00F7391D" w:rsidRPr="00F7391D" w:rsidRDefault="00F7391D">
      <w:pPr>
        <w:pStyle w:val="Listaszerbekezds"/>
        <w:numPr>
          <w:ilvl w:val="1"/>
          <w:numId w:val="56"/>
        </w:numPr>
        <w:spacing w:after="0"/>
        <w:ind w:left="567"/>
        <w:rPr>
          <w:rFonts w:ascii="Times New Roman" w:hAnsi="Times New Roman" w:cs="Times New Roman"/>
        </w:rPr>
      </w:pPr>
      <w:r>
        <w:rPr>
          <w:rFonts w:ascii="Times New Roman" w:hAnsi="Times New Roman" w:cs="Times New Roman"/>
        </w:rPr>
        <w:lastRenderedPageBreak/>
        <w:t xml:space="preserve">Mekkora a talaj által </w:t>
      </w:r>
      <w:r w:rsidR="003C049B">
        <w:rPr>
          <w:rFonts w:ascii="Times New Roman" w:hAnsi="Times New Roman" w:cs="Times New Roman"/>
        </w:rPr>
        <w:t>kifejtetett</w:t>
      </w:r>
      <w:r>
        <w:rPr>
          <w:rFonts w:ascii="Times New Roman" w:hAnsi="Times New Roman" w:cs="Times New Roman"/>
        </w:rPr>
        <w:t xml:space="preserve"> erő?  </w:t>
      </w:r>
      <w:r>
        <w:rPr>
          <w:rFonts w:ascii="Times New Roman" w:hAnsi="Times New Roman" w:cs="Times New Roman"/>
          <w:b/>
        </w:rPr>
        <w:t>(120,71</w:t>
      </w:r>
      <w:r w:rsidRPr="00F7391D">
        <w:rPr>
          <w:rFonts w:ascii="Times New Roman" w:hAnsi="Times New Roman" w:cs="Times New Roman"/>
          <w:b/>
        </w:rPr>
        <w:t xml:space="preserve"> </w:t>
      </w:r>
      <w:proofErr w:type="spellStart"/>
      <w:r>
        <w:rPr>
          <w:rFonts w:ascii="Times New Roman" w:hAnsi="Times New Roman" w:cs="Times New Roman"/>
          <w:b/>
        </w:rPr>
        <w:t>k</w:t>
      </w:r>
      <w:r w:rsidRPr="00F7391D">
        <w:rPr>
          <w:rFonts w:ascii="Times New Roman" w:hAnsi="Times New Roman" w:cs="Times New Roman"/>
          <w:b/>
        </w:rPr>
        <w:t>N</w:t>
      </w:r>
      <w:proofErr w:type="spellEnd"/>
      <w:r w:rsidRPr="00F7391D">
        <w:rPr>
          <w:rFonts w:ascii="Times New Roman" w:hAnsi="Times New Roman" w:cs="Times New Roman"/>
          <w:b/>
        </w:rPr>
        <w:t>)</w:t>
      </w:r>
    </w:p>
    <w:p w14:paraId="6B6CFC16" w14:textId="77777777" w:rsidR="00F7391D" w:rsidRDefault="00F7391D" w:rsidP="000033AF">
      <w:pPr>
        <w:pStyle w:val="Listaszerbekezds"/>
        <w:spacing w:after="0"/>
        <w:ind w:left="567"/>
        <w:rPr>
          <w:rFonts w:ascii="Times New Roman" w:hAnsi="Times New Roman" w:cs="Times New Roman"/>
        </w:rPr>
      </w:pPr>
    </w:p>
    <w:p w14:paraId="4F0FCA1B" w14:textId="77777777" w:rsidR="00F7391D" w:rsidRPr="00E7726B" w:rsidRDefault="00F7391D" w:rsidP="000033AF">
      <w:pPr>
        <w:pStyle w:val="Listaszerbekezds"/>
        <w:numPr>
          <w:ilvl w:val="1"/>
          <w:numId w:val="12"/>
        </w:numPr>
        <w:spacing w:after="0"/>
        <w:ind w:left="567"/>
        <w:rPr>
          <w:rFonts w:ascii="Times New Roman" w:hAnsi="Times New Roman" w:cs="Times New Roman"/>
          <w:color w:val="00B050"/>
        </w:rPr>
      </w:pPr>
      <w:r w:rsidRPr="00E7726B">
        <w:rPr>
          <w:rFonts w:ascii="Times New Roman" w:hAnsi="Times New Roman" w:cs="Times New Roman"/>
          <w:color w:val="00B050"/>
        </w:rPr>
        <w:t>Gondoljuk végig, milyen energiaátalakulások zajlanak a folyamat során. Nincs-e valahol (mechanikai) energiaveszteség?</w:t>
      </w:r>
    </w:p>
    <w:p w14:paraId="2BC9603A" w14:textId="77777777" w:rsidR="005370B2" w:rsidRPr="00E7726B" w:rsidRDefault="00F7391D" w:rsidP="000033AF">
      <w:pPr>
        <w:pStyle w:val="Listaszerbekezds"/>
        <w:numPr>
          <w:ilvl w:val="1"/>
          <w:numId w:val="12"/>
        </w:numPr>
        <w:spacing w:after="0"/>
        <w:ind w:left="567"/>
        <w:rPr>
          <w:rFonts w:ascii="Times New Roman" w:hAnsi="Times New Roman" w:cs="Times New Roman"/>
          <w:color w:val="00B050"/>
        </w:rPr>
      </w:pPr>
      <w:r w:rsidRPr="00E7726B">
        <w:rPr>
          <w:rFonts w:ascii="Times New Roman" w:hAnsi="Times New Roman" w:cs="Times New Roman"/>
          <w:color w:val="00B050"/>
        </w:rPr>
        <w:t>A k</w:t>
      </w:r>
      <w:r w:rsidR="00BE674A">
        <w:rPr>
          <w:rFonts w:ascii="Times New Roman" w:hAnsi="Times New Roman" w:cs="Times New Roman"/>
          <w:color w:val="00B050"/>
        </w:rPr>
        <w:t xml:space="preserve">alapács cölöphöz érkezéséig a </w:t>
      </w:r>
      <w:r w:rsidRPr="00E7726B">
        <w:rPr>
          <w:rFonts w:ascii="Times New Roman" w:hAnsi="Times New Roman" w:cs="Times New Roman"/>
          <w:color w:val="00B050"/>
        </w:rPr>
        <w:t>mechanikai energia megmarad. Ezután egy tökéletesen rugalmatlan ütközés zajlik. Majd a talaj ereje lelassítja a cölöp-kalapács párost.</w:t>
      </w:r>
    </w:p>
    <w:p w14:paraId="677D528E" w14:textId="77777777" w:rsidR="005370B2" w:rsidRPr="007A1E3E" w:rsidRDefault="005370B2" w:rsidP="001F3C19">
      <w:pPr>
        <w:spacing w:after="0"/>
        <w:rPr>
          <w:rFonts w:ascii="Times New Roman" w:hAnsi="Times New Roman" w:cs="Times New Roman"/>
        </w:rPr>
      </w:pPr>
    </w:p>
    <w:p w14:paraId="4DD50859" w14:textId="67D04CF9" w:rsidR="00BE674A" w:rsidRPr="00A03BAC" w:rsidRDefault="00F74FFA" w:rsidP="00A03BAC">
      <w:pPr>
        <w:spacing w:after="0"/>
        <w:rPr>
          <w:rFonts w:ascii="Times New Roman" w:hAnsi="Times New Roman" w:cs="Times New Roman"/>
        </w:rPr>
      </w:pPr>
      <w:r w:rsidRPr="007A1E3E">
        <w:rPr>
          <w:b/>
          <w:noProof/>
          <w:lang w:eastAsia="hu-HU"/>
        </w:rPr>
        <w:drawing>
          <wp:anchor distT="0" distB="0" distL="114300" distR="114300" simplePos="0" relativeHeight="251664384" behindDoc="0" locked="0" layoutInCell="1" allowOverlap="1" wp14:anchorId="2A4D05B9" wp14:editId="480BDF4D">
            <wp:simplePos x="0" y="0"/>
            <wp:positionH relativeFrom="page">
              <wp:posOffset>5810885</wp:posOffset>
            </wp:positionH>
            <wp:positionV relativeFrom="paragraph">
              <wp:posOffset>-57785</wp:posOffset>
            </wp:positionV>
            <wp:extent cx="1292225" cy="958215"/>
            <wp:effectExtent l="0" t="0" r="3175" b="0"/>
            <wp:wrapSquare wrapText="bothSides"/>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92225" cy="9582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26</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Az ábrán látható ingát 90°-kal kitérítjük és elengedjük. Az asztal szélén levő, vele egyenlő tömegű golyóval rugalmasan ütközik.</w:t>
      </w:r>
      <w:r w:rsidRPr="00A03BAC">
        <w:rPr>
          <w:rFonts w:ascii="Times New Roman" w:hAnsi="Times New Roman" w:cs="Times New Roman"/>
          <w:noProof/>
          <w:lang w:eastAsia="hu-HU"/>
        </w:rPr>
        <w:t xml:space="preserve"> </w:t>
      </w:r>
    </w:p>
    <w:p w14:paraId="00AE145B" w14:textId="77777777" w:rsidR="005370B2" w:rsidRPr="00BE674A" w:rsidRDefault="005370B2">
      <w:pPr>
        <w:pStyle w:val="Listaszerbekezds"/>
        <w:numPr>
          <w:ilvl w:val="1"/>
          <w:numId w:val="57"/>
        </w:numPr>
        <w:spacing w:after="0"/>
        <w:ind w:left="567" w:hanging="283"/>
        <w:rPr>
          <w:rFonts w:ascii="Times New Roman" w:hAnsi="Times New Roman" w:cs="Times New Roman"/>
        </w:rPr>
      </w:pPr>
      <w:r w:rsidRPr="00BE674A">
        <w:rPr>
          <w:rFonts w:ascii="Times New Roman" w:hAnsi="Times New Roman" w:cs="Times New Roman"/>
        </w:rPr>
        <w:t xml:space="preserve">Határozzuk meg milyen távol ér a padlóra a lelökött golyó? </w:t>
      </w:r>
      <m:oMath>
        <m:d>
          <m:dPr>
            <m:ctrlPr>
              <w:rPr>
                <w:rFonts w:ascii="Cambria Math" w:hAnsi="Cambria Math" w:cs="Times New Roman"/>
                <w:i/>
              </w:rPr>
            </m:ctrlPr>
          </m:dPr>
          <m:e>
            <m:r>
              <w:rPr>
                <w:rFonts w:ascii="Cambria Math" w:hAnsi="Cambria Math" w:cs="Times New Roman"/>
              </w:rPr>
              <m:t>2</m:t>
            </m:r>
            <m:rad>
              <m:radPr>
                <m:degHide m:val="1"/>
                <m:ctrlPr>
                  <w:rPr>
                    <w:rFonts w:ascii="Cambria Math" w:hAnsi="Cambria Math" w:cs="Times New Roman"/>
                    <w:i/>
                  </w:rPr>
                </m:ctrlPr>
              </m:radPr>
              <m:deg/>
              <m:e>
                <m:r>
                  <w:rPr>
                    <w:rFonts w:ascii="Cambria Math" w:hAnsi="Cambria Math" w:cs="Times New Roman"/>
                  </w:rPr>
                  <m:t>hl</m:t>
                </m:r>
              </m:e>
            </m:rad>
          </m:e>
        </m:d>
      </m:oMath>
    </w:p>
    <w:p w14:paraId="314F8841" w14:textId="77777777" w:rsidR="00BE674A" w:rsidRPr="00BE674A" w:rsidRDefault="00BE674A">
      <w:pPr>
        <w:pStyle w:val="Listaszerbekezds"/>
        <w:numPr>
          <w:ilvl w:val="1"/>
          <w:numId w:val="57"/>
        </w:numPr>
        <w:spacing w:after="0"/>
        <w:ind w:left="567" w:hanging="283"/>
        <w:rPr>
          <w:rFonts w:ascii="Times New Roman" w:hAnsi="Times New Roman" w:cs="Times New Roman"/>
        </w:rPr>
      </w:pPr>
      <w:r>
        <w:rPr>
          <w:rFonts w:ascii="Times New Roman" w:eastAsiaTheme="minorEastAsia" w:hAnsi="Times New Roman" w:cs="Times New Roman"/>
        </w:rPr>
        <w:t xml:space="preserve">Mekkora lesz a földbe csapódási sebesség? </w:t>
      </w:r>
      <m:oMath>
        <m:d>
          <m:dPr>
            <m:ctrlPr>
              <w:rPr>
                <w:rFonts w:ascii="Cambria Math" w:eastAsiaTheme="minorEastAsia" w:hAnsi="Cambria Math" w:cs="Times New Roman"/>
                <w:i/>
              </w:rPr>
            </m:ctrlPr>
          </m:dPr>
          <m:e>
            <m:rad>
              <m:radPr>
                <m:degHide m:val="1"/>
                <m:ctrlPr>
                  <w:rPr>
                    <w:rFonts w:ascii="Cambria Math" w:eastAsiaTheme="minorEastAsia" w:hAnsi="Cambria Math" w:cs="Times New Roman"/>
                    <w:i/>
                  </w:rPr>
                </m:ctrlPr>
              </m:radPr>
              <m:deg/>
              <m:e>
                <m:r>
                  <w:rPr>
                    <w:rFonts w:ascii="Cambria Math" w:eastAsiaTheme="minorEastAsia" w:hAnsi="Cambria Math" w:cs="Times New Roman"/>
                  </w:rPr>
                  <m:t>2g(h+l)</m:t>
                </m:r>
              </m:e>
            </m:rad>
          </m:e>
        </m:d>
      </m:oMath>
    </w:p>
    <w:p w14:paraId="532AEAFF" w14:textId="77777777" w:rsidR="00BE674A" w:rsidRPr="00BE674A" w:rsidRDefault="00BE674A" w:rsidP="00BE674A">
      <w:pPr>
        <w:pStyle w:val="Listaszerbekezds"/>
        <w:spacing w:after="0"/>
        <w:ind w:left="907"/>
        <w:rPr>
          <w:rFonts w:ascii="Times New Roman" w:hAnsi="Times New Roman" w:cs="Times New Roman"/>
        </w:rPr>
      </w:pPr>
    </w:p>
    <w:p w14:paraId="3086259F" w14:textId="77777777" w:rsidR="00BE674A" w:rsidRPr="000033AF" w:rsidRDefault="00BE674A" w:rsidP="000033AF">
      <w:pPr>
        <w:spacing w:after="0"/>
        <w:rPr>
          <w:rFonts w:ascii="Times New Roman" w:eastAsiaTheme="minorEastAsia" w:hAnsi="Times New Roman" w:cs="Times New Roman"/>
          <w:color w:val="00B050"/>
        </w:rPr>
      </w:pPr>
      <w:r w:rsidRPr="000033AF">
        <w:rPr>
          <w:rFonts w:ascii="Times New Roman" w:eastAsiaTheme="minorEastAsia" w:hAnsi="Times New Roman" w:cs="Times New Roman"/>
          <w:color w:val="00B050"/>
        </w:rPr>
        <w:t>Előbb mechanikai energiamegmaradás, majd rugalmas ütközés azonos tömegek között, végül vízszintes hajítás.</w:t>
      </w:r>
    </w:p>
    <w:p w14:paraId="255E12FD" w14:textId="77777777" w:rsidR="00BE674A" w:rsidRPr="00BE674A" w:rsidRDefault="00BE674A" w:rsidP="00BE674A">
      <w:pPr>
        <w:pStyle w:val="Listaszerbekezds"/>
        <w:spacing w:after="0"/>
        <w:ind w:left="454"/>
        <w:rPr>
          <w:rFonts w:ascii="Times New Roman" w:hAnsi="Times New Roman" w:cs="Times New Roman"/>
        </w:rPr>
      </w:pPr>
    </w:p>
    <w:p w14:paraId="250B3FAA" w14:textId="04FF100E"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27</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 xml:space="preserve">Egy 1 m hosszú fonálinga végére 1 kg tömegű, vasból készült golyót akasztunk. Az ingát a függőlegestől 60°-kal kitérítjük, majd lökés nélkül elengedjük. Amikor az inga az egyensúlyi helyzeten halad át, magához vonz egy közvetlenül előtte levő kis álló mágnest, melynek tömege 0,05 kg. Milyen magasra emelkedik az inga ezután? </w:t>
      </w:r>
      <w:r w:rsidR="005370B2" w:rsidRPr="00A03BAC">
        <w:rPr>
          <w:rFonts w:ascii="Times New Roman" w:eastAsiaTheme="minorEastAsia" w:hAnsi="Times New Roman" w:cs="Times New Roman"/>
          <w:b/>
        </w:rPr>
        <w:t>(56,</w:t>
      </w:r>
      <w:r w:rsidR="00BE674A" w:rsidRPr="00A03BAC">
        <w:rPr>
          <w:rFonts w:ascii="Times New Roman" w:eastAsiaTheme="minorEastAsia" w:hAnsi="Times New Roman" w:cs="Times New Roman"/>
          <w:b/>
        </w:rPr>
        <w:t>9</w:t>
      </w:r>
      <w:r w:rsidR="005370B2" w:rsidRPr="00A03BAC">
        <w:rPr>
          <w:rFonts w:ascii="Times New Roman" w:eastAsiaTheme="minorEastAsia" w:hAnsi="Times New Roman" w:cs="Times New Roman"/>
          <w:b/>
          <w:vertAlign w:val="superscript"/>
        </w:rPr>
        <w:t>o</w:t>
      </w:r>
      <w:r w:rsidR="005370B2" w:rsidRPr="00A03BAC">
        <w:rPr>
          <w:rFonts w:ascii="Times New Roman" w:eastAsiaTheme="minorEastAsia" w:hAnsi="Times New Roman" w:cs="Times New Roman"/>
          <w:b/>
        </w:rPr>
        <w:t>)</w:t>
      </w:r>
    </w:p>
    <w:p w14:paraId="3B9628BC" w14:textId="77777777" w:rsidR="00BE674A" w:rsidRPr="00BE674A" w:rsidRDefault="00BE674A" w:rsidP="00BE674A">
      <w:pPr>
        <w:pStyle w:val="Listaszerbekezds"/>
        <w:spacing w:after="0"/>
        <w:ind w:left="454"/>
        <w:rPr>
          <w:rFonts w:ascii="Times New Roman" w:hAnsi="Times New Roman" w:cs="Times New Roman"/>
        </w:rPr>
      </w:pPr>
    </w:p>
    <w:p w14:paraId="0AA5952F" w14:textId="50F08391" w:rsidR="00BE674A" w:rsidRPr="000033AF" w:rsidRDefault="00BE674A" w:rsidP="000033AF">
      <w:pPr>
        <w:spacing w:after="0"/>
        <w:rPr>
          <w:rFonts w:ascii="Times New Roman" w:eastAsiaTheme="minorEastAsia" w:hAnsi="Times New Roman" w:cs="Times New Roman"/>
          <w:color w:val="00B050"/>
        </w:rPr>
      </w:pPr>
      <w:r w:rsidRPr="000033AF">
        <w:rPr>
          <w:rFonts w:ascii="Times New Roman" w:eastAsiaTheme="minorEastAsia" w:hAnsi="Times New Roman" w:cs="Times New Roman"/>
          <w:color w:val="00B050"/>
        </w:rPr>
        <w:t>Előbb mechanikai energiamegmaradás, majd rugalm</w:t>
      </w:r>
      <w:r w:rsidR="00BF3152">
        <w:rPr>
          <w:rFonts w:ascii="Times New Roman" w:eastAsiaTheme="minorEastAsia" w:hAnsi="Times New Roman" w:cs="Times New Roman"/>
          <w:color w:val="00B050"/>
        </w:rPr>
        <w:t>atlan</w:t>
      </w:r>
      <w:r w:rsidRPr="000033AF">
        <w:rPr>
          <w:rFonts w:ascii="Times New Roman" w:eastAsiaTheme="minorEastAsia" w:hAnsi="Times New Roman" w:cs="Times New Roman"/>
          <w:color w:val="00B050"/>
        </w:rPr>
        <w:t xml:space="preserve"> ütközés azonos tömegek között, végül vízszintes hajítás.</w:t>
      </w:r>
    </w:p>
    <w:p w14:paraId="0D58DA3C" w14:textId="77777777" w:rsidR="00BE674A" w:rsidRDefault="00BE674A" w:rsidP="00BE674A">
      <w:pPr>
        <w:pStyle w:val="Listaszerbekezds"/>
        <w:spacing w:after="0"/>
        <w:ind w:left="454"/>
        <w:rPr>
          <w:rFonts w:ascii="Times New Roman" w:hAnsi="Times New Roman" w:cs="Times New Roman"/>
        </w:rPr>
      </w:pPr>
    </w:p>
    <w:p w14:paraId="24B8DF14" w14:textId="5F3BDA45" w:rsidR="00BE674A" w:rsidRPr="00A03BAC" w:rsidRDefault="00915380" w:rsidP="00A03BAC">
      <w:pPr>
        <w:spacing w:after="0"/>
        <w:rPr>
          <w:rFonts w:ascii="Times New Roman" w:hAnsi="Times New Roman" w:cs="Times New Roman"/>
        </w:rPr>
      </w:pPr>
      <w:r w:rsidRPr="007A1E3E">
        <w:rPr>
          <w:noProof/>
          <w:lang w:eastAsia="hu-HU"/>
        </w:rPr>
        <w:drawing>
          <wp:anchor distT="0" distB="0" distL="114300" distR="114300" simplePos="0" relativeHeight="251650048" behindDoc="0" locked="0" layoutInCell="1" allowOverlap="1" wp14:anchorId="49C2B4D2" wp14:editId="466CC093">
            <wp:simplePos x="0" y="0"/>
            <wp:positionH relativeFrom="margin">
              <wp:posOffset>5243830</wp:posOffset>
            </wp:positionH>
            <wp:positionV relativeFrom="paragraph">
              <wp:posOffset>141605</wp:posOffset>
            </wp:positionV>
            <wp:extent cx="1499870" cy="739140"/>
            <wp:effectExtent l="0" t="0" r="5080" b="3810"/>
            <wp:wrapSquare wrapText="bothSides"/>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99870" cy="739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28</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Az ábrán látható 0,6 kg tömegű kiskocsi a rajta lévő 0,2 kg tömegű golyóval együtt 6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5370B2" w:rsidRPr="00A03BAC">
        <w:rPr>
          <w:rFonts w:ascii="Times New Roman" w:eastAsiaTheme="minorEastAsia" w:hAnsi="Times New Roman" w:cs="Times New Roman"/>
        </w:rPr>
        <w:t xml:space="preserve"> nagyságú sebességgel egyenletesen gurul. Amikor a szétpattanó D= 500</w:t>
      </w:r>
      <w:r w:rsidR="00BE674A" w:rsidRPr="00A03BAC">
        <w:rPr>
          <w:rFonts w:ascii="Times New Roman" w:eastAsiaTheme="minorEastAsia" w:hAnsi="Times New Roman" w:cs="Times New Roman"/>
        </w:rPr>
        <w:t xml:space="preserve">0 </w:t>
      </w:r>
      <w:r w:rsidR="005370B2" w:rsidRPr="00A03BAC">
        <w:rPr>
          <w:rFonts w:ascii="Times New Roman" w:eastAsiaTheme="minorEastAsia" w:hAnsi="Times New Roman" w:cs="Times New Roman"/>
        </w:rPr>
        <w:t>N/m rugóállandójú rugó lelöki a golyót, a kocsi sebességének nagysága 5,25 </w:t>
      </w:r>
      <m:oMath>
        <m:f>
          <m:fPr>
            <m:ctrlPr>
              <w:rPr>
                <w:rFonts w:ascii="Cambria Math" w:eastAsiaTheme="minorEastAsia" w:hAnsi="Cambria Math" w:cs="Times New Roman"/>
                <w:i/>
              </w:rPr>
            </m:ctrlPr>
          </m:fPr>
          <m:num>
            <m:r>
              <w:rPr>
                <w:rFonts w:ascii="Cambria Math" w:eastAsiaTheme="minorEastAsia" w:hAnsi="Cambria Math" w:cs="Times New Roman"/>
              </w:rPr>
              <m:t>m</m:t>
            </m:r>
          </m:num>
          <m:den>
            <m:r>
              <w:rPr>
                <w:rFonts w:ascii="Cambria Math" w:eastAsiaTheme="minorEastAsia" w:hAnsi="Cambria Math" w:cs="Times New Roman"/>
              </w:rPr>
              <m:t>s</m:t>
            </m:r>
          </m:den>
        </m:f>
      </m:oMath>
      <w:r w:rsidR="005370B2" w:rsidRPr="00A03BAC">
        <w:rPr>
          <w:rFonts w:ascii="Times New Roman" w:eastAsiaTheme="minorEastAsia" w:hAnsi="Times New Roman" w:cs="Times New Roman"/>
        </w:rPr>
        <w:t>-ra csökken, iránya változatlan marad.</w:t>
      </w:r>
    </w:p>
    <w:p w14:paraId="6352CD58" w14:textId="77777777" w:rsidR="00BE674A" w:rsidRPr="00BE674A" w:rsidRDefault="005370B2">
      <w:pPr>
        <w:pStyle w:val="Listaszerbekezds"/>
        <w:numPr>
          <w:ilvl w:val="1"/>
          <w:numId w:val="58"/>
        </w:numPr>
        <w:spacing w:after="0"/>
        <w:ind w:left="426"/>
        <w:rPr>
          <w:rFonts w:ascii="Times New Roman" w:hAnsi="Times New Roman" w:cs="Times New Roman"/>
        </w:rPr>
      </w:pPr>
      <w:r w:rsidRPr="00BE674A">
        <w:rPr>
          <w:rFonts w:ascii="Times New Roman" w:eastAsiaTheme="minorEastAsia" w:hAnsi="Times New Roman" w:cs="Times New Roman"/>
        </w:rPr>
        <w:t xml:space="preserve">Mekkora a golyó sebessége a kocsihoz viszonyítva? </w:t>
      </w:r>
      <w:r w:rsidRPr="00BE674A">
        <w:rPr>
          <w:rFonts w:ascii="Times New Roman" w:eastAsiaTheme="minorEastAsia" w:hAnsi="Times New Roman" w:cs="Times New Roman"/>
          <w:b/>
        </w:rPr>
        <w:t>(3 m/s)</w:t>
      </w:r>
    </w:p>
    <w:p w14:paraId="7A9C82F4" w14:textId="77777777" w:rsidR="00BE674A" w:rsidRPr="00BE674A" w:rsidRDefault="005370B2">
      <w:pPr>
        <w:pStyle w:val="Listaszerbekezds"/>
        <w:numPr>
          <w:ilvl w:val="1"/>
          <w:numId w:val="58"/>
        </w:numPr>
        <w:spacing w:after="0"/>
        <w:ind w:left="426"/>
        <w:rPr>
          <w:rFonts w:ascii="Times New Roman" w:hAnsi="Times New Roman" w:cs="Times New Roman"/>
        </w:rPr>
      </w:pPr>
      <w:r w:rsidRPr="00BE674A">
        <w:rPr>
          <w:rFonts w:ascii="Times New Roman" w:eastAsiaTheme="minorEastAsia" w:hAnsi="Times New Roman" w:cs="Times New Roman"/>
        </w:rPr>
        <w:t xml:space="preserve">Mennyire volt összenyomva a rugó? </w:t>
      </w:r>
      <w:r w:rsidRPr="00BE674A">
        <w:rPr>
          <w:rFonts w:ascii="Times New Roman" w:eastAsiaTheme="minorEastAsia" w:hAnsi="Times New Roman" w:cs="Times New Roman"/>
          <w:b/>
        </w:rPr>
        <w:t>(1,64 cm)</w:t>
      </w:r>
    </w:p>
    <w:p w14:paraId="6158D09C" w14:textId="77777777" w:rsidR="005370B2" w:rsidRPr="00BE674A" w:rsidRDefault="005370B2">
      <w:pPr>
        <w:pStyle w:val="Listaszerbekezds"/>
        <w:numPr>
          <w:ilvl w:val="1"/>
          <w:numId w:val="58"/>
        </w:numPr>
        <w:spacing w:after="0"/>
        <w:ind w:left="426"/>
        <w:rPr>
          <w:rFonts w:ascii="Times New Roman" w:hAnsi="Times New Roman" w:cs="Times New Roman"/>
        </w:rPr>
      </w:pPr>
      <w:r w:rsidRPr="00BE674A">
        <w:rPr>
          <w:rFonts w:ascii="Times New Roman" w:eastAsiaTheme="minorEastAsia" w:hAnsi="Times New Roman" w:cs="Times New Roman"/>
        </w:rPr>
        <w:t>Milyen koor</w:t>
      </w:r>
      <w:r w:rsidR="00BE674A">
        <w:rPr>
          <w:rFonts w:ascii="Times New Roman" w:eastAsiaTheme="minorEastAsia" w:hAnsi="Times New Roman" w:cs="Times New Roman"/>
        </w:rPr>
        <w:t>dináta-rendszerbben igaz a mechanikai</w:t>
      </w:r>
      <w:r w:rsidRPr="00BE674A">
        <w:rPr>
          <w:rFonts w:ascii="Times New Roman" w:eastAsiaTheme="minorEastAsia" w:hAnsi="Times New Roman" w:cs="Times New Roman"/>
        </w:rPr>
        <w:t xml:space="preserve"> ener</w:t>
      </w:r>
      <w:r w:rsidR="0022410C" w:rsidRPr="00BE674A">
        <w:rPr>
          <w:rFonts w:ascii="Times New Roman" w:eastAsiaTheme="minorEastAsia" w:hAnsi="Times New Roman" w:cs="Times New Roman"/>
        </w:rPr>
        <w:t>gia</w:t>
      </w:r>
      <w:r w:rsidRPr="00BE674A">
        <w:rPr>
          <w:rFonts w:ascii="Times New Roman" w:eastAsiaTheme="minorEastAsia" w:hAnsi="Times New Roman" w:cs="Times New Roman"/>
        </w:rPr>
        <w:t>megmaradás?</w:t>
      </w:r>
      <w:r w:rsidR="00F238BE" w:rsidRPr="00BE674A">
        <w:rPr>
          <w:rFonts w:ascii="Times New Roman" w:eastAsiaTheme="minorEastAsia" w:hAnsi="Times New Roman" w:cs="Times New Roman"/>
        </w:rPr>
        <w:t xml:space="preserve"> </w:t>
      </w:r>
      <w:r w:rsidR="00BE674A">
        <w:rPr>
          <w:rFonts w:ascii="Times New Roman" w:eastAsiaTheme="minorEastAsia" w:hAnsi="Times New Roman" w:cs="Times New Roman"/>
          <w:b/>
        </w:rPr>
        <w:t xml:space="preserve">(bármely </w:t>
      </w:r>
      <w:r w:rsidR="00704F24">
        <w:rPr>
          <w:rFonts w:ascii="Times New Roman" w:eastAsiaTheme="minorEastAsia" w:hAnsi="Times New Roman" w:cs="Times New Roman"/>
          <w:b/>
        </w:rPr>
        <w:t>inerciarendszer</w:t>
      </w:r>
      <w:r w:rsidR="00BE674A">
        <w:rPr>
          <w:rFonts w:ascii="Times New Roman" w:eastAsiaTheme="minorEastAsia" w:hAnsi="Times New Roman" w:cs="Times New Roman"/>
          <w:b/>
        </w:rPr>
        <w:t>ben</w:t>
      </w:r>
      <w:r w:rsidR="00F238BE" w:rsidRPr="00BE674A">
        <w:rPr>
          <w:rFonts w:ascii="Times New Roman" w:eastAsiaTheme="minorEastAsia" w:hAnsi="Times New Roman" w:cs="Times New Roman"/>
          <w:b/>
        </w:rPr>
        <w:t>)</w:t>
      </w:r>
    </w:p>
    <w:p w14:paraId="2747E82F" w14:textId="77777777" w:rsidR="00BE674A" w:rsidRPr="00BE674A" w:rsidRDefault="00BE674A" w:rsidP="00704F24">
      <w:pPr>
        <w:pStyle w:val="Listaszerbekezds"/>
        <w:spacing w:after="0"/>
        <w:ind w:left="454"/>
        <w:rPr>
          <w:rFonts w:ascii="Times New Roman" w:hAnsi="Times New Roman" w:cs="Times New Roman"/>
        </w:rPr>
      </w:pPr>
    </w:p>
    <w:p w14:paraId="0CA3220D" w14:textId="60799B25" w:rsidR="00BE674A" w:rsidRPr="000033AF" w:rsidRDefault="00BE674A" w:rsidP="000033AF">
      <w:pPr>
        <w:spacing w:after="0"/>
        <w:rPr>
          <w:rFonts w:ascii="Times New Roman" w:hAnsi="Times New Roman" w:cs="Times New Roman"/>
          <w:color w:val="00B050"/>
        </w:rPr>
      </w:pPr>
      <w:r w:rsidRPr="000033AF">
        <w:rPr>
          <w:rFonts w:ascii="Times New Roman" w:eastAsiaTheme="minorEastAsia" w:hAnsi="Times New Roman" w:cs="Times New Roman"/>
          <w:color w:val="00B050"/>
        </w:rPr>
        <w:t xml:space="preserve">Előbb lendületmegmaradás, majd a mozgási energiák növekedése az eredetileg rugóban tárolt energiával egyenlő. Tanulságos megoldani a </w:t>
      </w:r>
      <w:r w:rsidR="003C049B" w:rsidRPr="000033AF">
        <w:rPr>
          <w:rFonts w:ascii="Times New Roman" w:eastAsiaTheme="minorEastAsia" w:hAnsi="Times New Roman" w:cs="Times New Roman"/>
          <w:color w:val="00B050"/>
        </w:rPr>
        <w:t>feladatot</w:t>
      </w:r>
      <w:r w:rsidRPr="000033AF">
        <w:rPr>
          <w:rFonts w:ascii="Times New Roman" w:eastAsiaTheme="minorEastAsia" w:hAnsi="Times New Roman" w:cs="Times New Roman"/>
          <w:color w:val="00B050"/>
        </w:rPr>
        <w:t xml:space="preserve"> nem csak az asztalhoz </w:t>
      </w:r>
      <w:r w:rsidR="003C049B" w:rsidRPr="000033AF">
        <w:rPr>
          <w:rFonts w:ascii="Times New Roman" w:eastAsiaTheme="minorEastAsia" w:hAnsi="Times New Roman" w:cs="Times New Roman"/>
          <w:color w:val="00B050"/>
        </w:rPr>
        <w:t>rögzített</w:t>
      </w:r>
      <w:r w:rsidRPr="000033AF">
        <w:rPr>
          <w:rFonts w:ascii="Times New Roman" w:eastAsiaTheme="minorEastAsia" w:hAnsi="Times New Roman" w:cs="Times New Roman"/>
          <w:color w:val="00B050"/>
        </w:rPr>
        <w:t xml:space="preserve"> koordináta rendszerben, han</w:t>
      </w:r>
      <w:r w:rsidR="003C049B">
        <w:rPr>
          <w:rFonts w:ascii="Times New Roman" w:eastAsiaTheme="minorEastAsia" w:hAnsi="Times New Roman" w:cs="Times New Roman"/>
          <w:color w:val="00B050"/>
        </w:rPr>
        <w:t>e</w:t>
      </w:r>
      <w:r w:rsidRPr="000033AF">
        <w:rPr>
          <w:rFonts w:ascii="Times New Roman" w:eastAsiaTheme="minorEastAsia" w:hAnsi="Times New Roman" w:cs="Times New Roman"/>
          <w:color w:val="00B050"/>
        </w:rPr>
        <w:t xml:space="preserve">m a hozzá képest állandó sebességgel mozgó, a tömegközépponthoz rögzített </w:t>
      </w:r>
      <w:r w:rsidR="00704F24" w:rsidRPr="000033AF">
        <w:rPr>
          <w:rFonts w:ascii="Times New Roman" w:eastAsiaTheme="minorEastAsia" w:hAnsi="Times New Roman" w:cs="Times New Roman"/>
          <w:color w:val="00B050"/>
        </w:rPr>
        <w:t>rendszerben is.</w:t>
      </w:r>
    </w:p>
    <w:p w14:paraId="695E116E" w14:textId="3441C930" w:rsidR="00704F24" w:rsidRPr="00704F24" w:rsidRDefault="00BF3152" w:rsidP="00704F24">
      <w:pPr>
        <w:pStyle w:val="Listaszerbekezds"/>
        <w:spacing w:after="0"/>
        <w:ind w:left="454"/>
        <w:rPr>
          <w:rFonts w:ascii="Times New Roman" w:hAnsi="Times New Roman" w:cs="Times New Roman"/>
        </w:rPr>
      </w:pPr>
      <w:r w:rsidRPr="007A1E3E">
        <w:rPr>
          <w:b/>
          <w:noProof/>
          <w:lang w:eastAsia="hu-HU"/>
        </w:rPr>
        <w:drawing>
          <wp:anchor distT="0" distB="0" distL="114300" distR="114300" simplePos="0" relativeHeight="251656192" behindDoc="0" locked="0" layoutInCell="1" allowOverlap="1" wp14:anchorId="0271494B" wp14:editId="414580BB">
            <wp:simplePos x="0" y="0"/>
            <wp:positionH relativeFrom="margin">
              <wp:posOffset>4896485</wp:posOffset>
            </wp:positionH>
            <wp:positionV relativeFrom="paragraph">
              <wp:posOffset>76835</wp:posOffset>
            </wp:positionV>
            <wp:extent cx="1703696" cy="798195"/>
            <wp:effectExtent l="0" t="0" r="0" b="1905"/>
            <wp:wrapSquare wrapText="bothSides"/>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03696" cy="7981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CF9874" w14:textId="51C509B8" w:rsidR="00501201"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29</w:t>
      </w:r>
      <w:r w:rsidRPr="00A03BAC">
        <w:rPr>
          <w:rFonts w:ascii="Times New Roman" w:hAnsi="Times New Roman" w:cs="Times New Roman"/>
          <w:b/>
          <w:bCs/>
          <w:sz w:val="28"/>
          <w:szCs w:val="28"/>
        </w:rPr>
        <w:t>)</w:t>
      </w:r>
      <w:r>
        <w:rPr>
          <w:rFonts w:ascii="Times New Roman" w:hAnsi="Times New Roman" w:cs="Times New Roman"/>
        </w:rPr>
        <w:t xml:space="preserve"> </w:t>
      </w:r>
      <w:r w:rsidR="007428BD" w:rsidRPr="00A03BAC">
        <w:rPr>
          <w:rFonts w:ascii="Times New Roman" w:eastAsiaTheme="minorEastAsia" w:hAnsi="Times New Roman" w:cs="Times New Roman"/>
        </w:rPr>
        <w:t xml:space="preserve">A lejtő függőleges síkban levő </w:t>
      </w:r>
      <w:r w:rsidR="007428BD" w:rsidRPr="00A03BAC">
        <w:rPr>
          <w:rFonts w:ascii="Times New Roman" w:eastAsiaTheme="minorEastAsia" w:hAnsi="Times New Roman" w:cs="Times New Roman"/>
          <w:i/>
        </w:rPr>
        <w:t>R</w:t>
      </w:r>
      <w:r w:rsidR="007428BD" w:rsidRPr="00A03BAC">
        <w:rPr>
          <w:rFonts w:ascii="Times New Roman" w:eastAsiaTheme="minorEastAsia" w:hAnsi="Times New Roman" w:cs="Times New Roman"/>
        </w:rPr>
        <w:t xml:space="preserve"> sugarú körpályán végződik.</w:t>
      </w:r>
      <w:r w:rsidR="0022410C" w:rsidRPr="00A03BAC">
        <w:rPr>
          <w:rFonts w:ascii="Times New Roman" w:eastAsiaTheme="minorEastAsia" w:hAnsi="Times New Roman" w:cs="Times New Roman"/>
        </w:rPr>
        <w:t xml:space="preserve"> </w:t>
      </w:r>
      <w:r w:rsidR="007428BD" w:rsidRPr="00A03BAC">
        <w:rPr>
          <w:rFonts w:ascii="Times New Roman" w:eastAsiaTheme="minorEastAsia" w:hAnsi="Times New Roman" w:cs="Times New Roman"/>
        </w:rPr>
        <w:t>Milyen magasból kell kezdősebesség nélkül indítani a kis méretű</w:t>
      </w:r>
      <w:r w:rsidR="00704F24" w:rsidRPr="00A03BAC">
        <w:rPr>
          <w:rFonts w:ascii="Times New Roman" w:eastAsiaTheme="minorEastAsia" w:hAnsi="Times New Roman" w:cs="Times New Roman"/>
        </w:rPr>
        <w:t xml:space="preserve"> golyót, hogy </w:t>
      </w:r>
      <w:r w:rsidR="007428BD" w:rsidRPr="00A03BAC">
        <w:rPr>
          <w:rFonts w:ascii="Times New Roman" w:eastAsiaTheme="minorEastAsia" w:hAnsi="Times New Roman" w:cs="Times New Roman"/>
        </w:rPr>
        <w:t>a függőleges síkban fekvő, kör</w:t>
      </w:r>
      <w:r w:rsidR="00704F24" w:rsidRPr="00A03BAC">
        <w:rPr>
          <w:rFonts w:ascii="Times New Roman" w:eastAsiaTheme="minorEastAsia" w:hAnsi="Times New Roman" w:cs="Times New Roman"/>
        </w:rPr>
        <w:t xml:space="preserve"> alakúra </w:t>
      </w:r>
      <w:r w:rsidR="007428BD" w:rsidRPr="00A03BAC">
        <w:rPr>
          <w:rFonts w:ascii="Times New Roman" w:eastAsiaTheme="minorEastAsia" w:hAnsi="Times New Roman" w:cs="Times New Roman"/>
        </w:rPr>
        <w:t>hajlított abroncs belső felületén haladjon végig?</w:t>
      </w:r>
      <w:r w:rsidR="00501201" w:rsidRPr="00A03BAC">
        <w:rPr>
          <w:rFonts w:ascii="Times New Roman" w:eastAsiaTheme="minorEastAsia" w:hAnsi="Times New Roman" w:cs="Times New Roman"/>
        </w:rPr>
        <w:t xml:space="preserve"> </w:t>
      </w:r>
      <w:r w:rsidR="00501201" w:rsidRPr="00A03BAC">
        <w:rPr>
          <w:rFonts w:ascii="Times New Roman" w:eastAsiaTheme="minorEastAsia" w:hAnsi="Times New Roman" w:cs="Times New Roman"/>
          <w:b/>
        </w:rPr>
        <w:t>(2,5R)</w:t>
      </w:r>
    </w:p>
    <w:p w14:paraId="2F187EC5" w14:textId="77777777" w:rsidR="005D3957" w:rsidRPr="00704F24" w:rsidRDefault="005D3957" w:rsidP="005D3957">
      <w:pPr>
        <w:pStyle w:val="Listaszerbekezds"/>
        <w:spacing w:after="0"/>
        <w:ind w:left="454"/>
        <w:rPr>
          <w:rFonts w:ascii="Times New Roman" w:hAnsi="Times New Roman" w:cs="Times New Roman"/>
        </w:rPr>
      </w:pPr>
    </w:p>
    <w:p w14:paraId="59C4233B" w14:textId="7000B23B" w:rsidR="004C29D6" w:rsidRPr="000033AF" w:rsidRDefault="004C29D6" w:rsidP="000033AF">
      <w:pPr>
        <w:spacing w:after="0"/>
        <w:ind w:firstLine="454"/>
        <w:rPr>
          <w:rFonts w:ascii="Times New Roman" w:hAnsi="Times New Roman" w:cs="Times New Roman"/>
          <w:color w:val="00B050"/>
        </w:rPr>
      </w:pPr>
      <w:r w:rsidRPr="000033AF">
        <w:rPr>
          <w:rFonts w:ascii="Times New Roman" w:hAnsi="Times New Roman" w:cs="Times New Roman"/>
          <w:color w:val="00B050"/>
        </w:rPr>
        <w:t>Ahhoz, hogy a pálya legfelső pontján is körmozgást végezzen (a pályán maradjon), a seb</w:t>
      </w:r>
      <w:r w:rsidR="005D3957" w:rsidRPr="000033AF">
        <w:rPr>
          <w:rFonts w:ascii="Times New Roman" w:hAnsi="Times New Roman" w:cs="Times New Roman"/>
          <w:color w:val="00B050"/>
        </w:rPr>
        <w:t>essége nem lehet akármilyen kic</w:t>
      </w:r>
      <w:r w:rsidRPr="000033AF">
        <w:rPr>
          <w:rFonts w:ascii="Times New Roman" w:hAnsi="Times New Roman" w:cs="Times New Roman"/>
          <w:color w:val="00B050"/>
        </w:rPr>
        <w:t>si, ugyanis a rá</w:t>
      </w:r>
      <w:r w:rsidR="005D3957" w:rsidRPr="000033AF">
        <w:rPr>
          <w:rFonts w:ascii="Times New Roman" w:hAnsi="Times New Roman" w:cs="Times New Roman"/>
          <w:color w:val="00B050"/>
        </w:rPr>
        <w:t xml:space="preserve"> – lefelé -</w:t>
      </w:r>
      <w:r w:rsidRPr="000033AF">
        <w:rPr>
          <w:rFonts w:ascii="Times New Roman" w:hAnsi="Times New Roman" w:cs="Times New Roman"/>
          <w:color w:val="00B050"/>
        </w:rPr>
        <w:t xml:space="preserve"> ható</w:t>
      </w:r>
      <w:r w:rsidR="005D3957" w:rsidRPr="000033AF">
        <w:rPr>
          <w:rFonts w:ascii="Times New Roman" w:hAnsi="Times New Roman" w:cs="Times New Roman"/>
          <w:color w:val="00B050"/>
        </w:rPr>
        <w:t xml:space="preserve"> nehézségi és a </w:t>
      </w:r>
      <w:r w:rsidR="005D3957" w:rsidRPr="003C049B">
        <w:rPr>
          <w:rFonts w:ascii="Times New Roman" w:hAnsi="Times New Roman" w:cs="Times New Roman"/>
          <w:i/>
          <w:iCs/>
          <w:color w:val="00B050"/>
        </w:rPr>
        <w:t>T</w:t>
      </w:r>
      <w:r w:rsidR="005D3957" w:rsidRPr="000033AF">
        <w:rPr>
          <w:rFonts w:ascii="Times New Roman" w:hAnsi="Times New Roman" w:cs="Times New Roman"/>
          <w:color w:val="00B050"/>
        </w:rPr>
        <w:t xml:space="preserve"> nyomóerő összege éppen </w:t>
      </w:r>
      <w:r w:rsidR="005D3957" w:rsidRPr="003C049B">
        <w:rPr>
          <w:rFonts w:ascii="Times New Roman" w:hAnsi="Times New Roman" w:cs="Times New Roman"/>
          <w:i/>
          <w:iCs/>
          <w:color w:val="00B050"/>
        </w:rPr>
        <w:t>mv</w:t>
      </w:r>
      <w:r w:rsidR="005D3957" w:rsidRPr="003C049B">
        <w:rPr>
          <w:rFonts w:ascii="Times New Roman" w:hAnsi="Times New Roman" w:cs="Times New Roman"/>
          <w:i/>
          <w:iCs/>
          <w:color w:val="00B050"/>
          <w:vertAlign w:val="superscript"/>
        </w:rPr>
        <w:t>2</w:t>
      </w:r>
      <w:r w:rsidR="005D3957" w:rsidRPr="003C049B">
        <w:rPr>
          <w:rFonts w:ascii="Times New Roman" w:hAnsi="Times New Roman" w:cs="Times New Roman"/>
          <w:i/>
          <w:iCs/>
          <w:color w:val="00B050"/>
        </w:rPr>
        <w:t>/R</w:t>
      </w:r>
      <w:r w:rsidR="005D3957" w:rsidRPr="000033AF">
        <w:rPr>
          <w:rFonts w:ascii="Times New Roman" w:hAnsi="Times New Roman" w:cs="Times New Roman"/>
          <w:color w:val="00B050"/>
        </w:rPr>
        <w:t xml:space="preserve">. Mivel a </w:t>
      </w:r>
      <w:r w:rsidR="005D3957" w:rsidRPr="003C049B">
        <w:rPr>
          <w:rFonts w:ascii="Times New Roman" w:hAnsi="Times New Roman" w:cs="Times New Roman"/>
          <w:i/>
          <w:iCs/>
          <w:color w:val="00B050"/>
        </w:rPr>
        <w:t>T</w:t>
      </w:r>
      <w:r w:rsidR="005D3957" w:rsidRPr="000033AF">
        <w:rPr>
          <w:rFonts w:ascii="Times New Roman" w:hAnsi="Times New Roman" w:cs="Times New Roman"/>
          <w:color w:val="00B050"/>
        </w:rPr>
        <w:t xml:space="preserve"> nemnegatív, ezért </w:t>
      </w:r>
      <w:r w:rsidR="005D3957" w:rsidRPr="003C049B">
        <w:rPr>
          <w:rFonts w:ascii="Times New Roman" w:hAnsi="Times New Roman" w:cs="Times New Roman"/>
          <w:i/>
          <w:iCs/>
          <w:color w:val="00B050"/>
        </w:rPr>
        <w:t>mv</w:t>
      </w:r>
      <w:r w:rsidR="005D3957" w:rsidRPr="003C049B">
        <w:rPr>
          <w:rFonts w:ascii="Times New Roman" w:hAnsi="Times New Roman" w:cs="Times New Roman"/>
          <w:i/>
          <w:iCs/>
          <w:color w:val="00B050"/>
          <w:vertAlign w:val="superscript"/>
        </w:rPr>
        <w:t>2</w:t>
      </w:r>
      <w:r w:rsidR="005D3957" w:rsidRPr="000033AF">
        <w:rPr>
          <w:rFonts w:ascii="Times New Roman" w:hAnsi="Times New Roman" w:cs="Times New Roman"/>
          <w:color w:val="00B050"/>
        </w:rPr>
        <w:t xml:space="preserve"> legalább </w:t>
      </w:r>
      <w:r w:rsidR="005D3957" w:rsidRPr="003C049B">
        <w:rPr>
          <w:rFonts w:ascii="Times New Roman" w:hAnsi="Times New Roman" w:cs="Times New Roman"/>
          <w:i/>
          <w:iCs/>
          <w:color w:val="00B050"/>
        </w:rPr>
        <w:t>mg</w:t>
      </w:r>
      <w:r w:rsidR="005D3957" w:rsidRPr="000033AF">
        <w:rPr>
          <w:rFonts w:ascii="Times New Roman" w:hAnsi="Times New Roman" w:cs="Times New Roman"/>
          <w:color w:val="00B050"/>
        </w:rPr>
        <w:t xml:space="preserve">, azaz </w:t>
      </w:r>
      <w:r w:rsidR="005D3957" w:rsidRPr="003C049B">
        <w:rPr>
          <w:rFonts w:ascii="Times New Roman" w:hAnsi="Times New Roman" w:cs="Times New Roman"/>
          <w:i/>
          <w:iCs/>
          <w:color w:val="00B050"/>
        </w:rPr>
        <w:t>v</w:t>
      </w:r>
      <w:r w:rsidR="005D3957" w:rsidRPr="003C049B">
        <w:rPr>
          <w:rFonts w:ascii="Times New Roman" w:hAnsi="Times New Roman" w:cs="Times New Roman"/>
          <w:i/>
          <w:iCs/>
          <w:color w:val="00B050"/>
          <w:vertAlign w:val="superscript"/>
        </w:rPr>
        <w:t>2</w:t>
      </w:r>
      <w:r w:rsidR="005D3957" w:rsidRPr="000033AF">
        <w:rPr>
          <w:rFonts w:ascii="Times New Roman" w:hAnsi="Times New Roman" w:cs="Times New Roman"/>
          <w:color w:val="00B050"/>
        </w:rPr>
        <w:t xml:space="preserve"> legalább </w:t>
      </w:r>
      <w:proofErr w:type="spellStart"/>
      <w:r w:rsidR="005D3957" w:rsidRPr="003C049B">
        <w:rPr>
          <w:rFonts w:ascii="Times New Roman" w:hAnsi="Times New Roman" w:cs="Times New Roman"/>
          <w:i/>
          <w:iCs/>
          <w:color w:val="00B050"/>
        </w:rPr>
        <w:t>Rg</w:t>
      </w:r>
      <w:proofErr w:type="spellEnd"/>
      <w:r w:rsidR="005D3957" w:rsidRPr="000033AF">
        <w:rPr>
          <w:rFonts w:ascii="Times New Roman" w:hAnsi="Times New Roman" w:cs="Times New Roman"/>
          <w:color w:val="00B050"/>
        </w:rPr>
        <w:t>.</w:t>
      </w:r>
    </w:p>
    <w:p w14:paraId="54887C34" w14:textId="65C278F1" w:rsidR="005D3957" w:rsidRPr="000033AF" w:rsidRDefault="005D3957" w:rsidP="000033AF">
      <w:pPr>
        <w:spacing w:after="0"/>
        <w:ind w:firstLine="454"/>
        <w:rPr>
          <w:rFonts w:ascii="Times New Roman" w:hAnsi="Times New Roman" w:cs="Times New Roman"/>
          <w:color w:val="00B050"/>
        </w:rPr>
      </w:pPr>
      <w:r w:rsidRPr="000033AF">
        <w:rPr>
          <w:rFonts w:ascii="Times New Roman" w:hAnsi="Times New Roman" w:cs="Times New Roman"/>
          <w:color w:val="00B050"/>
        </w:rPr>
        <w:t>Ahhoz, hogy itt fent ekkora legyen a sebesség, a mechanikai energiamegmaradás tétele alapján számolható az indítási magasság.</w:t>
      </w:r>
    </w:p>
    <w:p w14:paraId="1311B4B4" w14:textId="77777777" w:rsidR="005D3957" w:rsidRPr="005D3957" w:rsidRDefault="005D3957" w:rsidP="005D3957">
      <w:pPr>
        <w:pStyle w:val="Listaszerbekezds"/>
        <w:spacing w:after="0"/>
        <w:ind w:left="454"/>
        <w:rPr>
          <w:rFonts w:ascii="Times New Roman" w:hAnsi="Times New Roman" w:cs="Times New Roman"/>
          <w:color w:val="00B050"/>
        </w:rPr>
      </w:pPr>
    </w:p>
    <w:p w14:paraId="294E20C1" w14:textId="5B8EC497" w:rsidR="005D3957"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30</w:t>
      </w:r>
      <w:r w:rsidRPr="00A03BAC">
        <w:rPr>
          <w:rFonts w:ascii="Times New Roman" w:hAnsi="Times New Roman" w:cs="Times New Roman"/>
          <w:b/>
          <w:bCs/>
          <w:sz w:val="28"/>
          <w:szCs w:val="28"/>
        </w:rPr>
        <w:t>)</w:t>
      </w:r>
      <w:r>
        <w:rPr>
          <w:rFonts w:ascii="Times New Roman" w:hAnsi="Times New Roman" w:cs="Times New Roman"/>
        </w:rPr>
        <w:t xml:space="preserve"> </w:t>
      </w:r>
      <w:r w:rsidR="007428BD" w:rsidRPr="00A03BAC">
        <w:rPr>
          <w:rFonts w:ascii="Times New Roman" w:hAnsi="Times New Roman" w:cs="Times New Roman"/>
        </w:rPr>
        <w:t>A 30 cm sugarú függőleges körpályára egy lejtőről 60 cm magasságból engedünk rácsúszni egy testet. A súrlódás elhanyagolható.</w:t>
      </w:r>
      <w:r w:rsidR="00F74FFA" w:rsidRPr="00A03BAC">
        <w:rPr>
          <w:rFonts w:ascii="Times New Roman" w:hAnsi="Times New Roman" w:cs="Times New Roman"/>
          <w:noProof/>
          <w:lang w:eastAsia="hu-HU"/>
        </w:rPr>
        <w:t xml:space="preserve"> </w:t>
      </w:r>
    </w:p>
    <w:p w14:paraId="354B4AE7" w14:textId="77777777" w:rsidR="005D3957" w:rsidRPr="005D3957" w:rsidRDefault="007428BD">
      <w:pPr>
        <w:pStyle w:val="Listaszerbekezds"/>
        <w:numPr>
          <w:ilvl w:val="1"/>
          <w:numId w:val="59"/>
        </w:numPr>
        <w:spacing w:after="0"/>
        <w:ind w:left="567"/>
        <w:rPr>
          <w:rFonts w:ascii="Times New Roman" w:hAnsi="Times New Roman" w:cs="Times New Roman"/>
        </w:rPr>
      </w:pPr>
      <w:r w:rsidRPr="005D3957">
        <w:rPr>
          <w:rFonts w:ascii="Times New Roman" w:hAnsi="Times New Roman" w:cs="Times New Roman"/>
        </w:rPr>
        <w:t>Milyen magasan válik el a test a körpályától?</w:t>
      </w:r>
      <w:r w:rsidR="00501201" w:rsidRPr="005D3957">
        <w:rPr>
          <w:rFonts w:ascii="Times New Roman" w:hAnsi="Times New Roman" w:cs="Times New Roman"/>
        </w:rPr>
        <w:t xml:space="preserve"> </w:t>
      </w:r>
      <w:r w:rsidR="00501201" w:rsidRPr="005D3957">
        <w:rPr>
          <w:rFonts w:ascii="Times New Roman" w:hAnsi="Times New Roman" w:cs="Times New Roman"/>
          <w:b/>
        </w:rPr>
        <w:t>(50 cm)</w:t>
      </w:r>
    </w:p>
    <w:p w14:paraId="24856200" w14:textId="77777777" w:rsidR="007428BD" w:rsidRPr="00386376" w:rsidRDefault="007428BD">
      <w:pPr>
        <w:pStyle w:val="Listaszerbekezds"/>
        <w:numPr>
          <w:ilvl w:val="1"/>
          <w:numId w:val="59"/>
        </w:numPr>
        <w:spacing w:after="0"/>
        <w:ind w:left="567"/>
        <w:rPr>
          <w:rFonts w:ascii="Times New Roman" w:hAnsi="Times New Roman" w:cs="Times New Roman"/>
        </w:rPr>
      </w:pPr>
      <w:r w:rsidRPr="005D3957">
        <w:rPr>
          <w:rFonts w:ascii="Times New Roman" w:hAnsi="Times New Roman" w:cs="Times New Roman"/>
        </w:rPr>
        <w:t>Mekkora a sebesség az elválás pillanatában?</w:t>
      </w:r>
      <w:r w:rsidR="00501201" w:rsidRPr="005D3957">
        <w:rPr>
          <w:rFonts w:ascii="Times New Roman" w:hAnsi="Times New Roman" w:cs="Times New Roman"/>
        </w:rPr>
        <w:t xml:space="preserve"> </w:t>
      </w:r>
      <w:r w:rsidR="00501201" w:rsidRPr="005D3957">
        <w:rPr>
          <w:rFonts w:ascii="Times New Roman" w:hAnsi="Times New Roman" w:cs="Times New Roman"/>
          <w:b/>
        </w:rPr>
        <w:t>(1,41m/s)</w:t>
      </w:r>
    </w:p>
    <w:p w14:paraId="2C0D6AED" w14:textId="44F99168" w:rsidR="00386376" w:rsidRPr="00386376" w:rsidRDefault="00386376">
      <w:pPr>
        <w:pStyle w:val="Listaszerbekezds"/>
        <w:numPr>
          <w:ilvl w:val="1"/>
          <w:numId w:val="59"/>
        </w:numPr>
        <w:spacing w:after="0"/>
        <w:ind w:left="567"/>
        <w:rPr>
          <w:rFonts w:ascii="Times New Roman" w:hAnsi="Times New Roman" w:cs="Times New Roman"/>
        </w:rPr>
      </w:pPr>
      <w:r w:rsidRPr="00386376">
        <w:rPr>
          <w:rFonts w:ascii="Times New Roman" w:hAnsi="Times New Roman" w:cs="Times New Roman"/>
        </w:rPr>
        <w:t xml:space="preserve">Az elválást követő mozgást is figyelembe véve, </w:t>
      </w:r>
      <w:r>
        <w:rPr>
          <w:rFonts w:ascii="Times New Roman" w:hAnsi="Times New Roman" w:cs="Times New Roman"/>
        </w:rPr>
        <w:t xml:space="preserve">mekkora lesz a test legnagyobb magassága és legkisebb sebessége a mozgás során? </w:t>
      </w:r>
      <w:r w:rsidRPr="00386376">
        <w:rPr>
          <w:rFonts w:ascii="Times New Roman" w:hAnsi="Times New Roman" w:cs="Times New Roman"/>
          <w:b/>
        </w:rPr>
        <w:t>(0,556 m a kör als</w:t>
      </w:r>
      <w:r w:rsidR="003C049B">
        <w:rPr>
          <w:rFonts w:ascii="Times New Roman" w:hAnsi="Times New Roman" w:cs="Times New Roman"/>
          <w:b/>
        </w:rPr>
        <w:t>ó</w:t>
      </w:r>
      <w:r w:rsidRPr="00386376">
        <w:rPr>
          <w:rFonts w:ascii="Times New Roman" w:hAnsi="Times New Roman" w:cs="Times New Roman"/>
          <w:b/>
        </w:rPr>
        <w:t xml:space="preserve"> pontja felett; 0,943 m/s)</w:t>
      </w:r>
    </w:p>
    <w:p w14:paraId="19CBC02B" w14:textId="77777777" w:rsidR="00386376" w:rsidRPr="00720EEC" w:rsidRDefault="00102D9D">
      <w:pPr>
        <w:pStyle w:val="Listaszerbekezds"/>
        <w:numPr>
          <w:ilvl w:val="1"/>
          <w:numId w:val="59"/>
        </w:numPr>
        <w:spacing w:after="0"/>
        <w:ind w:left="567"/>
        <w:rPr>
          <w:rFonts w:ascii="Times New Roman" w:hAnsi="Times New Roman" w:cs="Times New Roman"/>
        </w:rPr>
      </w:pPr>
      <w:r>
        <w:rPr>
          <w:rFonts w:ascii="Times New Roman" w:hAnsi="Times New Roman" w:cs="Times New Roman"/>
        </w:rPr>
        <w:t>*</w:t>
      </w:r>
      <w:r w:rsidR="00720EEC" w:rsidRPr="00720EEC">
        <w:rPr>
          <w:rFonts w:ascii="Times New Roman" w:hAnsi="Times New Roman" w:cs="Times New Roman"/>
        </w:rPr>
        <w:t xml:space="preserve">Milyen </w:t>
      </w:r>
      <w:proofErr w:type="gramStart"/>
      <w:r w:rsidR="00720EEC">
        <w:rPr>
          <w:rFonts w:ascii="Times New Roman" w:hAnsi="Times New Roman" w:cs="Times New Roman"/>
        </w:rPr>
        <w:t>h</w:t>
      </w:r>
      <w:proofErr w:type="gramEnd"/>
      <w:r w:rsidR="00720EEC">
        <w:rPr>
          <w:rFonts w:ascii="Times New Roman" w:hAnsi="Times New Roman" w:cs="Times New Roman"/>
        </w:rPr>
        <w:t xml:space="preserve"> </w:t>
      </w:r>
      <w:r w:rsidR="00720EEC" w:rsidRPr="00720EEC">
        <w:rPr>
          <w:rFonts w:ascii="Times New Roman" w:hAnsi="Times New Roman" w:cs="Times New Roman"/>
        </w:rPr>
        <w:t>magas</w:t>
      </w:r>
      <w:r w:rsidR="00720EEC">
        <w:rPr>
          <w:rFonts w:ascii="Times New Roman" w:hAnsi="Times New Roman" w:cs="Times New Roman"/>
        </w:rPr>
        <w:t>ság</w:t>
      </w:r>
      <w:r w:rsidR="00720EEC" w:rsidRPr="00720EEC">
        <w:rPr>
          <w:rFonts w:ascii="Times New Roman" w:hAnsi="Times New Roman" w:cs="Times New Roman"/>
        </w:rPr>
        <w:t>ról kell</w:t>
      </w:r>
      <w:r w:rsidR="00386376" w:rsidRPr="00720EEC">
        <w:rPr>
          <w:rFonts w:ascii="Times New Roman" w:hAnsi="Times New Roman" w:cs="Times New Roman"/>
        </w:rPr>
        <w:t xml:space="preserve">ene </w:t>
      </w:r>
      <w:r w:rsidR="00720EEC" w:rsidRPr="00720EEC">
        <w:rPr>
          <w:rFonts w:ascii="Times New Roman" w:hAnsi="Times New Roman" w:cs="Times New Roman"/>
        </w:rPr>
        <w:t>indítani</w:t>
      </w:r>
      <w:r w:rsidR="00386376" w:rsidRPr="00720EEC">
        <w:rPr>
          <w:rFonts w:ascii="Times New Roman" w:hAnsi="Times New Roman" w:cs="Times New Roman"/>
        </w:rPr>
        <w:t xml:space="preserve"> a testet kezdősebesség nélkül az R sugarú körpálya felé, hogy a mozgás során a test </w:t>
      </w:r>
      <w:r w:rsidR="00720EEC" w:rsidRPr="00720EEC">
        <w:rPr>
          <w:rFonts w:ascii="Times New Roman" w:hAnsi="Times New Roman" w:cs="Times New Roman"/>
        </w:rPr>
        <w:t xml:space="preserve">úgy váljon el a körpályától, hogy a </w:t>
      </w:r>
      <w:r>
        <w:rPr>
          <w:rFonts w:ascii="Times New Roman" w:hAnsi="Times New Roman" w:cs="Times New Roman"/>
        </w:rPr>
        <w:t xml:space="preserve">mozgás során a </w:t>
      </w:r>
      <w:r w:rsidR="00720EEC" w:rsidRPr="00720EEC">
        <w:rPr>
          <w:rFonts w:ascii="Times New Roman" w:hAnsi="Times New Roman" w:cs="Times New Roman"/>
        </w:rPr>
        <w:t xml:space="preserve">legnagyobb magassága </w:t>
      </w:r>
      <w:r>
        <w:rPr>
          <w:rFonts w:ascii="Times New Roman" w:hAnsi="Times New Roman" w:cs="Times New Roman"/>
        </w:rPr>
        <w:t>az indítási szintje alatt éppen R/3 mélységben legyen?</w:t>
      </w:r>
      <w:r w:rsidR="00A37E29">
        <w:rPr>
          <w:rFonts w:ascii="Times New Roman" w:hAnsi="Times New Roman" w:cs="Times New Roman"/>
        </w:rPr>
        <w:t xml:space="preserve"> </w:t>
      </w:r>
      <w:r w:rsidR="00A37E29" w:rsidRPr="00A37E29">
        <w:rPr>
          <w:rFonts w:ascii="Times New Roman" w:hAnsi="Times New Roman" w:cs="Times New Roman"/>
          <w:b/>
        </w:rPr>
        <w:t>(2,31R)</w:t>
      </w:r>
    </w:p>
    <w:p w14:paraId="389802B2" w14:textId="77777777" w:rsidR="007428BD" w:rsidRPr="00720EEC" w:rsidRDefault="007428BD" w:rsidP="000033AF">
      <w:pPr>
        <w:spacing w:after="0"/>
        <w:ind w:left="567"/>
        <w:rPr>
          <w:rFonts w:ascii="Times New Roman" w:hAnsi="Times New Roman" w:cs="Times New Roman"/>
        </w:rPr>
      </w:pPr>
    </w:p>
    <w:p w14:paraId="3AAC2EAC" w14:textId="75675704" w:rsidR="006B5514" w:rsidRPr="000033AF" w:rsidRDefault="000033AF" w:rsidP="003C049B">
      <w:pPr>
        <w:spacing w:after="0"/>
        <w:ind w:left="567" w:hanging="283"/>
        <w:rPr>
          <w:rFonts w:ascii="Times New Roman" w:hAnsi="Times New Roman" w:cs="Times New Roman"/>
          <w:color w:val="00B050"/>
        </w:rPr>
      </w:pPr>
      <w:proofErr w:type="gramStart"/>
      <w:r w:rsidRPr="000033AF">
        <w:rPr>
          <w:rFonts w:ascii="Times New Roman" w:hAnsi="Times New Roman" w:cs="Times New Roman"/>
          <w:color w:val="00B050"/>
        </w:rPr>
        <w:lastRenderedPageBreak/>
        <w:t>.a</w:t>
      </w:r>
      <w:proofErr w:type="gramEnd"/>
      <w:r w:rsidRPr="000033AF">
        <w:rPr>
          <w:rFonts w:ascii="Times New Roman" w:hAnsi="Times New Roman" w:cs="Times New Roman"/>
          <w:color w:val="00B050"/>
        </w:rPr>
        <w:t xml:space="preserve">) </w:t>
      </w:r>
      <w:r w:rsidR="004C29D6" w:rsidRPr="000033AF">
        <w:rPr>
          <w:rFonts w:ascii="Times New Roman" w:hAnsi="Times New Roman" w:cs="Times New Roman"/>
          <w:color w:val="00B050"/>
        </w:rPr>
        <w:t xml:space="preserve">A golyó biztosan nem fog elválni a lejtőtől addig, amíg a legalsó ponttól a kör középpontjával azonos magasságba nem kerül. </w:t>
      </w:r>
    </w:p>
    <w:p w14:paraId="7A874550" w14:textId="77777777" w:rsidR="004C29D6" w:rsidRPr="000033AF" w:rsidRDefault="004C29D6" w:rsidP="00A35FDE">
      <w:pPr>
        <w:spacing w:after="0"/>
        <w:ind w:left="567"/>
        <w:rPr>
          <w:rFonts w:ascii="Times New Roman" w:hAnsi="Times New Roman" w:cs="Times New Roman"/>
          <w:color w:val="00B050"/>
        </w:rPr>
      </w:pPr>
      <w:r w:rsidRPr="000033AF">
        <w:rPr>
          <w:rFonts w:ascii="Times New Roman" w:hAnsi="Times New Roman" w:cs="Times New Roman"/>
          <w:color w:val="00B050"/>
        </w:rPr>
        <w:t>(Felrajzolva a rá ható nehézségi, és a sugárirányú – befelé pozitívnak választott -</w:t>
      </w:r>
      <w:r w:rsidRPr="000033AF">
        <w:rPr>
          <w:rFonts w:ascii="Times New Roman" w:hAnsi="Times New Roman" w:cs="Times New Roman"/>
          <w:i/>
          <w:color w:val="00B050"/>
        </w:rPr>
        <w:t>T</w:t>
      </w:r>
      <w:r w:rsidRPr="000033AF">
        <w:rPr>
          <w:rFonts w:ascii="Times New Roman" w:hAnsi="Times New Roman" w:cs="Times New Roman"/>
          <w:color w:val="00B050"/>
        </w:rPr>
        <w:t xml:space="preserve"> tartőerőt, a mozgás dinamikai feltétele sugárirányban: </w:t>
      </w:r>
      <w:r w:rsidRPr="000033AF">
        <w:rPr>
          <w:rFonts w:ascii="Times New Roman" w:hAnsi="Times New Roman" w:cs="Times New Roman"/>
          <w:i/>
          <w:color w:val="00B050"/>
        </w:rPr>
        <w:t>mv</w:t>
      </w:r>
      <w:r w:rsidRPr="000033AF">
        <w:rPr>
          <w:rFonts w:ascii="Times New Roman" w:hAnsi="Times New Roman" w:cs="Times New Roman"/>
          <w:i/>
          <w:color w:val="00B050"/>
          <w:vertAlign w:val="superscript"/>
        </w:rPr>
        <w:t xml:space="preserve">2 </w:t>
      </w:r>
      <w:r w:rsidRPr="000033AF">
        <w:rPr>
          <w:rFonts w:ascii="Times New Roman" w:hAnsi="Times New Roman" w:cs="Times New Roman"/>
          <w:i/>
          <w:color w:val="00B050"/>
        </w:rPr>
        <w:t xml:space="preserve">= T - </w:t>
      </w:r>
      <w:proofErr w:type="spellStart"/>
      <w:r w:rsidRPr="000033AF">
        <w:rPr>
          <w:rFonts w:ascii="Times New Roman" w:hAnsi="Times New Roman" w:cs="Times New Roman"/>
          <w:i/>
          <w:color w:val="00B050"/>
        </w:rPr>
        <w:t>mgcos</w:t>
      </w:r>
      <w:proofErr w:type="spellEnd"/>
      <w:r w:rsidRPr="000033AF">
        <w:rPr>
          <w:rFonts w:ascii="Symbol" w:hAnsi="Symbol" w:cs="Times New Roman"/>
          <w:i/>
          <w:color w:val="00B050"/>
        </w:rPr>
        <w:t></w:t>
      </w:r>
      <w:r w:rsidRPr="000033AF">
        <w:rPr>
          <w:rFonts w:ascii="Symbol" w:hAnsi="Symbol" w:cs="Times New Roman"/>
          <w:color w:val="00B050"/>
        </w:rPr>
        <w:t></w:t>
      </w:r>
      <w:r w:rsidRPr="000033AF">
        <w:rPr>
          <w:rFonts w:ascii="Symbol" w:hAnsi="Symbol" w:cs="Times New Roman"/>
          <w:color w:val="00B050"/>
        </w:rPr>
        <w:t></w:t>
      </w:r>
      <w:r w:rsidRPr="000033AF">
        <w:rPr>
          <w:rFonts w:ascii="Symbol" w:hAnsi="Symbol" w:cs="Times New Roman"/>
          <w:color w:val="00B050"/>
        </w:rPr>
        <w:t></w:t>
      </w:r>
      <w:r w:rsidRPr="000033AF">
        <w:rPr>
          <w:rFonts w:ascii="Times New Roman" w:hAnsi="Times New Roman" w:cs="Times New Roman"/>
          <w:color w:val="00B050"/>
        </w:rPr>
        <w:t>amiből</w:t>
      </w:r>
      <w:r w:rsidRPr="000033AF">
        <w:rPr>
          <w:rFonts w:ascii="Symbol" w:hAnsi="Symbol" w:cs="Times New Roman"/>
          <w:color w:val="00B050"/>
        </w:rPr>
        <w:t></w:t>
      </w:r>
      <w:r w:rsidRPr="000033AF">
        <w:rPr>
          <w:rFonts w:ascii="Symbol" w:hAnsi="Symbol" w:cs="Times New Roman"/>
          <w:i/>
          <w:color w:val="00B050"/>
        </w:rPr>
        <w:t></w:t>
      </w:r>
      <w:r w:rsidRPr="000033AF">
        <w:rPr>
          <w:rFonts w:ascii="Symbol" w:hAnsi="Symbol" w:cs="Times New Roman"/>
          <w:i/>
          <w:color w:val="00B050"/>
        </w:rPr>
        <w:t></w:t>
      </w:r>
      <w:r w:rsidRPr="000033AF">
        <w:rPr>
          <w:rFonts w:ascii="Times New Roman" w:hAnsi="Times New Roman" w:cs="Times New Roman"/>
          <w:i/>
          <w:color w:val="00B050"/>
        </w:rPr>
        <w:t xml:space="preserve"> mv</w:t>
      </w:r>
      <w:r w:rsidRPr="000033AF">
        <w:rPr>
          <w:rFonts w:ascii="Times New Roman" w:hAnsi="Times New Roman" w:cs="Times New Roman"/>
          <w:i/>
          <w:color w:val="00B050"/>
          <w:vertAlign w:val="superscript"/>
        </w:rPr>
        <w:t xml:space="preserve">2 </w:t>
      </w:r>
      <w:r w:rsidRPr="000033AF">
        <w:rPr>
          <w:rFonts w:ascii="Times New Roman" w:hAnsi="Times New Roman" w:cs="Times New Roman"/>
          <w:i/>
          <w:color w:val="00B050"/>
        </w:rPr>
        <w:t xml:space="preserve">+ </w:t>
      </w:r>
      <w:proofErr w:type="spellStart"/>
      <w:r w:rsidRPr="000033AF">
        <w:rPr>
          <w:rFonts w:ascii="Times New Roman" w:hAnsi="Times New Roman" w:cs="Times New Roman"/>
          <w:i/>
          <w:color w:val="00B050"/>
        </w:rPr>
        <w:t>mgcos</w:t>
      </w:r>
      <w:proofErr w:type="spellEnd"/>
      <w:r w:rsidRPr="000033AF">
        <w:rPr>
          <w:rFonts w:ascii="Symbol" w:hAnsi="Symbol" w:cs="Times New Roman"/>
          <w:i/>
          <w:color w:val="00B050"/>
        </w:rPr>
        <w:t></w:t>
      </w:r>
      <w:r w:rsidRPr="000033AF">
        <w:rPr>
          <w:rFonts w:ascii="Symbol" w:hAnsi="Symbol" w:cs="Times New Roman"/>
          <w:color w:val="00B050"/>
        </w:rPr>
        <w:t></w:t>
      </w:r>
      <w:r w:rsidRPr="000033AF">
        <w:rPr>
          <w:rFonts w:ascii="Symbol" w:hAnsi="Symbol" w:cs="Times New Roman"/>
          <w:color w:val="00B050"/>
        </w:rPr>
        <w:t></w:t>
      </w:r>
      <w:r w:rsidRPr="000033AF">
        <w:rPr>
          <w:rFonts w:ascii="Times New Roman" w:hAnsi="Times New Roman" w:cs="Times New Roman"/>
          <w:color w:val="00B050"/>
        </w:rPr>
        <w:t xml:space="preserve">A jobb oldal mindkét tagja pozitív, ha a sugár és a függőlegesen lefelé mutató irány szöge, </w:t>
      </w:r>
      <w:r w:rsidRPr="000033AF">
        <w:rPr>
          <w:rFonts w:ascii="Symbol" w:hAnsi="Symbol" w:cs="Times New Roman"/>
          <w:i/>
          <w:color w:val="00B050"/>
        </w:rPr>
        <w:t></w:t>
      </w:r>
      <w:r w:rsidRPr="000033AF">
        <w:rPr>
          <w:rFonts w:ascii="Times New Roman" w:hAnsi="Times New Roman" w:cs="Times New Roman"/>
          <w:color w:val="00B050"/>
        </w:rPr>
        <w:t xml:space="preserve"> </w:t>
      </w:r>
      <w:proofErr w:type="spellStart"/>
      <w:r w:rsidRPr="000033AF">
        <w:rPr>
          <w:rFonts w:ascii="Times New Roman" w:hAnsi="Times New Roman" w:cs="Times New Roman"/>
          <w:color w:val="00B050"/>
        </w:rPr>
        <w:t>hegyesszög.</w:t>
      </w:r>
      <w:r w:rsidRPr="000033AF">
        <w:rPr>
          <w:rFonts w:ascii="Symbol" w:hAnsi="Symbol" w:cs="Times New Roman"/>
          <w:color w:val="00B050"/>
        </w:rPr>
        <w:t></w:t>
      </w:r>
      <w:r w:rsidRPr="000033AF">
        <w:rPr>
          <w:rFonts w:ascii="Times New Roman" w:hAnsi="Times New Roman" w:cs="Times New Roman"/>
          <w:color w:val="00B050"/>
        </w:rPr>
        <w:t>Így</w:t>
      </w:r>
      <w:proofErr w:type="spellEnd"/>
      <w:r w:rsidRPr="000033AF">
        <w:rPr>
          <w:rFonts w:ascii="Times New Roman" w:hAnsi="Times New Roman" w:cs="Times New Roman"/>
          <w:color w:val="00B050"/>
        </w:rPr>
        <w:t xml:space="preserve"> </w:t>
      </w:r>
      <w:r w:rsidRPr="000033AF">
        <w:rPr>
          <w:rFonts w:ascii="Times New Roman" w:hAnsi="Times New Roman" w:cs="Times New Roman"/>
          <w:i/>
          <w:color w:val="00B050"/>
        </w:rPr>
        <w:t>T</w:t>
      </w:r>
      <w:r w:rsidRPr="000033AF">
        <w:rPr>
          <w:rFonts w:ascii="Times New Roman" w:hAnsi="Times New Roman" w:cs="Times New Roman"/>
          <w:color w:val="00B050"/>
        </w:rPr>
        <w:t xml:space="preserve"> is pozitív.) </w:t>
      </w:r>
    </w:p>
    <w:p w14:paraId="327AFD2F" w14:textId="77777777" w:rsidR="005037A2" w:rsidRPr="000033AF" w:rsidRDefault="004C29D6" w:rsidP="00A35FDE">
      <w:pPr>
        <w:spacing w:after="0"/>
        <w:ind w:left="567"/>
        <w:rPr>
          <w:rFonts w:ascii="Times New Roman" w:hAnsi="Times New Roman" w:cs="Times New Roman"/>
          <w:color w:val="00B050"/>
        </w:rPr>
      </w:pPr>
      <w:r w:rsidRPr="000033AF">
        <w:rPr>
          <w:rFonts w:ascii="Times New Roman" w:hAnsi="Times New Roman" w:cs="Times New Roman"/>
          <w:color w:val="00B050"/>
        </w:rPr>
        <w:t>A mindenkori sebessége a mechanikai energiamegmaradás tételéből adó</w:t>
      </w:r>
      <w:r w:rsidR="005D3957" w:rsidRPr="000033AF">
        <w:rPr>
          <w:rFonts w:ascii="Times New Roman" w:hAnsi="Times New Roman" w:cs="Times New Roman"/>
          <w:color w:val="00B050"/>
        </w:rPr>
        <w:t>d</w:t>
      </w:r>
      <w:r w:rsidRPr="000033AF">
        <w:rPr>
          <w:rFonts w:ascii="Times New Roman" w:hAnsi="Times New Roman" w:cs="Times New Roman"/>
          <w:color w:val="00B050"/>
        </w:rPr>
        <w:t xml:space="preserve">ik, így a T erő is </w:t>
      </w:r>
      <w:r w:rsidRPr="000033AF">
        <w:rPr>
          <w:rFonts w:ascii="Symbol" w:hAnsi="Symbol" w:cs="Times New Roman"/>
          <w:i/>
          <w:color w:val="00B050"/>
        </w:rPr>
        <w:t></w:t>
      </w:r>
      <w:r w:rsidRPr="000033AF">
        <w:rPr>
          <w:rFonts w:ascii="Times New Roman" w:hAnsi="Times New Roman" w:cs="Times New Roman"/>
          <w:color w:val="00B050"/>
        </w:rPr>
        <w:t>-függő lesz:</w:t>
      </w:r>
    </w:p>
    <w:p w14:paraId="334FB5F0" w14:textId="1357B0CA" w:rsidR="004C29D6" w:rsidRPr="000033AF" w:rsidRDefault="004C29D6" w:rsidP="003C049B">
      <w:pPr>
        <w:spacing w:after="0"/>
        <w:ind w:left="567" w:hanging="283"/>
        <w:rPr>
          <w:rFonts w:ascii="Times New Roman" w:hAnsi="Times New Roman" w:cs="Times New Roman"/>
          <w:i/>
          <w:color w:val="00B050"/>
        </w:rPr>
      </w:pPr>
      <w:r w:rsidRPr="000033AF">
        <w:rPr>
          <w:rFonts w:ascii="Times New Roman" w:hAnsi="Times New Roman" w:cs="Times New Roman"/>
          <w:color w:val="00B050"/>
        </w:rPr>
        <w:t xml:space="preserve"> </w:t>
      </w:r>
      <w:r w:rsidR="00A35FDE">
        <w:rPr>
          <w:rFonts w:ascii="Times New Roman" w:hAnsi="Times New Roman" w:cs="Times New Roman"/>
          <w:color w:val="00B050"/>
        </w:rPr>
        <w:tab/>
      </w:r>
      <m:oMath>
        <m:r>
          <w:rPr>
            <w:rFonts w:ascii="Cambria Math" w:hAnsi="Cambria Math" w:cs="Times New Roman"/>
            <w:color w:val="00B050"/>
          </w:rPr>
          <m:t>T</m:t>
        </m:r>
        <m:d>
          <m:dPr>
            <m:ctrlPr>
              <w:rPr>
                <w:rFonts w:ascii="Cambria Math" w:hAnsi="Cambria Math" w:cs="Times New Roman"/>
                <w:i/>
                <w:color w:val="00B050"/>
              </w:rPr>
            </m:ctrlPr>
          </m:dPr>
          <m:e>
            <m:r>
              <w:rPr>
                <w:rFonts w:ascii="Cambria Math" w:hAnsi="Cambria Math" w:cs="Times New Roman"/>
                <w:color w:val="00B050"/>
              </w:rPr>
              <m:t>∝</m:t>
            </m:r>
          </m:e>
        </m:d>
        <m:r>
          <w:rPr>
            <w:rFonts w:ascii="Cambria Math" w:hAnsi="Cambria Math" w:cs="Times New Roman"/>
            <w:color w:val="00B050"/>
          </w:rPr>
          <m:t>=mgcos∝+2mg</m:t>
        </m:r>
        <m:d>
          <m:dPr>
            <m:begChr m:val="["/>
            <m:endChr m:val="]"/>
            <m:ctrlPr>
              <w:rPr>
                <w:rFonts w:ascii="Cambria Math" w:hAnsi="Cambria Math" w:cs="Times New Roman"/>
                <w:i/>
                <w:color w:val="00B050"/>
              </w:rPr>
            </m:ctrlPr>
          </m:dPr>
          <m:e>
            <m:f>
              <m:fPr>
                <m:ctrlPr>
                  <w:rPr>
                    <w:rFonts w:ascii="Cambria Math" w:hAnsi="Cambria Math" w:cs="Times New Roman"/>
                    <w:i/>
                    <w:color w:val="00B050"/>
                  </w:rPr>
                </m:ctrlPr>
              </m:fPr>
              <m:num>
                <m:r>
                  <w:rPr>
                    <w:rFonts w:ascii="Cambria Math" w:hAnsi="Cambria Math" w:cs="Times New Roman"/>
                    <w:color w:val="00B050"/>
                  </w:rPr>
                  <m:t>h</m:t>
                </m:r>
              </m:num>
              <m:den>
                <m:r>
                  <w:rPr>
                    <w:rFonts w:ascii="Cambria Math" w:hAnsi="Cambria Math" w:cs="Times New Roman"/>
                    <w:color w:val="00B050"/>
                  </w:rPr>
                  <m:t>R</m:t>
                </m:r>
              </m:den>
            </m:f>
            <m:r>
              <w:rPr>
                <w:rFonts w:ascii="Cambria Math" w:hAnsi="Cambria Math" w:cs="Times New Roman"/>
                <w:color w:val="00B050"/>
              </w:rPr>
              <m:t>-(1-cos∝)</m:t>
            </m:r>
          </m:e>
        </m:d>
      </m:oMath>
      <w:r w:rsidRPr="000033AF">
        <w:rPr>
          <w:rFonts w:ascii="Times New Roman" w:eastAsiaTheme="minorEastAsia" w:hAnsi="Times New Roman" w:cs="Times New Roman"/>
          <w:color w:val="00B050"/>
        </w:rPr>
        <w:t xml:space="preserve">. Elválás </w:t>
      </w:r>
      <w:r w:rsidRPr="000033AF">
        <w:rPr>
          <w:rFonts w:ascii="Times New Roman" w:eastAsiaTheme="minorEastAsia" w:hAnsi="Times New Roman" w:cs="Times New Roman"/>
          <w:i/>
          <w:color w:val="00B050"/>
        </w:rPr>
        <w:t>T=0</w:t>
      </w:r>
      <w:r w:rsidRPr="000033AF">
        <w:rPr>
          <w:rFonts w:ascii="Times New Roman" w:eastAsiaTheme="minorEastAsia" w:hAnsi="Times New Roman" w:cs="Times New Roman"/>
          <w:color w:val="00B050"/>
        </w:rPr>
        <w:t xml:space="preserve"> esetén következik be, azaz </w:t>
      </w:r>
      <m:oMath>
        <m:r>
          <w:rPr>
            <w:rFonts w:ascii="Cambria Math" w:eastAsiaTheme="minorEastAsia" w:hAnsi="Cambria Math" w:cs="Times New Roman"/>
            <w:color w:val="00B050"/>
          </w:rPr>
          <m:t>cos∝=-</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2</m:t>
            </m:r>
          </m:num>
          <m:den>
            <m:r>
              <w:rPr>
                <w:rFonts w:ascii="Cambria Math" w:eastAsiaTheme="minorEastAsia" w:hAnsi="Cambria Math" w:cs="Times New Roman"/>
                <w:color w:val="00B050"/>
              </w:rPr>
              <m:t>3</m:t>
            </m:r>
          </m:den>
        </m:f>
        <m:d>
          <m:dPr>
            <m:ctrlPr>
              <w:rPr>
                <w:rFonts w:ascii="Cambria Math" w:eastAsiaTheme="minorEastAsia" w:hAnsi="Cambria Math" w:cs="Times New Roman"/>
                <w:i/>
                <w:color w:val="00B050"/>
              </w:rPr>
            </m:ctrlPr>
          </m:dPr>
          <m:e>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h</m:t>
                </m:r>
              </m:num>
              <m:den>
                <m:r>
                  <w:rPr>
                    <w:rFonts w:ascii="Cambria Math" w:eastAsiaTheme="minorEastAsia" w:hAnsi="Cambria Math" w:cs="Times New Roman"/>
                    <w:color w:val="00B050"/>
                  </w:rPr>
                  <m:t>l</m:t>
                </m:r>
              </m:den>
            </m:f>
            <m:r>
              <w:rPr>
                <w:rFonts w:ascii="Cambria Math" w:eastAsiaTheme="minorEastAsia" w:hAnsi="Cambria Math" w:cs="Times New Roman"/>
                <w:color w:val="00B050"/>
              </w:rPr>
              <m:t>-1</m:t>
            </m:r>
          </m:e>
        </m:d>
      </m:oMath>
      <w:r w:rsidR="005037A2" w:rsidRPr="000033AF">
        <w:rPr>
          <w:rFonts w:ascii="Times New Roman" w:eastAsiaTheme="minorEastAsia" w:hAnsi="Times New Roman" w:cs="Times New Roman"/>
          <w:color w:val="00B050"/>
        </w:rPr>
        <w:t xml:space="preserve"> esetén </w:t>
      </w:r>
      <w:r w:rsidR="005037A2" w:rsidRPr="000033AF">
        <w:rPr>
          <w:rFonts w:ascii="Times New Roman" w:eastAsiaTheme="minorEastAsia" w:hAnsi="Times New Roman" w:cs="Times New Roman"/>
          <w:i/>
          <w:color w:val="00B050"/>
        </w:rPr>
        <w:t>(</w:t>
      </w:r>
      <w:r w:rsidR="005037A2" w:rsidRPr="000033AF">
        <w:rPr>
          <w:rFonts w:ascii="Symbol" w:eastAsiaTheme="minorEastAsia" w:hAnsi="Symbol" w:cs="Times New Roman"/>
          <w:i/>
          <w:color w:val="00B050"/>
        </w:rPr>
        <w:t></w:t>
      </w:r>
      <w:r w:rsidR="005037A2" w:rsidRPr="000033AF">
        <w:rPr>
          <w:rFonts w:ascii="Times New Roman" w:eastAsiaTheme="minorEastAsia" w:hAnsi="Times New Roman" w:cs="Times New Roman"/>
          <w:i/>
          <w:color w:val="00B050"/>
        </w:rPr>
        <w:t>=</w:t>
      </w:r>
      <w:r w:rsidR="005037A2" w:rsidRPr="000033AF">
        <w:rPr>
          <w:rFonts w:ascii="Times New Roman" w:hAnsi="Times New Roman" w:cs="Times New Roman"/>
          <w:i/>
          <w:color w:val="00B050"/>
        </w:rPr>
        <w:t>131,8</w:t>
      </w:r>
      <w:r w:rsidR="005037A2" w:rsidRPr="000033AF">
        <w:rPr>
          <w:rFonts w:ascii="Times New Roman" w:hAnsi="Times New Roman" w:cs="Times New Roman"/>
          <w:i/>
          <w:color w:val="00B050"/>
          <w:vertAlign w:val="superscript"/>
        </w:rPr>
        <w:t>o</w:t>
      </w:r>
      <w:r w:rsidR="005037A2" w:rsidRPr="000033AF">
        <w:rPr>
          <w:rFonts w:ascii="Times New Roman" w:hAnsi="Times New Roman" w:cs="Times New Roman"/>
          <w:color w:val="00B050"/>
        </w:rPr>
        <w:t xml:space="preserve">). Az elváláskor a magasság </w:t>
      </w:r>
      <w:r w:rsidR="005037A2" w:rsidRPr="000033AF">
        <w:rPr>
          <w:rFonts w:ascii="Times New Roman" w:hAnsi="Times New Roman" w:cs="Times New Roman"/>
          <w:i/>
          <w:color w:val="00B050"/>
        </w:rPr>
        <w:t>s = R-</w:t>
      </w:r>
      <w:proofErr w:type="spellStart"/>
      <w:r w:rsidR="005037A2" w:rsidRPr="000033AF">
        <w:rPr>
          <w:rFonts w:ascii="Times New Roman" w:hAnsi="Times New Roman" w:cs="Times New Roman"/>
          <w:i/>
          <w:color w:val="00B050"/>
        </w:rPr>
        <w:t>Rcos</w:t>
      </w:r>
      <w:proofErr w:type="spellEnd"/>
      <w:r w:rsidR="005037A2" w:rsidRPr="000033AF">
        <w:rPr>
          <w:rFonts w:ascii="Symbol" w:hAnsi="Symbol" w:cs="Times New Roman"/>
          <w:i/>
          <w:color w:val="00B050"/>
        </w:rPr>
        <w:t></w:t>
      </w:r>
      <w:r w:rsidR="005037A2" w:rsidRPr="000033AF">
        <w:rPr>
          <w:rFonts w:ascii="Times New Roman" w:hAnsi="Times New Roman" w:cs="Times New Roman"/>
          <w:i/>
          <w:color w:val="00B050"/>
        </w:rPr>
        <w:t>.</w:t>
      </w:r>
    </w:p>
    <w:p w14:paraId="14038511" w14:textId="77777777" w:rsidR="00386376" w:rsidRPr="005037A2" w:rsidRDefault="00386376" w:rsidP="003C049B">
      <w:pPr>
        <w:pStyle w:val="Listaszerbekezds"/>
        <w:spacing w:after="0"/>
        <w:ind w:left="567" w:hanging="283"/>
        <w:rPr>
          <w:rFonts w:ascii="Times New Roman" w:hAnsi="Times New Roman" w:cs="Times New Roman"/>
          <w:color w:val="00B050"/>
        </w:rPr>
      </w:pPr>
    </w:p>
    <w:p w14:paraId="66149E96" w14:textId="354C2E4E" w:rsidR="005037A2" w:rsidRPr="000033AF" w:rsidRDefault="000033AF" w:rsidP="003C049B">
      <w:pPr>
        <w:spacing w:after="0"/>
        <w:ind w:left="567" w:hanging="283"/>
        <w:rPr>
          <w:rFonts w:ascii="Times New Roman" w:hAnsi="Times New Roman" w:cs="Times New Roman"/>
          <w:color w:val="00B050"/>
        </w:rPr>
      </w:pPr>
      <w:proofErr w:type="gramStart"/>
      <w:r>
        <w:rPr>
          <w:rFonts w:ascii="Times New Roman" w:hAnsi="Times New Roman" w:cs="Times New Roman"/>
          <w:color w:val="00B050"/>
        </w:rPr>
        <w:t>.b</w:t>
      </w:r>
      <w:proofErr w:type="gramEnd"/>
      <w:r>
        <w:rPr>
          <w:rFonts w:ascii="Times New Roman" w:hAnsi="Times New Roman" w:cs="Times New Roman"/>
          <w:color w:val="00B050"/>
        </w:rPr>
        <w:t xml:space="preserve">) </w:t>
      </w:r>
      <w:r w:rsidR="00386376" w:rsidRPr="000033AF">
        <w:rPr>
          <w:rFonts w:ascii="Times New Roman" w:hAnsi="Times New Roman" w:cs="Times New Roman"/>
          <w:color w:val="00B050"/>
        </w:rPr>
        <w:t xml:space="preserve">Az elválást követően egy </w:t>
      </w:r>
      <w:r w:rsidR="00386376" w:rsidRPr="000033AF">
        <w:rPr>
          <w:rFonts w:ascii="Times New Roman" w:hAnsi="Times New Roman" w:cs="Times New Roman"/>
          <w:color w:val="00B050"/>
          <w:u w:val="single"/>
        </w:rPr>
        <w:t>ferde hajítás</w:t>
      </w:r>
      <w:r w:rsidR="00386376" w:rsidRPr="000033AF">
        <w:rPr>
          <w:rFonts w:ascii="Times New Roman" w:hAnsi="Times New Roman" w:cs="Times New Roman"/>
          <w:color w:val="00B050"/>
        </w:rPr>
        <w:t xml:space="preserve"> folyik, melynek kezdősebesség-</w:t>
      </w:r>
      <w:proofErr w:type="spellStart"/>
      <w:r w:rsidR="00386376" w:rsidRPr="000033AF">
        <w:rPr>
          <w:rFonts w:ascii="Times New Roman" w:hAnsi="Times New Roman" w:cs="Times New Roman"/>
          <w:color w:val="00B050"/>
        </w:rPr>
        <w:t>vektora</w:t>
      </w:r>
      <w:proofErr w:type="spellEnd"/>
      <w:r w:rsidR="00386376" w:rsidRPr="000033AF">
        <w:rPr>
          <w:rFonts w:ascii="Times New Roman" w:hAnsi="Times New Roman" w:cs="Times New Roman"/>
          <w:color w:val="00B050"/>
        </w:rPr>
        <w:t xml:space="preserve"> ismert. A függőleges </w:t>
      </w:r>
      <w:proofErr w:type="spellStart"/>
      <w:r w:rsidR="00386376" w:rsidRPr="000033AF">
        <w:rPr>
          <w:rFonts w:ascii="Times New Roman" w:hAnsi="Times New Roman" w:cs="Times New Roman"/>
          <w:color w:val="00B050"/>
        </w:rPr>
        <w:t>sebességkomponensból</w:t>
      </w:r>
      <w:proofErr w:type="spellEnd"/>
      <w:r w:rsidR="00386376" w:rsidRPr="000033AF">
        <w:rPr>
          <w:rFonts w:ascii="Times New Roman" w:hAnsi="Times New Roman" w:cs="Times New Roman"/>
          <w:color w:val="00B050"/>
        </w:rPr>
        <w:t xml:space="preserve"> az eme</w:t>
      </w:r>
      <w:r w:rsidR="003C049B">
        <w:rPr>
          <w:rFonts w:ascii="Times New Roman" w:hAnsi="Times New Roman" w:cs="Times New Roman"/>
          <w:color w:val="00B050"/>
        </w:rPr>
        <w:t>l</w:t>
      </w:r>
      <w:r w:rsidR="00386376" w:rsidRPr="000033AF">
        <w:rPr>
          <w:rFonts w:ascii="Times New Roman" w:hAnsi="Times New Roman" w:cs="Times New Roman"/>
          <w:color w:val="00B050"/>
        </w:rPr>
        <w:t>kedési időt, majd ebből a hajítás emelkedési magasságát kapjuk. A legkisebb sebesség pedig a megmaradó vízszintes sebességkomponens lesz.</w:t>
      </w:r>
    </w:p>
    <w:p w14:paraId="19E414C2" w14:textId="77777777" w:rsidR="00A35FDE" w:rsidRDefault="00A35FDE" w:rsidP="003C049B">
      <w:pPr>
        <w:spacing w:after="0"/>
        <w:ind w:left="567" w:hanging="283"/>
        <w:rPr>
          <w:rFonts w:ascii="Times New Roman" w:hAnsi="Times New Roman" w:cs="Times New Roman"/>
          <w:color w:val="00B050"/>
        </w:rPr>
      </w:pPr>
    </w:p>
    <w:p w14:paraId="4014D049" w14:textId="5DFD0B39" w:rsidR="00386376" w:rsidRPr="000033AF" w:rsidRDefault="000033AF" w:rsidP="003C049B">
      <w:pPr>
        <w:spacing w:after="0"/>
        <w:ind w:left="567" w:hanging="283"/>
        <w:rPr>
          <w:rFonts w:ascii="Times New Roman" w:hAnsi="Times New Roman" w:cs="Times New Roman"/>
          <w:i/>
          <w:color w:val="00B050"/>
        </w:rPr>
      </w:pPr>
      <w:r>
        <w:rPr>
          <w:rFonts w:ascii="Times New Roman" w:hAnsi="Times New Roman" w:cs="Times New Roman"/>
          <w:color w:val="00B050"/>
        </w:rPr>
        <w:t xml:space="preserve">.c) </w:t>
      </w:r>
      <w:r w:rsidR="00102D9D" w:rsidRPr="000033AF">
        <w:rPr>
          <w:rFonts w:ascii="Times New Roman" w:hAnsi="Times New Roman" w:cs="Times New Roman"/>
          <w:color w:val="00B050"/>
        </w:rPr>
        <w:t xml:space="preserve">Az elejétől kezdve paraméteresen célszerű számolni. Az elváláskor </w:t>
      </w:r>
      <m:oMath>
        <m:r>
          <w:rPr>
            <w:rFonts w:ascii="Cambria Math" w:eastAsiaTheme="minorEastAsia" w:hAnsi="Cambria Math" w:cs="Times New Roman"/>
            <w:color w:val="00B050"/>
          </w:rPr>
          <m:t>cos∝=-</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2</m:t>
            </m:r>
          </m:num>
          <m:den>
            <m:r>
              <w:rPr>
                <w:rFonts w:ascii="Cambria Math" w:eastAsiaTheme="minorEastAsia" w:hAnsi="Cambria Math" w:cs="Times New Roman"/>
                <w:color w:val="00B050"/>
              </w:rPr>
              <m:t>3</m:t>
            </m:r>
          </m:den>
        </m:f>
        <m:d>
          <m:dPr>
            <m:ctrlPr>
              <w:rPr>
                <w:rFonts w:ascii="Cambria Math" w:eastAsiaTheme="minorEastAsia" w:hAnsi="Cambria Math" w:cs="Times New Roman"/>
                <w:i/>
                <w:color w:val="00B050"/>
              </w:rPr>
            </m:ctrlPr>
          </m:dPr>
          <m:e>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h</m:t>
                </m:r>
              </m:num>
              <m:den>
                <m:r>
                  <w:rPr>
                    <w:rFonts w:ascii="Cambria Math" w:eastAsiaTheme="minorEastAsia" w:hAnsi="Cambria Math" w:cs="Times New Roman"/>
                    <w:color w:val="00B050"/>
                  </w:rPr>
                  <m:t>l</m:t>
                </m:r>
              </m:den>
            </m:f>
            <m:r>
              <w:rPr>
                <w:rFonts w:ascii="Cambria Math" w:eastAsiaTheme="minorEastAsia" w:hAnsi="Cambria Math" w:cs="Times New Roman"/>
                <w:color w:val="00B050"/>
              </w:rPr>
              <m:t>-1</m:t>
            </m:r>
          </m:e>
        </m:d>
      </m:oMath>
      <w:r w:rsidR="00102D9D" w:rsidRPr="000033AF">
        <w:rPr>
          <w:rFonts w:ascii="Times New Roman" w:eastAsiaTheme="minorEastAsia" w:hAnsi="Times New Roman" w:cs="Times New Roman"/>
          <w:color w:val="00B050"/>
        </w:rPr>
        <w:t>. Ebből az elváláskori sebesség négyzete v</w:t>
      </w:r>
      <w:r w:rsidR="00102D9D" w:rsidRPr="000033AF">
        <w:rPr>
          <w:rFonts w:ascii="Times New Roman" w:eastAsiaTheme="minorEastAsia" w:hAnsi="Times New Roman" w:cs="Times New Roman"/>
          <w:color w:val="00B050"/>
          <w:vertAlign w:val="superscript"/>
        </w:rPr>
        <w:t>2</w:t>
      </w:r>
      <w:r w:rsidR="00102D9D" w:rsidRPr="000033AF">
        <w:rPr>
          <w:rFonts w:ascii="Times New Roman" w:eastAsiaTheme="minorEastAsia" w:hAnsi="Times New Roman" w:cs="Times New Roman"/>
          <w:color w:val="00B050"/>
        </w:rPr>
        <w:t xml:space="preserve">=2/3g(h-R). A hajítás során is megmaradó vízszintes sebességkomponens: </w:t>
      </w:r>
      <w:proofErr w:type="spellStart"/>
      <w:r w:rsidR="00102D9D" w:rsidRPr="000033AF">
        <w:rPr>
          <w:rFonts w:ascii="Times New Roman" w:eastAsiaTheme="minorEastAsia" w:hAnsi="Times New Roman" w:cs="Times New Roman"/>
          <w:i/>
          <w:color w:val="00B050"/>
        </w:rPr>
        <w:t>v</w:t>
      </w:r>
      <w:r w:rsidR="00102D9D" w:rsidRPr="000033AF">
        <w:rPr>
          <w:rFonts w:ascii="Times New Roman" w:eastAsiaTheme="minorEastAsia" w:hAnsi="Times New Roman" w:cs="Times New Roman"/>
          <w:i/>
          <w:color w:val="00B050"/>
          <w:vertAlign w:val="subscript"/>
        </w:rPr>
        <w:t>mar</w:t>
      </w:r>
      <w:proofErr w:type="spellEnd"/>
      <w:r w:rsidR="00102D9D" w:rsidRPr="000033AF">
        <w:rPr>
          <w:rFonts w:ascii="Times New Roman" w:eastAsiaTheme="minorEastAsia" w:hAnsi="Times New Roman" w:cs="Times New Roman"/>
          <w:i/>
          <w:color w:val="00B050"/>
        </w:rPr>
        <w:t>=v*cos(180</w:t>
      </w:r>
      <w:r w:rsidR="00102D9D" w:rsidRPr="000033AF">
        <w:rPr>
          <w:rFonts w:ascii="Times New Roman" w:eastAsiaTheme="minorEastAsia" w:hAnsi="Times New Roman" w:cs="Times New Roman"/>
          <w:i/>
          <w:color w:val="00B050"/>
          <w:vertAlign w:val="superscript"/>
        </w:rPr>
        <w:t>o</w:t>
      </w:r>
      <w:r w:rsidR="00102D9D" w:rsidRPr="000033AF">
        <w:rPr>
          <w:rFonts w:ascii="Times New Roman" w:eastAsiaTheme="minorEastAsia" w:hAnsi="Times New Roman" w:cs="Times New Roman"/>
          <w:i/>
          <w:color w:val="00B050"/>
        </w:rPr>
        <w:t>-</w:t>
      </w:r>
      <w:proofErr w:type="gramStart"/>
      <w:r w:rsidR="00102D9D" w:rsidRPr="000033AF">
        <w:rPr>
          <w:rFonts w:ascii="Symbol" w:eastAsiaTheme="minorEastAsia" w:hAnsi="Symbol" w:cs="Times New Roman"/>
          <w:i/>
          <w:color w:val="00B050"/>
        </w:rPr>
        <w:t></w:t>
      </w:r>
      <w:r w:rsidR="00102D9D" w:rsidRPr="000033AF">
        <w:rPr>
          <w:rFonts w:ascii="Times New Roman" w:eastAsiaTheme="minorEastAsia" w:hAnsi="Times New Roman" w:cs="Times New Roman"/>
          <w:i/>
          <w:color w:val="00B050"/>
        </w:rPr>
        <w:t>)=</w:t>
      </w:r>
      <w:proofErr w:type="gramEnd"/>
      <w:r w:rsidR="00102D9D" w:rsidRPr="000033AF">
        <w:rPr>
          <w:rFonts w:ascii="Times New Roman" w:eastAsiaTheme="minorEastAsia" w:hAnsi="Times New Roman" w:cs="Times New Roman"/>
          <w:i/>
          <w:color w:val="00B050"/>
        </w:rPr>
        <w:t>2/3v(h/R</w:t>
      </w:r>
      <w:r w:rsidR="00A37E29" w:rsidRPr="000033AF">
        <w:rPr>
          <w:rFonts w:ascii="Times New Roman" w:eastAsiaTheme="minorEastAsia" w:hAnsi="Times New Roman" w:cs="Times New Roman"/>
          <w:i/>
          <w:color w:val="00B050"/>
        </w:rPr>
        <w:t xml:space="preserve">-1). </w:t>
      </w:r>
      <w:r w:rsidR="00A37E29" w:rsidRPr="000033AF">
        <w:rPr>
          <w:rFonts w:ascii="Times New Roman" w:eastAsiaTheme="minorEastAsia" w:hAnsi="Times New Roman" w:cs="Times New Roman"/>
          <w:color w:val="00B050"/>
        </w:rPr>
        <w:t>Emiatt a testnek marad mozgási energiája, de a többi mechanikai energia mind helyzetivé alakul a parabolapálya tetőpontjánál.</w:t>
      </w:r>
      <w:r w:rsidR="00A37E29" w:rsidRPr="000033AF">
        <w:rPr>
          <w:rFonts w:ascii="Times New Roman" w:hAnsi="Times New Roman" w:cs="Times New Roman"/>
          <w:color w:val="00B050"/>
        </w:rPr>
        <w:t xml:space="preserve"> Így </w:t>
      </w:r>
      <w:r w:rsidR="00A37E29" w:rsidRPr="000033AF">
        <w:rPr>
          <w:rFonts w:ascii="Times New Roman" w:hAnsi="Times New Roman" w:cs="Times New Roman"/>
          <w:i/>
          <w:color w:val="00B050"/>
        </w:rPr>
        <w:t>mg(h</w:t>
      </w:r>
      <w:r w:rsidR="00EF2E02" w:rsidRPr="000033AF">
        <w:rPr>
          <w:rFonts w:ascii="Times New Roman" w:hAnsi="Times New Roman" w:cs="Times New Roman"/>
          <w:i/>
          <w:color w:val="00B050"/>
        </w:rPr>
        <w:t>-</w:t>
      </w:r>
      <w:r w:rsidR="00A37E29" w:rsidRPr="000033AF">
        <w:rPr>
          <w:rFonts w:ascii="Times New Roman" w:hAnsi="Times New Roman" w:cs="Times New Roman"/>
          <w:i/>
          <w:color w:val="00B050"/>
        </w:rPr>
        <w:t>h</w:t>
      </w:r>
      <w:r w:rsidR="00EF2E02" w:rsidRPr="000033AF">
        <w:rPr>
          <w:rFonts w:ascii="Times New Roman" w:hAnsi="Times New Roman" w:cs="Times New Roman"/>
          <w:i/>
          <w:color w:val="00B050"/>
        </w:rPr>
        <w:t>’</w:t>
      </w:r>
      <w:r w:rsidR="00A37E29" w:rsidRPr="000033AF">
        <w:rPr>
          <w:rFonts w:ascii="Times New Roman" w:hAnsi="Times New Roman" w:cs="Times New Roman"/>
          <w:i/>
          <w:color w:val="00B050"/>
        </w:rPr>
        <w:t>)</w:t>
      </w:r>
      <w:r w:rsidR="003C049B">
        <w:rPr>
          <w:rFonts w:ascii="Times New Roman" w:hAnsi="Times New Roman" w:cs="Times New Roman"/>
          <w:i/>
          <w:color w:val="00B050"/>
        </w:rPr>
        <w:t xml:space="preserve"> </w:t>
      </w:r>
      <w:r w:rsidR="00A37E29" w:rsidRPr="000033AF">
        <w:rPr>
          <w:rFonts w:ascii="Times New Roman" w:hAnsi="Times New Roman" w:cs="Times New Roman"/>
          <w:i/>
          <w:color w:val="00B050"/>
        </w:rPr>
        <w:t>= 1/2mv</w:t>
      </w:r>
      <w:r w:rsidR="00A37E29" w:rsidRPr="000033AF">
        <w:rPr>
          <w:rFonts w:ascii="Times New Roman" w:hAnsi="Times New Roman" w:cs="Times New Roman"/>
          <w:i/>
          <w:color w:val="00B050"/>
          <w:vertAlign w:val="superscript"/>
        </w:rPr>
        <w:t>2</w:t>
      </w:r>
      <w:proofErr w:type="gramStart"/>
      <w:r w:rsidR="00A37E29" w:rsidRPr="000033AF">
        <w:rPr>
          <w:rFonts w:ascii="Times New Roman" w:hAnsi="Times New Roman" w:cs="Times New Roman"/>
          <w:i/>
          <w:color w:val="00B050"/>
          <w:vertAlign w:val="subscript"/>
        </w:rPr>
        <w:t>marad</w:t>
      </w:r>
      <w:r w:rsidR="00A37E29" w:rsidRPr="000033AF">
        <w:rPr>
          <w:rFonts w:ascii="Times New Roman" w:hAnsi="Times New Roman" w:cs="Times New Roman"/>
          <w:i/>
          <w:color w:val="00B050"/>
        </w:rPr>
        <w:t xml:space="preserve"> ,</w:t>
      </w:r>
      <w:proofErr w:type="gramEnd"/>
      <w:r w:rsidR="00A37E29" w:rsidRPr="000033AF">
        <w:rPr>
          <w:rFonts w:ascii="Times New Roman" w:hAnsi="Times New Roman" w:cs="Times New Roman"/>
          <w:i/>
          <w:color w:val="00B050"/>
        </w:rPr>
        <w:t xml:space="preserve"> </w:t>
      </w:r>
      <w:r w:rsidR="00A37E29" w:rsidRPr="000033AF">
        <w:rPr>
          <w:rFonts w:ascii="Times New Roman" w:hAnsi="Times New Roman" w:cs="Times New Roman"/>
          <w:color w:val="00B050"/>
        </w:rPr>
        <w:t xml:space="preserve">ebből az elvárt magasságkülönbségekre </w:t>
      </w:r>
      <w:r w:rsidR="00A37E29" w:rsidRPr="000033AF">
        <w:rPr>
          <w:rFonts w:ascii="Times New Roman" w:hAnsi="Times New Roman" w:cs="Times New Roman"/>
          <w:i/>
          <w:color w:val="00B050"/>
        </w:rPr>
        <w:t xml:space="preserve"> </w:t>
      </w:r>
      <m:oMath>
        <m:r>
          <w:rPr>
            <w:rFonts w:ascii="Cambria Math" w:hAnsi="Cambria Math" w:cs="Times New Roman"/>
            <w:color w:val="00B050"/>
          </w:rPr>
          <m:t>h-h'=</m:t>
        </m:r>
        <m:f>
          <m:fPr>
            <m:ctrlPr>
              <w:rPr>
                <w:rFonts w:ascii="Cambria Math" w:hAnsi="Cambria Math" w:cs="Times New Roman"/>
                <w:i/>
                <w:color w:val="00B050"/>
              </w:rPr>
            </m:ctrlPr>
          </m:fPr>
          <m:num>
            <m:r>
              <w:rPr>
                <w:rFonts w:ascii="Cambria Math" w:hAnsi="Cambria Math" w:cs="Times New Roman"/>
                <w:color w:val="00B050"/>
              </w:rPr>
              <m:t>4</m:t>
            </m:r>
          </m:num>
          <m:den>
            <m:r>
              <w:rPr>
                <w:rFonts w:ascii="Cambria Math" w:hAnsi="Cambria Math" w:cs="Times New Roman"/>
                <w:color w:val="00B050"/>
              </w:rPr>
              <m:t>27</m:t>
            </m:r>
          </m:den>
        </m:f>
        <m:f>
          <m:fPr>
            <m:ctrlPr>
              <w:rPr>
                <w:rFonts w:ascii="Cambria Math" w:hAnsi="Cambria Math" w:cs="Times New Roman"/>
                <w:i/>
                <w:color w:val="00B050"/>
              </w:rPr>
            </m:ctrlPr>
          </m:fPr>
          <m:num>
            <m:sSup>
              <m:sSupPr>
                <m:ctrlPr>
                  <w:rPr>
                    <w:rFonts w:ascii="Cambria Math" w:hAnsi="Cambria Math" w:cs="Times New Roman"/>
                    <w:i/>
                    <w:color w:val="00B050"/>
                  </w:rPr>
                </m:ctrlPr>
              </m:sSupPr>
              <m:e>
                <m:d>
                  <m:dPr>
                    <m:ctrlPr>
                      <w:rPr>
                        <w:rFonts w:ascii="Cambria Math" w:hAnsi="Cambria Math" w:cs="Times New Roman"/>
                        <w:i/>
                        <w:color w:val="00B050"/>
                      </w:rPr>
                    </m:ctrlPr>
                  </m:dPr>
                  <m:e>
                    <m:r>
                      <w:rPr>
                        <w:rFonts w:ascii="Cambria Math" w:hAnsi="Cambria Math" w:cs="Times New Roman"/>
                        <w:color w:val="00B050"/>
                      </w:rPr>
                      <m:t>h-R</m:t>
                    </m:r>
                  </m:e>
                </m:d>
              </m:e>
              <m:sup>
                <m:r>
                  <w:rPr>
                    <w:rFonts w:ascii="Cambria Math" w:hAnsi="Cambria Math" w:cs="Times New Roman"/>
                    <w:color w:val="00B050"/>
                  </w:rPr>
                  <m:t>3</m:t>
                </m:r>
              </m:sup>
            </m:sSup>
          </m:num>
          <m:den>
            <m:sSup>
              <m:sSupPr>
                <m:ctrlPr>
                  <w:rPr>
                    <w:rFonts w:ascii="Cambria Math" w:hAnsi="Cambria Math" w:cs="Times New Roman"/>
                    <w:i/>
                    <w:color w:val="00B050"/>
                  </w:rPr>
                </m:ctrlPr>
              </m:sSupPr>
              <m:e>
                <m:r>
                  <w:rPr>
                    <w:rFonts w:ascii="Cambria Math" w:hAnsi="Cambria Math" w:cs="Times New Roman"/>
                    <w:color w:val="00B050"/>
                  </w:rPr>
                  <m:t>R</m:t>
                </m:r>
              </m:e>
              <m:sup>
                <m:r>
                  <w:rPr>
                    <w:rFonts w:ascii="Cambria Math" w:hAnsi="Cambria Math" w:cs="Times New Roman"/>
                    <w:color w:val="00B050"/>
                  </w:rPr>
                  <m:t>2</m:t>
                </m:r>
              </m:sup>
            </m:sSup>
          </m:den>
        </m:f>
      </m:oMath>
      <w:r w:rsidR="00A37E29" w:rsidRPr="000033AF">
        <w:rPr>
          <w:rFonts w:ascii="Times New Roman" w:eastAsiaTheme="minorEastAsia" w:hAnsi="Times New Roman" w:cs="Times New Roman"/>
          <w:i/>
          <w:color w:val="00B050"/>
        </w:rPr>
        <w:t xml:space="preserve"> </w:t>
      </w:r>
      <w:r w:rsidR="00A37E29" w:rsidRPr="000033AF">
        <w:rPr>
          <w:rFonts w:ascii="Times New Roman" w:eastAsiaTheme="minorEastAsia" w:hAnsi="Times New Roman" w:cs="Times New Roman"/>
          <w:color w:val="00B050"/>
        </w:rPr>
        <w:t xml:space="preserve">adódik. Ennek kell most </w:t>
      </w:r>
      <w:r w:rsidR="00A37E29" w:rsidRPr="000033AF">
        <w:rPr>
          <w:rFonts w:ascii="Times New Roman" w:eastAsiaTheme="minorEastAsia" w:hAnsi="Times New Roman" w:cs="Times New Roman"/>
          <w:i/>
          <w:color w:val="00B050"/>
        </w:rPr>
        <w:t>R/3</w:t>
      </w:r>
      <w:r w:rsidR="00A37E29" w:rsidRPr="000033AF">
        <w:rPr>
          <w:rFonts w:ascii="Times New Roman" w:eastAsiaTheme="minorEastAsia" w:hAnsi="Times New Roman" w:cs="Times New Roman"/>
          <w:color w:val="00B050"/>
        </w:rPr>
        <w:t>-nak lennie.</w:t>
      </w:r>
    </w:p>
    <w:p w14:paraId="79875AA8" w14:textId="77777777" w:rsidR="00EF2E02" w:rsidRPr="00A37E29" w:rsidRDefault="00EF2E02" w:rsidP="00EF2E02">
      <w:pPr>
        <w:pStyle w:val="Listaszerbekezds"/>
        <w:spacing w:after="0"/>
        <w:ind w:left="454"/>
        <w:rPr>
          <w:rFonts w:ascii="Times New Roman" w:hAnsi="Times New Roman" w:cs="Times New Roman"/>
          <w:i/>
          <w:color w:val="00B050"/>
        </w:rPr>
      </w:pPr>
    </w:p>
    <w:p w14:paraId="58ADCC93" w14:textId="74DE8F26" w:rsidR="00090749"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31</w:t>
      </w:r>
      <w:r w:rsidRPr="00A03BAC">
        <w:rPr>
          <w:rFonts w:ascii="Times New Roman" w:hAnsi="Times New Roman" w:cs="Times New Roman"/>
          <w:b/>
          <w:bCs/>
          <w:sz w:val="28"/>
          <w:szCs w:val="28"/>
        </w:rPr>
        <w:t>)</w:t>
      </w:r>
      <w:r>
        <w:rPr>
          <w:rFonts w:ascii="Times New Roman" w:hAnsi="Times New Roman" w:cs="Times New Roman"/>
        </w:rPr>
        <w:t xml:space="preserve"> </w:t>
      </w:r>
      <w:r w:rsidR="007428BD" w:rsidRPr="00A03BAC">
        <w:rPr>
          <w:rFonts w:ascii="Times New Roman" w:hAnsi="Times New Roman" w:cs="Times New Roman"/>
        </w:rPr>
        <w:t xml:space="preserve">Egy 0,6 m sugarú </w:t>
      </w:r>
      <w:r w:rsidR="00501201" w:rsidRPr="00A03BAC">
        <w:rPr>
          <w:rFonts w:ascii="Times New Roman" w:hAnsi="Times New Roman" w:cs="Times New Roman"/>
        </w:rPr>
        <w:t xml:space="preserve">súrlódásmentes </w:t>
      </w:r>
      <w:r w:rsidR="007428BD" w:rsidRPr="00A03BAC">
        <w:rPr>
          <w:rFonts w:ascii="Times New Roman" w:hAnsi="Times New Roman" w:cs="Times New Roman"/>
        </w:rPr>
        <w:t xml:space="preserve">gömb tetején egy kis golyót elengedtünk. </w:t>
      </w:r>
    </w:p>
    <w:p w14:paraId="1E8E12D3" w14:textId="77777777" w:rsidR="00090749" w:rsidRPr="003C049B" w:rsidRDefault="007428BD" w:rsidP="00A93995">
      <w:pPr>
        <w:pStyle w:val="Listaszerbekezds"/>
        <w:numPr>
          <w:ilvl w:val="1"/>
          <w:numId w:val="13"/>
        </w:numPr>
        <w:spacing w:after="0"/>
        <w:rPr>
          <w:rFonts w:ascii="Times New Roman" w:hAnsi="Times New Roman" w:cs="Times New Roman"/>
        </w:rPr>
      </w:pPr>
      <w:r w:rsidRPr="003C049B">
        <w:rPr>
          <w:rFonts w:ascii="Times New Roman" w:hAnsi="Times New Roman" w:cs="Times New Roman"/>
        </w:rPr>
        <w:t xml:space="preserve">A gömb </w:t>
      </w:r>
      <w:proofErr w:type="spellStart"/>
      <w:r w:rsidRPr="003C049B">
        <w:rPr>
          <w:rFonts w:ascii="Times New Roman" w:hAnsi="Times New Roman" w:cs="Times New Roman"/>
        </w:rPr>
        <w:t>tetejétől</w:t>
      </w:r>
      <w:proofErr w:type="spellEnd"/>
      <w:r w:rsidRPr="003C049B">
        <w:rPr>
          <w:rFonts w:ascii="Times New Roman" w:hAnsi="Times New Roman" w:cs="Times New Roman"/>
        </w:rPr>
        <w:t xml:space="preserve"> számítva milyen magasságba</w:t>
      </w:r>
      <w:r w:rsidR="00501201" w:rsidRPr="003C049B">
        <w:rPr>
          <w:rFonts w:ascii="Times New Roman" w:hAnsi="Times New Roman" w:cs="Times New Roman"/>
        </w:rPr>
        <w:t xml:space="preserve">n hagyja el a gömböt a golyó? </w:t>
      </w:r>
      <w:r w:rsidR="00501201" w:rsidRPr="003C049B">
        <w:rPr>
          <w:rFonts w:ascii="Times New Roman" w:hAnsi="Times New Roman" w:cs="Times New Roman"/>
          <w:b/>
        </w:rPr>
        <w:t>(0,2 m; 48,2</w:t>
      </w:r>
      <w:r w:rsidR="00501201" w:rsidRPr="003C049B">
        <w:rPr>
          <w:rFonts w:ascii="Times New Roman" w:hAnsi="Times New Roman" w:cs="Times New Roman"/>
          <w:b/>
          <w:vertAlign w:val="superscript"/>
        </w:rPr>
        <w:t>o</w:t>
      </w:r>
      <w:r w:rsidR="00501201" w:rsidRPr="003C049B">
        <w:rPr>
          <w:rFonts w:ascii="Times New Roman" w:hAnsi="Times New Roman" w:cs="Times New Roman"/>
          <w:b/>
        </w:rPr>
        <w:t>)</w:t>
      </w:r>
    </w:p>
    <w:p w14:paraId="4B74DFF3" w14:textId="77777777" w:rsidR="00090749" w:rsidRPr="003C049B" w:rsidRDefault="00F238BE" w:rsidP="00A93995">
      <w:pPr>
        <w:pStyle w:val="Listaszerbekezds"/>
        <w:numPr>
          <w:ilvl w:val="1"/>
          <w:numId w:val="13"/>
        </w:numPr>
        <w:spacing w:after="0"/>
        <w:rPr>
          <w:rFonts w:ascii="Times New Roman" w:hAnsi="Times New Roman" w:cs="Times New Roman"/>
        </w:rPr>
      </w:pPr>
      <w:r w:rsidRPr="003C049B">
        <w:rPr>
          <w:rFonts w:ascii="Times New Roman" w:hAnsi="Times New Roman" w:cs="Times New Roman"/>
        </w:rPr>
        <w:t>Mely helyzetben lesz a gyorsulása a nehézségi gyorsulás kétharmada?</w:t>
      </w:r>
      <w:r w:rsidRPr="003C049B">
        <w:rPr>
          <w:rFonts w:ascii="Times New Roman" w:eastAsiaTheme="minorEastAsia" w:hAnsi="Times New Roman" w:cs="Times New Roman"/>
          <w:b/>
        </w:rPr>
        <w:t xml:space="preserve"> (34,</w:t>
      </w:r>
      <w:r w:rsidR="00090749" w:rsidRPr="003C049B">
        <w:rPr>
          <w:rFonts w:ascii="Times New Roman" w:eastAsiaTheme="minorEastAsia" w:hAnsi="Times New Roman" w:cs="Times New Roman"/>
          <w:b/>
        </w:rPr>
        <w:t>5</w:t>
      </w:r>
      <w:r w:rsidRPr="003C049B">
        <w:rPr>
          <w:rFonts w:ascii="Times New Roman" w:eastAsiaTheme="minorEastAsia" w:hAnsi="Times New Roman" w:cs="Times New Roman"/>
          <w:b/>
          <w:vertAlign w:val="superscript"/>
        </w:rPr>
        <w:t>o</w:t>
      </w:r>
      <w:r w:rsidRPr="003C049B">
        <w:rPr>
          <w:rFonts w:ascii="Times New Roman" w:eastAsiaTheme="minorEastAsia" w:hAnsi="Times New Roman" w:cs="Times New Roman"/>
          <w:b/>
        </w:rPr>
        <w:t>)</w:t>
      </w:r>
    </w:p>
    <w:p w14:paraId="5DC04910" w14:textId="77777777" w:rsidR="00090749" w:rsidRPr="00090749" w:rsidRDefault="00090749" w:rsidP="00090749">
      <w:pPr>
        <w:pStyle w:val="Listaszerbekezds"/>
        <w:spacing w:after="0"/>
        <w:ind w:left="907"/>
        <w:rPr>
          <w:rFonts w:ascii="Times New Roman" w:hAnsi="Times New Roman" w:cs="Times New Roman"/>
          <w:color w:val="00B050"/>
        </w:rPr>
      </w:pPr>
    </w:p>
    <w:p w14:paraId="34BFD835" w14:textId="5434D650" w:rsidR="00090749" w:rsidRPr="00090749" w:rsidRDefault="00090749" w:rsidP="00A93995">
      <w:pPr>
        <w:pStyle w:val="Listaszerbekezds"/>
        <w:numPr>
          <w:ilvl w:val="1"/>
          <w:numId w:val="14"/>
        </w:numPr>
        <w:spacing w:after="0"/>
        <w:rPr>
          <w:rFonts w:ascii="Times New Roman" w:hAnsi="Times New Roman" w:cs="Times New Roman"/>
          <w:color w:val="00B050"/>
        </w:rPr>
      </w:pPr>
      <w:r>
        <w:rPr>
          <w:rFonts w:ascii="Times New Roman" w:hAnsi="Times New Roman" w:cs="Times New Roman"/>
          <w:color w:val="00B050"/>
        </w:rPr>
        <w:t xml:space="preserve">A sebesség és </w:t>
      </w:r>
      <w:r w:rsidR="00BF3152">
        <w:rPr>
          <w:rFonts w:ascii="Times New Roman" w:hAnsi="Times New Roman" w:cs="Times New Roman"/>
          <w:color w:val="00B050"/>
        </w:rPr>
        <w:t>a szög (</w:t>
      </w:r>
      <w:r>
        <w:rPr>
          <w:rFonts w:ascii="Times New Roman" w:hAnsi="Times New Roman" w:cs="Times New Roman"/>
          <w:color w:val="00B050"/>
        </w:rPr>
        <w:t>a testhez húzott sugár szög</w:t>
      </w:r>
      <w:r w:rsidR="00BF3152">
        <w:rPr>
          <w:rFonts w:ascii="Times New Roman" w:hAnsi="Times New Roman" w:cs="Times New Roman"/>
          <w:color w:val="00B050"/>
        </w:rPr>
        <w:t>e)</w:t>
      </w:r>
      <w:r>
        <w:rPr>
          <w:rFonts w:ascii="Times New Roman" w:hAnsi="Times New Roman" w:cs="Times New Roman"/>
          <w:color w:val="00B050"/>
        </w:rPr>
        <w:t xml:space="preserve"> összefüggését a mechanikai energia megmaradási tétele adja. </w:t>
      </w:r>
      <w:r w:rsidRPr="00090749">
        <w:rPr>
          <w:rFonts w:ascii="Times New Roman" w:hAnsi="Times New Roman" w:cs="Times New Roman"/>
          <w:color w:val="00B050"/>
        </w:rPr>
        <w:t>Az elválás pillanatában a körmozgás dinamikai feltétele a 0 tartóer</w:t>
      </w:r>
      <w:r w:rsidR="003C049B">
        <w:rPr>
          <w:rFonts w:ascii="Times New Roman" w:hAnsi="Times New Roman" w:cs="Times New Roman"/>
          <w:color w:val="00B050"/>
        </w:rPr>
        <w:t>ő</w:t>
      </w:r>
      <w:r w:rsidRPr="00090749">
        <w:rPr>
          <w:rFonts w:ascii="Times New Roman" w:hAnsi="Times New Roman" w:cs="Times New Roman"/>
          <w:color w:val="00B050"/>
        </w:rPr>
        <w:t xml:space="preserve"> miatt egy másik kapcsolatot is ad a sebesség és a szög között.</w:t>
      </w:r>
    </w:p>
    <w:p w14:paraId="3ED64A96" w14:textId="489649DC" w:rsidR="00090749" w:rsidRPr="00090749" w:rsidRDefault="00090749" w:rsidP="00A93995">
      <w:pPr>
        <w:pStyle w:val="Listaszerbekezds"/>
        <w:numPr>
          <w:ilvl w:val="1"/>
          <w:numId w:val="14"/>
        </w:numPr>
        <w:spacing w:after="0"/>
        <w:rPr>
          <w:rFonts w:ascii="Times New Roman" w:hAnsi="Times New Roman" w:cs="Times New Roman"/>
          <w:color w:val="00B050"/>
        </w:rPr>
      </w:pPr>
      <w:r>
        <w:rPr>
          <w:rFonts w:ascii="Times New Roman" w:hAnsi="Times New Roman" w:cs="Times New Roman"/>
          <w:color w:val="00B050"/>
        </w:rPr>
        <w:t>A</w:t>
      </w:r>
      <w:r w:rsidR="00A7415A">
        <w:rPr>
          <w:rFonts w:ascii="Times New Roman" w:hAnsi="Times New Roman" w:cs="Times New Roman"/>
          <w:color w:val="00B050"/>
        </w:rPr>
        <w:t xml:space="preserve"> szög meghatározza a sebességet, az pedig </w:t>
      </w:r>
      <w:r>
        <w:rPr>
          <w:rFonts w:ascii="Times New Roman" w:hAnsi="Times New Roman" w:cs="Times New Roman"/>
          <w:color w:val="00B050"/>
        </w:rPr>
        <w:t xml:space="preserve">a gyorsulás centripetális komponensét. </w:t>
      </w:r>
      <w:r w:rsidR="00A7415A">
        <w:rPr>
          <w:rFonts w:ascii="Times New Roman" w:hAnsi="Times New Roman" w:cs="Times New Roman"/>
          <w:color w:val="00B050"/>
        </w:rPr>
        <w:t>A gyorsulás érintő irányú komponensét a szög és a nehézségi erő határozza meg. A két komponens vektori eredőjét ismerjük most.</w:t>
      </w:r>
    </w:p>
    <w:p w14:paraId="3DF83475" w14:textId="77777777" w:rsidR="00090749" w:rsidRPr="00090749" w:rsidRDefault="00090749" w:rsidP="00A7415A">
      <w:pPr>
        <w:pStyle w:val="Listaszerbekezds"/>
        <w:spacing w:after="0"/>
        <w:ind w:left="454"/>
        <w:rPr>
          <w:rFonts w:ascii="Times New Roman" w:hAnsi="Times New Roman" w:cs="Times New Roman"/>
          <w:color w:val="00B050"/>
        </w:rPr>
      </w:pPr>
    </w:p>
    <w:p w14:paraId="76014FC8" w14:textId="1870B8D8" w:rsidR="00A7415A"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32</w:t>
      </w:r>
      <w:r w:rsidRPr="00A03BAC">
        <w:rPr>
          <w:rFonts w:ascii="Times New Roman" w:hAnsi="Times New Roman" w:cs="Times New Roman"/>
          <w:b/>
          <w:bCs/>
          <w:sz w:val="28"/>
          <w:szCs w:val="28"/>
        </w:rPr>
        <w:t>)</w:t>
      </w:r>
      <w:r>
        <w:rPr>
          <w:rFonts w:ascii="Times New Roman" w:hAnsi="Times New Roman" w:cs="Times New Roman"/>
        </w:rPr>
        <w:t xml:space="preserve"> </w:t>
      </w:r>
      <w:r w:rsidR="008F5A08" w:rsidRPr="00A03BAC">
        <w:rPr>
          <w:rFonts w:ascii="Times New Roman" w:hAnsi="Times New Roman" w:cs="Times New Roman"/>
        </w:rPr>
        <w:t>Egy fonálinga hossza 1 m. Az ingát vízszintes helyzetből engedjük el. Az inga 45º-os helyzeténél:</w:t>
      </w:r>
    </w:p>
    <w:p w14:paraId="2B5E9F59" w14:textId="77777777" w:rsidR="00A7415A" w:rsidRPr="00A7415A" w:rsidRDefault="008F5A08">
      <w:pPr>
        <w:pStyle w:val="Listaszerbekezds"/>
        <w:numPr>
          <w:ilvl w:val="1"/>
          <w:numId w:val="60"/>
        </w:numPr>
        <w:spacing w:after="0"/>
        <w:rPr>
          <w:rFonts w:ascii="Times New Roman" w:hAnsi="Times New Roman" w:cs="Times New Roman"/>
        </w:rPr>
      </w:pPr>
      <w:r w:rsidRPr="00A7415A">
        <w:rPr>
          <w:rFonts w:ascii="Times New Roman" w:hAnsi="Times New Roman" w:cs="Times New Roman"/>
        </w:rPr>
        <w:t>Mekkora a fonálon függő test sebessége?</w:t>
      </w:r>
      <w:r w:rsidR="00501201" w:rsidRPr="00A7415A">
        <w:rPr>
          <w:rFonts w:ascii="Times New Roman" w:hAnsi="Times New Roman" w:cs="Times New Roman"/>
        </w:rPr>
        <w:t xml:space="preserve"> </w:t>
      </w:r>
      <w:r w:rsidR="00501201" w:rsidRPr="00A7415A">
        <w:rPr>
          <w:rFonts w:ascii="Times New Roman" w:hAnsi="Times New Roman" w:cs="Times New Roman"/>
          <w:b/>
        </w:rPr>
        <w:t>(3,76m/s)</w:t>
      </w:r>
    </w:p>
    <w:p w14:paraId="6813DE30" w14:textId="77777777" w:rsidR="00501201" w:rsidRPr="00A7415A" w:rsidRDefault="008F5A08">
      <w:pPr>
        <w:pStyle w:val="Listaszerbekezds"/>
        <w:numPr>
          <w:ilvl w:val="1"/>
          <w:numId w:val="60"/>
        </w:numPr>
        <w:spacing w:after="0"/>
        <w:rPr>
          <w:rFonts w:ascii="Times New Roman" w:hAnsi="Times New Roman" w:cs="Times New Roman"/>
        </w:rPr>
      </w:pPr>
      <w:r w:rsidRPr="00A7415A">
        <w:rPr>
          <w:rFonts w:ascii="Times New Roman" w:hAnsi="Times New Roman" w:cs="Times New Roman"/>
        </w:rPr>
        <w:t>Mekkora a test gyorsulása?</w:t>
      </w:r>
      <w:r w:rsidR="00501201" w:rsidRPr="00A7415A">
        <w:rPr>
          <w:rFonts w:ascii="Times New Roman" w:eastAsiaTheme="minorEastAsia" w:hAnsi="Times New Roman" w:cs="Times New Roman"/>
        </w:rPr>
        <w:t xml:space="preserve"> </w:t>
      </w:r>
      <w:r w:rsidR="00501201" w:rsidRPr="00A7415A">
        <w:rPr>
          <w:rFonts w:ascii="Times New Roman" w:eastAsiaTheme="minorEastAsia" w:hAnsi="Times New Roman" w:cs="Times New Roman"/>
          <w:b/>
        </w:rPr>
        <w:t>(15,81m/s</w:t>
      </w:r>
      <w:r w:rsidR="00501201" w:rsidRPr="00A7415A">
        <w:rPr>
          <w:rFonts w:ascii="Times New Roman" w:eastAsiaTheme="minorEastAsia" w:hAnsi="Times New Roman" w:cs="Times New Roman"/>
          <w:b/>
          <w:vertAlign w:val="superscript"/>
        </w:rPr>
        <w:t>2</w:t>
      </w:r>
      <w:r w:rsidR="00501201" w:rsidRPr="00A7415A">
        <w:rPr>
          <w:rFonts w:ascii="Times New Roman" w:eastAsiaTheme="minorEastAsia" w:hAnsi="Times New Roman" w:cs="Times New Roman"/>
          <w:b/>
        </w:rPr>
        <w:t>)</w:t>
      </w:r>
    </w:p>
    <w:p w14:paraId="5D3FD4DE" w14:textId="77777777" w:rsidR="00A7415A" w:rsidRPr="00A7415A" w:rsidRDefault="00A7415A" w:rsidP="00A7415A">
      <w:pPr>
        <w:pStyle w:val="Listaszerbekezds"/>
        <w:spacing w:after="0"/>
        <w:ind w:left="907"/>
        <w:rPr>
          <w:rFonts w:ascii="Times New Roman" w:hAnsi="Times New Roman" w:cs="Times New Roman"/>
          <w:color w:val="00B050"/>
        </w:rPr>
      </w:pPr>
    </w:p>
    <w:p w14:paraId="74D62508" w14:textId="77777777" w:rsidR="00A7415A" w:rsidRPr="00FE44BF" w:rsidRDefault="00A7415A" w:rsidP="00A93995">
      <w:pPr>
        <w:pStyle w:val="Listaszerbekezds"/>
        <w:numPr>
          <w:ilvl w:val="1"/>
          <w:numId w:val="15"/>
        </w:numPr>
        <w:spacing w:after="0"/>
        <w:rPr>
          <w:rFonts w:ascii="Times New Roman" w:hAnsi="Times New Roman" w:cs="Times New Roman"/>
          <w:color w:val="00B050"/>
        </w:rPr>
      </w:pPr>
      <w:r w:rsidRPr="00FE44BF">
        <w:rPr>
          <w:rFonts w:ascii="Times New Roman" w:hAnsi="Times New Roman" w:cs="Times New Roman"/>
          <w:color w:val="00B050"/>
        </w:rPr>
        <w:t>Teljesül a mechanikai energiamegmaradás tétele.</w:t>
      </w:r>
    </w:p>
    <w:p w14:paraId="5657A2AF" w14:textId="70082A55" w:rsidR="00A7415A" w:rsidRPr="00FE44BF" w:rsidRDefault="00A7415A" w:rsidP="00A93995">
      <w:pPr>
        <w:pStyle w:val="Listaszerbekezds"/>
        <w:numPr>
          <w:ilvl w:val="1"/>
          <w:numId w:val="15"/>
        </w:numPr>
        <w:spacing w:after="0"/>
        <w:rPr>
          <w:rFonts w:ascii="Times New Roman" w:hAnsi="Times New Roman" w:cs="Times New Roman"/>
          <w:color w:val="00B050"/>
        </w:rPr>
      </w:pPr>
      <w:r w:rsidRPr="00FE44BF">
        <w:rPr>
          <w:rFonts w:ascii="Times New Roman" w:hAnsi="Times New Roman" w:cs="Times New Roman"/>
          <w:color w:val="00B050"/>
        </w:rPr>
        <w:t>Sugárirányú és érintőirányú komponensből számí</w:t>
      </w:r>
      <w:r w:rsidR="00BF3152">
        <w:rPr>
          <w:rFonts w:ascii="Times New Roman" w:hAnsi="Times New Roman" w:cs="Times New Roman"/>
          <w:color w:val="00B050"/>
        </w:rPr>
        <w:t>t</w:t>
      </w:r>
      <w:r w:rsidRPr="00FE44BF">
        <w:rPr>
          <w:rFonts w:ascii="Times New Roman" w:hAnsi="Times New Roman" w:cs="Times New Roman"/>
          <w:color w:val="00B050"/>
        </w:rPr>
        <w:t>ható.</w:t>
      </w:r>
    </w:p>
    <w:p w14:paraId="7B08FA4C" w14:textId="77777777" w:rsidR="00A7415A" w:rsidRPr="00A7415A" w:rsidRDefault="00A7415A" w:rsidP="00A7415A">
      <w:pPr>
        <w:pStyle w:val="Listaszerbekezds"/>
        <w:spacing w:after="0"/>
        <w:ind w:left="454"/>
        <w:rPr>
          <w:rFonts w:ascii="Times New Roman" w:hAnsi="Times New Roman" w:cs="Times New Roman"/>
          <w:color w:val="00B050"/>
        </w:rPr>
      </w:pPr>
    </w:p>
    <w:p w14:paraId="227736F0" w14:textId="0E93EA84" w:rsidR="00A7415A"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33</w:t>
      </w:r>
      <w:r w:rsidRPr="00A03BAC">
        <w:rPr>
          <w:rFonts w:ascii="Times New Roman" w:hAnsi="Times New Roman" w:cs="Times New Roman"/>
          <w:b/>
          <w:bCs/>
          <w:sz w:val="28"/>
          <w:szCs w:val="28"/>
        </w:rPr>
        <w:t>)</w:t>
      </w:r>
      <w:r>
        <w:rPr>
          <w:rFonts w:ascii="Times New Roman" w:hAnsi="Times New Roman" w:cs="Times New Roman"/>
        </w:rPr>
        <w:t xml:space="preserve"> </w:t>
      </w:r>
      <w:r w:rsidR="008F5A08" w:rsidRPr="00A03BAC">
        <w:rPr>
          <w:rFonts w:ascii="Times New Roman" w:hAnsi="Times New Roman" w:cs="Times New Roman"/>
        </w:rPr>
        <w:t>Egy pontszerű test 2 m</w:t>
      </w:r>
      <w:r w:rsidR="002B46AD" w:rsidRPr="00A03BAC">
        <w:rPr>
          <w:rFonts w:ascii="Times New Roman" w:hAnsi="Times New Roman" w:cs="Times New Roman"/>
        </w:rPr>
        <w:t xml:space="preserve"> hosszú és elhanyagolható tömegű fonálon függ. A testet ebből a helyzetéből vízszintes irán</w:t>
      </w:r>
      <w:r w:rsidR="00A7415A" w:rsidRPr="00A03BAC">
        <w:rPr>
          <w:rFonts w:ascii="Times New Roman" w:hAnsi="Times New Roman" w:cs="Times New Roman"/>
        </w:rPr>
        <w:t xml:space="preserve">yú kezdősebességgel kilendítjük. </w:t>
      </w:r>
    </w:p>
    <w:p w14:paraId="52835C72" w14:textId="77777777" w:rsidR="00A7415A" w:rsidRPr="00FE44BF" w:rsidRDefault="00FE44BF">
      <w:pPr>
        <w:pStyle w:val="Listaszerbekezds"/>
        <w:numPr>
          <w:ilvl w:val="1"/>
          <w:numId w:val="61"/>
        </w:numPr>
        <w:spacing w:after="0"/>
        <w:rPr>
          <w:rFonts w:ascii="Times New Roman" w:hAnsi="Times New Roman" w:cs="Times New Roman"/>
        </w:rPr>
      </w:pPr>
      <w:r w:rsidRPr="00FE44BF">
        <w:rPr>
          <w:b/>
          <w:noProof/>
          <w:lang w:eastAsia="hu-HU"/>
        </w:rPr>
        <w:drawing>
          <wp:anchor distT="0" distB="0" distL="114300" distR="114300" simplePos="0" relativeHeight="251654144" behindDoc="0" locked="0" layoutInCell="1" allowOverlap="1" wp14:anchorId="0732164A" wp14:editId="589B000B">
            <wp:simplePos x="0" y="0"/>
            <wp:positionH relativeFrom="margin">
              <wp:posOffset>5730875</wp:posOffset>
            </wp:positionH>
            <wp:positionV relativeFrom="paragraph">
              <wp:posOffset>-1270</wp:posOffset>
            </wp:positionV>
            <wp:extent cx="916305" cy="1464310"/>
            <wp:effectExtent l="0" t="0" r="0" b="2540"/>
            <wp:wrapSquare wrapText="bothSides"/>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6305" cy="1464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B46AD" w:rsidRPr="00FE44BF">
        <w:rPr>
          <w:rFonts w:ascii="Times New Roman" w:hAnsi="Times New Roman" w:cs="Times New Roman"/>
        </w:rPr>
        <w:t>Legalább mekkora kezdősebességgel kell elindítani a testet, hogy a függőleges síkban körbe forduljon?</w:t>
      </w:r>
      <w:r w:rsidR="00501201" w:rsidRPr="00FE44BF">
        <w:rPr>
          <w:rFonts w:ascii="Times New Roman" w:eastAsiaTheme="minorEastAsia" w:hAnsi="Times New Roman" w:cs="Times New Roman"/>
        </w:rPr>
        <w:t xml:space="preserve">  </w:t>
      </w:r>
      <w:r w:rsidR="00501201" w:rsidRPr="00FE44BF">
        <w:rPr>
          <w:rFonts w:ascii="Times New Roman" w:eastAsiaTheme="minorEastAsia" w:hAnsi="Times New Roman" w:cs="Times New Roman"/>
          <w:b/>
        </w:rPr>
        <w:t>(10 m/s)</w:t>
      </w:r>
    </w:p>
    <w:p w14:paraId="6A0B21F2" w14:textId="77777777" w:rsidR="00BF3152" w:rsidRDefault="002B46AD">
      <w:pPr>
        <w:pStyle w:val="Listaszerbekezds"/>
        <w:numPr>
          <w:ilvl w:val="1"/>
          <w:numId w:val="61"/>
        </w:numPr>
        <w:spacing w:after="0"/>
        <w:rPr>
          <w:rFonts w:ascii="Times New Roman" w:hAnsi="Times New Roman" w:cs="Times New Roman"/>
        </w:rPr>
      </w:pPr>
      <w:r w:rsidRPr="005A1583">
        <w:rPr>
          <w:rFonts w:ascii="Times New Roman" w:hAnsi="Times New Roman" w:cs="Times New Roman"/>
        </w:rPr>
        <w:t xml:space="preserve">Mekkora </w:t>
      </w:r>
      <w:r w:rsidR="00BF3152">
        <w:rPr>
          <w:rFonts w:ascii="Times New Roman" w:hAnsi="Times New Roman" w:cs="Times New Roman"/>
        </w:rPr>
        <w:t xml:space="preserve">alsó </w:t>
      </w:r>
      <w:r w:rsidRPr="005A1583">
        <w:rPr>
          <w:rFonts w:ascii="Times New Roman" w:hAnsi="Times New Roman" w:cs="Times New Roman"/>
        </w:rPr>
        <w:t>kezdősebesség esetén lazul meg a fonál az ábra szerinti helyzetben?</w:t>
      </w:r>
      <w:r w:rsidR="00501201" w:rsidRPr="005A1583">
        <w:rPr>
          <w:rFonts w:ascii="Times New Roman" w:hAnsi="Times New Roman" w:cs="Times New Roman"/>
        </w:rPr>
        <w:t xml:space="preserve"> </w:t>
      </w:r>
    </w:p>
    <w:p w14:paraId="147E514A" w14:textId="37198B8B" w:rsidR="002B46AD" w:rsidRPr="00BD5950" w:rsidRDefault="00501201" w:rsidP="00BF3152">
      <w:pPr>
        <w:pStyle w:val="Listaszerbekezds"/>
        <w:spacing w:after="0"/>
        <w:ind w:left="907"/>
        <w:rPr>
          <w:rFonts w:ascii="Times New Roman" w:hAnsi="Times New Roman" w:cs="Times New Roman"/>
        </w:rPr>
      </w:pPr>
      <w:r w:rsidRPr="005A1583">
        <w:rPr>
          <w:rFonts w:ascii="Times New Roman" w:eastAsiaTheme="minorEastAsia" w:hAnsi="Times New Roman" w:cs="Times New Roman"/>
          <w:b/>
        </w:rPr>
        <w:t>(8,3</w:t>
      </w:r>
      <w:r w:rsidR="00FE44BF" w:rsidRPr="005A1583">
        <w:rPr>
          <w:rFonts w:ascii="Times New Roman" w:eastAsiaTheme="minorEastAsia" w:hAnsi="Times New Roman" w:cs="Times New Roman"/>
          <w:b/>
        </w:rPr>
        <w:t>7</w:t>
      </w:r>
      <w:r w:rsidRPr="005A1583">
        <w:rPr>
          <w:rFonts w:ascii="Times New Roman" w:eastAsiaTheme="minorEastAsia" w:hAnsi="Times New Roman" w:cs="Times New Roman"/>
          <w:b/>
        </w:rPr>
        <w:t xml:space="preserve"> </w:t>
      </w:r>
      <w:r w:rsidRPr="00BD5950">
        <w:rPr>
          <w:rFonts w:ascii="Times New Roman" w:eastAsiaTheme="minorEastAsia" w:hAnsi="Times New Roman" w:cs="Times New Roman"/>
          <w:b/>
        </w:rPr>
        <w:t>m/s)</w:t>
      </w:r>
    </w:p>
    <w:p w14:paraId="4D014F7C" w14:textId="77777777" w:rsidR="005A1583" w:rsidRPr="00BD5950" w:rsidRDefault="005A1583">
      <w:pPr>
        <w:pStyle w:val="Listaszerbekezds"/>
        <w:numPr>
          <w:ilvl w:val="1"/>
          <w:numId w:val="61"/>
        </w:numPr>
        <w:spacing w:after="0"/>
        <w:rPr>
          <w:rFonts w:ascii="Times New Roman" w:hAnsi="Times New Roman" w:cs="Times New Roman"/>
        </w:rPr>
      </w:pPr>
      <w:r w:rsidRPr="00BD5950">
        <w:rPr>
          <w:rFonts w:ascii="Times New Roman" w:hAnsi="Times New Roman" w:cs="Times New Roman"/>
        </w:rPr>
        <w:t>Mennyivel marad</w:t>
      </w:r>
      <w:r w:rsidR="00BD5950" w:rsidRPr="00BD5950">
        <w:rPr>
          <w:rFonts w:ascii="Times New Roman" w:hAnsi="Times New Roman" w:cs="Times New Roman"/>
        </w:rPr>
        <w:t xml:space="preserve"> a</w:t>
      </w:r>
      <w:r w:rsidRPr="00BD5950">
        <w:rPr>
          <w:rFonts w:ascii="Times New Roman" w:hAnsi="Times New Roman" w:cs="Times New Roman"/>
        </w:rPr>
        <w:t xml:space="preserve"> test pályájának legmagasabb pontja (függőleges irányba mérve)</w:t>
      </w:r>
      <w:r w:rsidR="00BD5950">
        <w:rPr>
          <w:rFonts w:ascii="Times New Roman" w:hAnsi="Times New Roman" w:cs="Times New Roman"/>
        </w:rPr>
        <w:t xml:space="preserve"> a körpálya </w:t>
      </w:r>
      <w:r w:rsidRPr="00BD5950">
        <w:rPr>
          <w:rFonts w:ascii="Times New Roman" w:hAnsi="Times New Roman" w:cs="Times New Roman"/>
        </w:rPr>
        <w:t>felső pontja alatt</w:t>
      </w:r>
      <w:r w:rsidR="00BD5950" w:rsidRPr="00BD5950">
        <w:rPr>
          <w:rFonts w:ascii="Times New Roman" w:hAnsi="Times New Roman" w:cs="Times New Roman"/>
        </w:rPr>
        <w:t xml:space="preserve">, ha a fonál </w:t>
      </w:r>
      <m:oMath>
        <m:r>
          <w:rPr>
            <w:rFonts w:ascii="Cambria Math" w:hAnsi="Cambria Math" w:cs="Times New Roman"/>
          </w:rPr>
          <m:t>φ</m:t>
        </m:r>
        <m:r>
          <m:rPr>
            <m:sty m:val="p"/>
          </m:rPr>
          <w:rPr>
            <w:rFonts w:ascii="Cambria Math" w:hAnsi="Cambria Math" w:cs="Times New Roman"/>
          </w:rPr>
          <m:t>=6</m:t>
        </m:r>
        <m:sSup>
          <m:sSupPr>
            <m:ctrlPr>
              <w:rPr>
                <w:rFonts w:ascii="Cambria Math" w:hAnsi="Cambria Math" w:cs="Times New Roman"/>
              </w:rPr>
            </m:ctrlPr>
          </m:sSupPr>
          <m:e>
            <m:r>
              <m:rPr>
                <m:sty m:val="p"/>
              </m:rPr>
              <w:rPr>
                <w:rFonts w:ascii="Cambria Math" w:hAnsi="Cambria Math" w:cs="Times New Roman"/>
              </w:rPr>
              <m:t>0</m:t>
            </m:r>
          </m:e>
          <m:sup>
            <m:r>
              <m:rPr>
                <m:sty m:val="p"/>
              </m:rPr>
              <w:rPr>
                <w:rFonts w:ascii="Cambria Math" w:hAnsi="Cambria Math" w:cs="Times New Roman"/>
              </w:rPr>
              <m:t>o</m:t>
            </m:r>
          </m:sup>
        </m:sSup>
      </m:oMath>
      <w:r w:rsidR="00BD5950" w:rsidRPr="00BD5950">
        <w:rPr>
          <w:rFonts w:ascii="Times New Roman" w:eastAsiaTheme="minorEastAsia" w:hAnsi="Times New Roman" w:cs="Times New Roman"/>
        </w:rPr>
        <w:t xml:space="preserve"> estén lazul meg</w:t>
      </w:r>
      <w:r w:rsidRPr="00BD5950">
        <w:rPr>
          <w:rFonts w:ascii="Times New Roman" w:hAnsi="Times New Roman" w:cs="Times New Roman"/>
        </w:rPr>
        <w:t>?</w:t>
      </w:r>
      <w:r w:rsidRPr="00BD5950">
        <w:rPr>
          <w:rFonts w:ascii="Times New Roman" w:eastAsiaTheme="minorEastAsia" w:hAnsi="Times New Roman" w:cs="Times New Roman"/>
          <w:b/>
        </w:rPr>
        <w:t xml:space="preserve"> (0,625 m)</w:t>
      </w:r>
    </w:p>
    <w:p w14:paraId="46532C73" w14:textId="77777777" w:rsidR="005A1583" w:rsidRPr="00BD5950" w:rsidRDefault="005A1583">
      <w:pPr>
        <w:pStyle w:val="Listaszerbekezds"/>
        <w:numPr>
          <w:ilvl w:val="1"/>
          <w:numId w:val="61"/>
        </w:numPr>
        <w:spacing w:after="0"/>
        <w:rPr>
          <w:rFonts w:ascii="Times New Roman" w:hAnsi="Times New Roman" w:cs="Times New Roman"/>
        </w:rPr>
      </w:pPr>
      <w:r w:rsidRPr="00BD5950">
        <w:rPr>
          <w:rFonts w:ascii="Times New Roman" w:hAnsi="Times New Roman" w:cs="Times New Roman"/>
        </w:rPr>
        <w:t xml:space="preserve">Ha a fonal meglazulása a függőlegessel bezárt </w:t>
      </w:r>
      <m:oMath>
        <m:r>
          <w:rPr>
            <w:rFonts w:ascii="Cambria Math" w:hAnsi="Cambria Math" w:cs="Times New Roman"/>
          </w:rPr>
          <m:t>φ</m:t>
        </m:r>
      </m:oMath>
      <w:r w:rsidRPr="00BD5950">
        <w:rPr>
          <w:rFonts w:ascii="Symbol" w:hAnsi="Symbol" w:cs="Times New Roman"/>
        </w:rPr>
        <w:t></w:t>
      </w:r>
      <w:r w:rsidRPr="00BD5950">
        <w:rPr>
          <w:rFonts w:ascii="Times New Roman" w:hAnsi="Times New Roman" w:cs="Times New Roman"/>
        </w:rPr>
        <w:t xml:space="preserve">szögnél következik be, akkor mennyivel lesz alacsonyabban a parabolapálya tetőpontja körpálya legmagasabb pontjánál? </w:t>
      </w:r>
      <m:oMath>
        <m:d>
          <m:dPr>
            <m:begChr m:val="["/>
            <m:endChr m:val="]"/>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2</m:t>
                </m:r>
              </m:den>
            </m:f>
            <m:d>
              <m:dPr>
                <m:ctrlPr>
                  <w:rPr>
                    <w:rFonts w:ascii="Cambria Math" w:hAnsi="Cambria Math" w:cs="Times New Roman"/>
                    <w:i/>
                  </w:rPr>
                </m:ctrlPr>
              </m:dPr>
              <m:e>
                <m:r>
                  <w:rPr>
                    <w:rFonts w:ascii="Cambria Math" w:hAnsi="Cambria Math" w:cs="Times New Roman"/>
                  </w:rPr>
                  <m:t>2-3cosφ+</m:t>
                </m:r>
                <m:sSup>
                  <m:sSupPr>
                    <m:ctrlPr>
                      <w:rPr>
                        <w:rFonts w:ascii="Cambria Math" w:hAnsi="Cambria Math" w:cs="Times New Roman"/>
                        <w:i/>
                      </w:rPr>
                    </m:ctrlPr>
                  </m:sSupPr>
                  <m:e>
                    <m:r>
                      <w:rPr>
                        <w:rFonts w:ascii="Cambria Math" w:hAnsi="Cambria Math" w:cs="Times New Roman"/>
                      </w:rPr>
                      <m:t>cos</m:t>
                    </m:r>
                  </m:e>
                  <m:sup>
                    <m:r>
                      <w:rPr>
                        <w:rFonts w:ascii="Cambria Math" w:hAnsi="Cambria Math" w:cs="Times New Roman"/>
                      </w:rPr>
                      <m:t>3</m:t>
                    </m:r>
                  </m:sup>
                </m:sSup>
                <m:r>
                  <w:rPr>
                    <w:rFonts w:ascii="Cambria Math" w:hAnsi="Cambria Math" w:cs="Times New Roman"/>
                  </w:rPr>
                  <m:t>φ</m:t>
                </m:r>
              </m:e>
            </m:d>
          </m:e>
        </m:d>
      </m:oMath>
    </w:p>
    <w:p w14:paraId="614411B0" w14:textId="77777777" w:rsidR="00FE44BF" w:rsidRPr="003C049B" w:rsidRDefault="00FE44BF" w:rsidP="003C049B">
      <w:pPr>
        <w:spacing w:after="0"/>
        <w:rPr>
          <w:rFonts w:ascii="Times New Roman" w:hAnsi="Times New Roman" w:cs="Times New Roman"/>
          <w:color w:val="00B050"/>
        </w:rPr>
      </w:pPr>
    </w:p>
    <w:p w14:paraId="0B6769C7" w14:textId="77777777" w:rsidR="00A7415A" w:rsidRDefault="00FE44BF" w:rsidP="00A93995">
      <w:pPr>
        <w:pStyle w:val="Listaszerbekezds"/>
        <w:numPr>
          <w:ilvl w:val="1"/>
          <w:numId w:val="16"/>
        </w:numPr>
        <w:spacing w:after="0"/>
        <w:rPr>
          <w:rFonts w:ascii="Times New Roman" w:hAnsi="Times New Roman" w:cs="Times New Roman"/>
          <w:color w:val="00B050"/>
        </w:rPr>
      </w:pPr>
      <w:r w:rsidRPr="00FE44BF">
        <w:rPr>
          <w:rFonts w:ascii="Times New Roman" w:hAnsi="Times New Roman" w:cs="Times New Roman"/>
          <w:color w:val="00B050"/>
        </w:rPr>
        <w:t xml:space="preserve">Vizsgáljuk az erőket és a körmozgás dinamikai feltételét a tetőponton! </w:t>
      </w:r>
      <w:r w:rsidR="00A7415A" w:rsidRPr="00FE44BF">
        <w:rPr>
          <w:rFonts w:ascii="Times New Roman" w:hAnsi="Times New Roman" w:cs="Times New Roman"/>
          <w:color w:val="00B050"/>
        </w:rPr>
        <w:t>Mivel a fonál a legfelső ponton felfelé mutató (tartó)erőt nem tud kifejteni, legalább akkora kezdőseb</w:t>
      </w:r>
      <w:r w:rsidRPr="00FE44BF">
        <w:rPr>
          <w:rFonts w:ascii="Times New Roman" w:hAnsi="Times New Roman" w:cs="Times New Roman"/>
          <w:color w:val="00B050"/>
        </w:rPr>
        <w:t>esség kell, hogy a centripetális erőnek lega</w:t>
      </w:r>
      <w:r w:rsidR="00A7415A" w:rsidRPr="00FE44BF">
        <w:rPr>
          <w:rFonts w:ascii="Times New Roman" w:hAnsi="Times New Roman" w:cs="Times New Roman"/>
          <w:color w:val="00B050"/>
        </w:rPr>
        <w:t xml:space="preserve">lább </w:t>
      </w:r>
      <w:r w:rsidR="00A7415A" w:rsidRPr="00FE44BF">
        <w:rPr>
          <w:rFonts w:ascii="Times New Roman" w:hAnsi="Times New Roman" w:cs="Times New Roman"/>
          <w:i/>
          <w:color w:val="00B050"/>
        </w:rPr>
        <w:t>mg</w:t>
      </w:r>
      <w:r w:rsidR="00A7415A" w:rsidRPr="00FE44BF">
        <w:rPr>
          <w:rFonts w:ascii="Times New Roman" w:hAnsi="Times New Roman" w:cs="Times New Roman"/>
          <w:color w:val="00B050"/>
        </w:rPr>
        <w:t>-</w:t>
      </w:r>
      <w:proofErr w:type="spellStart"/>
      <w:r w:rsidR="00A7415A" w:rsidRPr="00FE44BF">
        <w:rPr>
          <w:rFonts w:ascii="Times New Roman" w:hAnsi="Times New Roman" w:cs="Times New Roman"/>
          <w:color w:val="00B050"/>
        </w:rPr>
        <w:t>nek</w:t>
      </w:r>
      <w:proofErr w:type="spellEnd"/>
      <w:r w:rsidR="00A7415A" w:rsidRPr="00FE44BF">
        <w:rPr>
          <w:rFonts w:ascii="Times New Roman" w:hAnsi="Times New Roman" w:cs="Times New Roman"/>
          <w:color w:val="00B050"/>
        </w:rPr>
        <w:t xml:space="preserve"> kell lennie.</w:t>
      </w:r>
      <w:r>
        <w:rPr>
          <w:rFonts w:ascii="Times New Roman" w:hAnsi="Times New Roman" w:cs="Times New Roman"/>
          <w:color w:val="00B050"/>
        </w:rPr>
        <w:t xml:space="preserve"> Ebből adódik a fenti minimális sebesség. Majd abból a lenti kezdősebesség.</w:t>
      </w:r>
    </w:p>
    <w:p w14:paraId="1951ACCB" w14:textId="77777777" w:rsidR="00FE44BF" w:rsidRDefault="00FE44BF" w:rsidP="00A93995">
      <w:pPr>
        <w:pStyle w:val="Listaszerbekezds"/>
        <w:numPr>
          <w:ilvl w:val="1"/>
          <w:numId w:val="16"/>
        </w:numPr>
        <w:spacing w:after="0"/>
        <w:rPr>
          <w:rFonts w:ascii="Times New Roman" w:hAnsi="Times New Roman" w:cs="Times New Roman"/>
          <w:color w:val="00B050"/>
        </w:rPr>
      </w:pPr>
      <w:r>
        <w:rPr>
          <w:rFonts w:ascii="Times New Roman" w:hAnsi="Times New Roman" w:cs="Times New Roman"/>
          <w:color w:val="00B050"/>
        </w:rPr>
        <w:lastRenderedPageBreak/>
        <w:t>A meglazuláskori dinamikai feltételből adódik a sebesség. Ebből pedig az indítási sebesség.</w:t>
      </w:r>
    </w:p>
    <w:p w14:paraId="6D5EB5BE" w14:textId="0AB0F796" w:rsidR="00A7415A" w:rsidRDefault="00BD5950" w:rsidP="00A93995">
      <w:pPr>
        <w:pStyle w:val="Listaszerbekezds"/>
        <w:numPr>
          <w:ilvl w:val="1"/>
          <w:numId w:val="16"/>
        </w:numPr>
        <w:spacing w:after="0"/>
        <w:rPr>
          <w:rFonts w:ascii="Times New Roman" w:hAnsi="Times New Roman" w:cs="Times New Roman"/>
          <w:color w:val="00B050"/>
        </w:rPr>
      </w:pPr>
      <w:r>
        <w:rPr>
          <w:rFonts w:ascii="Times New Roman" w:hAnsi="Times New Roman" w:cs="Times New Roman"/>
          <w:color w:val="00B050"/>
        </w:rPr>
        <w:t xml:space="preserve">A meglazulás pillanata után ferde hajítás lesz. Keressük ennek a legnagyobb magasságát! (A meglazuláskori </w:t>
      </w:r>
      <w:r w:rsidRPr="00BD5950">
        <w:rPr>
          <w:rFonts w:ascii="Times New Roman" w:hAnsi="Times New Roman" w:cs="Times New Roman"/>
          <w:i/>
          <w:color w:val="00B050"/>
        </w:rPr>
        <w:t>w</w:t>
      </w:r>
      <w:r>
        <w:rPr>
          <w:rFonts w:ascii="Times New Roman" w:hAnsi="Times New Roman" w:cs="Times New Roman"/>
          <w:color w:val="00B050"/>
        </w:rPr>
        <w:t xml:space="preserve"> </w:t>
      </w:r>
      <w:proofErr w:type="gramStart"/>
      <w:r>
        <w:rPr>
          <w:rFonts w:ascii="Times New Roman" w:hAnsi="Times New Roman" w:cs="Times New Roman"/>
          <w:color w:val="00B050"/>
        </w:rPr>
        <w:t>sebesség  és</w:t>
      </w:r>
      <w:proofErr w:type="gramEnd"/>
      <w:r>
        <w:rPr>
          <w:rFonts w:ascii="Times New Roman" w:hAnsi="Times New Roman" w:cs="Times New Roman"/>
          <w:color w:val="00B050"/>
        </w:rPr>
        <w:t xml:space="preserve"> annak függőleges </w:t>
      </w:r>
      <w:r w:rsidRPr="00BD5950">
        <w:rPr>
          <w:rFonts w:ascii="Times New Roman" w:hAnsi="Times New Roman" w:cs="Times New Roman"/>
          <w:i/>
          <w:color w:val="00B050"/>
        </w:rPr>
        <w:t>w/2</w:t>
      </w:r>
      <w:r>
        <w:rPr>
          <w:rFonts w:ascii="Times New Roman" w:hAnsi="Times New Roman" w:cs="Times New Roman"/>
          <w:color w:val="00B050"/>
        </w:rPr>
        <w:t xml:space="preserve"> komponense számolható. Ebből adódik az emelkedési idő. </w:t>
      </w:r>
      <w:r w:rsidR="00257758">
        <w:rPr>
          <w:rFonts w:ascii="Times New Roman" w:hAnsi="Times New Roman" w:cs="Times New Roman"/>
          <w:color w:val="00B050"/>
        </w:rPr>
        <w:t>Végül a függőleges emelkedés a parabolapályán). A parabolapálya emelkedési magasság</w:t>
      </w:r>
      <w:r w:rsidR="00D41ADD">
        <w:rPr>
          <w:rFonts w:ascii="Times New Roman" w:hAnsi="Times New Roman" w:cs="Times New Roman"/>
          <w:color w:val="00B050"/>
        </w:rPr>
        <w:t xml:space="preserve">a hozzájön </w:t>
      </w:r>
      <w:r w:rsidR="00257758">
        <w:rPr>
          <w:rFonts w:ascii="Times New Roman" w:hAnsi="Times New Roman" w:cs="Times New Roman"/>
          <w:color w:val="00B050"/>
        </w:rPr>
        <w:t>a meglazuláskori magasság</w:t>
      </w:r>
      <w:r w:rsidR="00D41ADD">
        <w:rPr>
          <w:rFonts w:ascii="Times New Roman" w:hAnsi="Times New Roman" w:cs="Times New Roman"/>
          <w:color w:val="00B050"/>
        </w:rPr>
        <w:t>hoz</w:t>
      </w:r>
      <w:r w:rsidR="00257758">
        <w:rPr>
          <w:rFonts w:ascii="Times New Roman" w:hAnsi="Times New Roman" w:cs="Times New Roman"/>
          <w:color w:val="00B050"/>
        </w:rPr>
        <w:t>.</w:t>
      </w:r>
    </w:p>
    <w:p w14:paraId="656F3D98" w14:textId="77777777" w:rsidR="00FE44BF" w:rsidRPr="00257758" w:rsidRDefault="00257758" w:rsidP="00A93995">
      <w:pPr>
        <w:pStyle w:val="Listaszerbekezds"/>
        <w:numPr>
          <w:ilvl w:val="1"/>
          <w:numId w:val="16"/>
        </w:numPr>
        <w:spacing w:after="0"/>
        <w:rPr>
          <w:rFonts w:ascii="Times New Roman" w:hAnsi="Times New Roman" w:cs="Times New Roman"/>
          <w:color w:val="00B050"/>
        </w:rPr>
      </w:pPr>
      <w:r>
        <w:rPr>
          <w:rFonts w:ascii="Times New Roman" w:hAnsi="Times New Roman" w:cs="Times New Roman"/>
          <w:color w:val="00B050"/>
        </w:rPr>
        <w:t>Számoljunk paraméteresen!</w:t>
      </w:r>
    </w:p>
    <w:p w14:paraId="779AEEEB" w14:textId="77777777" w:rsidR="00FE44BF" w:rsidRPr="00FE44BF" w:rsidRDefault="00D41A79" w:rsidP="00FE44BF">
      <w:pPr>
        <w:spacing w:after="0"/>
        <w:rPr>
          <w:rFonts w:ascii="Times New Roman" w:hAnsi="Times New Roman" w:cs="Times New Roman"/>
          <w:color w:val="00B050"/>
        </w:rPr>
      </w:pPr>
      <w:r>
        <w:rPr>
          <w:rFonts w:ascii="Times New Roman" w:hAnsi="Times New Roman" w:cs="Times New Roman"/>
          <w:noProof/>
          <w:color w:val="00B050"/>
          <w:lang w:eastAsia="hu-HU"/>
        </w:rPr>
        <w:drawing>
          <wp:anchor distT="0" distB="0" distL="114300" distR="114300" simplePos="0" relativeHeight="251670528" behindDoc="0" locked="0" layoutInCell="1" allowOverlap="1" wp14:anchorId="0346DA60" wp14:editId="703E1AF2">
            <wp:simplePos x="0" y="0"/>
            <wp:positionH relativeFrom="column">
              <wp:posOffset>5144770</wp:posOffset>
            </wp:positionH>
            <wp:positionV relativeFrom="paragraph">
              <wp:posOffset>142875</wp:posOffset>
            </wp:positionV>
            <wp:extent cx="1503752" cy="1466850"/>
            <wp:effectExtent l="0" t="0" r="1270" b="0"/>
            <wp:wrapSquare wrapText="bothSides"/>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03752"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CCB37F" w14:textId="3DCC7050" w:rsidR="00257758"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34</w:t>
      </w:r>
      <w:r w:rsidRPr="00A03BAC">
        <w:rPr>
          <w:rFonts w:ascii="Times New Roman" w:hAnsi="Times New Roman" w:cs="Times New Roman"/>
          <w:b/>
          <w:bCs/>
          <w:sz w:val="28"/>
          <w:szCs w:val="28"/>
        </w:rPr>
        <w:t>)</w:t>
      </w:r>
      <w:r>
        <w:rPr>
          <w:rFonts w:ascii="Times New Roman" w:hAnsi="Times New Roman" w:cs="Times New Roman"/>
        </w:rPr>
        <w:t xml:space="preserve"> </w:t>
      </w:r>
      <w:r w:rsidR="00257758" w:rsidRPr="00A03BAC">
        <w:rPr>
          <w:rFonts w:ascii="Times New Roman" w:hAnsi="Times New Roman" w:cs="Times New Roman"/>
        </w:rPr>
        <w:t xml:space="preserve">Az </w:t>
      </w:r>
      <w:r w:rsidR="00A239C3" w:rsidRPr="00A03BAC">
        <w:rPr>
          <w:rFonts w:ascii="Times New Roman" w:hAnsi="Times New Roman" w:cs="Times New Roman"/>
          <w:i/>
        </w:rPr>
        <w:t>m</w:t>
      </w:r>
      <w:r w:rsidR="00A239C3" w:rsidRPr="00A03BAC">
        <w:rPr>
          <w:rFonts w:ascii="Times New Roman" w:hAnsi="Times New Roman" w:cs="Times New Roman"/>
        </w:rPr>
        <w:t xml:space="preserve"> tömegű inga merev </w:t>
      </w:r>
      <w:proofErr w:type="spellStart"/>
      <w:r w:rsidR="00A239C3" w:rsidRPr="00A03BAC">
        <w:rPr>
          <w:rFonts w:ascii="Times New Roman" w:hAnsi="Times New Roman" w:cs="Times New Roman"/>
        </w:rPr>
        <w:t>rúdjának</w:t>
      </w:r>
      <w:proofErr w:type="spellEnd"/>
      <w:r w:rsidR="00A239C3" w:rsidRPr="00A03BAC">
        <w:rPr>
          <w:rFonts w:ascii="Times New Roman" w:hAnsi="Times New Roman" w:cs="Times New Roman"/>
        </w:rPr>
        <w:t xml:space="preserve"> hossza </w:t>
      </w:r>
      <w:r w:rsidR="00A239C3" w:rsidRPr="00A03BAC">
        <w:rPr>
          <w:rFonts w:ascii="Times New Roman" w:hAnsi="Times New Roman" w:cs="Times New Roman"/>
          <w:i/>
        </w:rPr>
        <w:t>r</w:t>
      </w:r>
      <w:r w:rsidR="00A239C3" w:rsidRPr="00A03BAC">
        <w:rPr>
          <w:rFonts w:ascii="Times New Roman" w:hAnsi="Times New Roman" w:cs="Times New Roman"/>
        </w:rPr>
        <w:t xml:space="preserve"> (a rúd tömege elhanyagolható). Az ingát </w:t>
      </w:r>
      <w:r w:rsidR="00A239C3" w:rsidRPr="00A03BAC">
        <w:rPr>
          <w:rFonts w:ascii="Times New Roman" w:hAnsi="Times New Roman" w:cs="Times New Roman"/>
          <w:i/>
        </w:rPr>
        <w:t>α</w:t>
      </w:r>
      <w:r w:rsidR="00A239C3" w:rsidRPr="00A03BAC">
        <w:rPr>
          <w:rFonts w:ascii="Times New Roman" w:hAnsi="Times New Roman" w:cs="Times New Roman"/>
          <w:i/>
          <w:vertAlign w:val="subscript"/>
        </w:rPr>
        <w:t>0</w:t>
      </w:r>
      <w:r w:rsidR="00257758" w:rsidRPr="00A03BAC">
        <w:rPr>
          <w:rFonts w:ascii="Times New Roman" w:hAnsi="Times New Roman" w:cs="Times New Roman"/>
        </w:rPr>
        <w:t xml:space="preserve"> helyzetből indítjuk.</w:t>
      </w:r>
      <w:r w:rsidR="00A239C3" w:rsidRPr="00A03BAC">
        <w:rPr>
          <w:rFonts w:ascii="Times New Roman" w:hAnsi="Times New Roman" w:cs="Times New Roman"/>
        </w:rPr>
        <w:t xml:space="preserve"> </w:t>
      </w:r>
    </w:p>
    <w:p w14:paraId="010EC803" w14:textId="72B03E48" w:rsidR="00257758" w:rsidRPr="00D41A79" w:rsidRDefault="00A239C3">
      <w:pPr>
        <w:pStyle w:val="Listaszerbekezds"/>
        <w:numPr>
          <w:ilvl w:val="1"/>
          <w:numId w:val="62"/>
        </w:numPr>
        <w:spacing w:after="0"/>
        <w:rPr>
          <w:rFonts w:ascii="Times New Roman" w:hAnsi="Times New Roman" w:cs="Times New Roman"/>
        </w:rPr>
      </w:pPr>
      <w:r w:rsidRPr="00D41A79">
        <w:rPr>
          <w:rFonts w:ascii="Times New Roman" w:hAnsi="Times New Roman" w:cs="Times New Roman"/>
        </w:rPr>
        <w:t xml:space="preserve">Mely helyzetben </w:t>
      </w:r>
      <w:r w:rsidR="00F505E8" w:rsidRPr="00D41A79">
        <w:rPr>
          <w:rFonts w:ascii="Times New Roman" w:hAnsi="Times New Roman" w:cs="Times New Roman"/>
        </w:rPr>
        <w:t xml:space="preserve">fog a rúd </w:t>
      </w:r>
      <w:r w:rsidR="00257758" w:rsidRPr="00D41A79">
        <w:rPr>
          <w:rFonts w:ascii="Times New Roman" w:hAnsi="Times New Roman" w:cs="Times New Roman"/>
          <w:i/>
        </w:rPr>
        <w:t>mg/2</w:t>
      </w:r>
      <w:r w:rsidR="00F505E8" w:rsidRPr="00D41A79">
        <w:rPr>
          <w:rFonts w:ascii="Times New Roman" w:hAnsi="Times New Roman" w:cs="Times New Roman"/>
        </w:rPr>
        <w:t xml:space="preserve"> </w:t>
      </w:r>
      <w:r w:rsidR="00257758" w:rsidRPr="00D41A79">
        <w:rPr>
          <w:rFonts w:ascii="Times New Roman" w:hAnsi="Times New Roman" w:cs="Times New Roman"/>
        </w:rPr>
        <w:t>e</w:t>
      </w:r>
      <w:r w:rsidR="00F505E8" w:rsidRPr="00D41A79">
        <w:rPr>
          <w:rFonts w:ascii="Times New Roman" w:hAnsi="Times New Roman" w:cs="Times New Roman"/>
        </w:rPr>
        <w:t>rőt kifejteni</w:t>
      </w:r>
      <w:r w:rsidRPr="00D41A79">
        <w:rPr>
          <w:rFonts w:ascii="Times New Roman" w:hAnsi="Times New Roman" w:cs="Times New Roman"/>
        </w:rPr>
        <w:t>, ha legfelülről</w:t>
      </w:r>
      <w:r w:rsidR="00D41ADD">
        <w:rPr>
          <w:rFonts w:ascii="Times New Roman" w:hAnsi="Times New Roman" w:cs="Times New Roman"/>
        </w:rPr>
        <w:t xml:space="preserve"> (</w:t>
      </w:r>
      <w:r w:rsidR="00D41ADD" w:rsidRPr="00A03BAC">
        <w:rPr>
          <w:rFonts w:ascii="Times New Roman" w:hAnsi="Times New Roman" w:cs="Times New Roman"/>
          <w:i/>
        </w:rPr>
        <w:t>α</w:t>
      </w:r>
      <w:r w:rsidR="00D41ADD" w:rsidRPr="00A03BAC">
        <w:rPr>
          <w:rFonts w:ascii="Times New Roman" w:hAnsi="Times New Roman" w:cs="Times New Roman"/>
          <w:i/>
          <w:vertAlign w:val="subscript"/>
        </w:rPr>
        <w:t>0</w:t>
      </w:r>
      <w:r w:rsidR="00D41ADD">
        <w:rPr>
          <w:rFonts w:ascii="Times New Roman" w:hAnsi="Times New Roman" w:cs="Times New Roman"/>
        </w:rPr>
        <w:t xml:space="preserve">= </w:t>
      </w:r>
      <w:r w:rsidR="00D41ADD" w:rsidRPr="00D41ADD">
        <w:rPr>
          <w:rFonts w:ascii="Times New Roman" w:hAnsi="Times New Roman" w:cs="Times New Roman"/>
          <w:i/>
          <w:iCs/>
        </w:rPr>
        <w:t>0</w:t>
      </w:r>
      <w:r w:rsidR="00D41ADD" w:rsidRPr="00D41ADD">
        <w:rPr>
          <w:rFonts w:ascii="Times New Roman" w:hAnsi="Times New Roman" w:cs="Times New Roman"/>
          <w:i/>
          <w:iCs/>
          <w:vertAlign w:val="superscript"/>
        </w:rPr>
        <w:t>o</w:t>
      </w:r>
      <w:r w:rsidR="00D41ADD">
        <w:rPr>
          <w:rFonts w:ascii="Times New Roman" w:hAnsi="Times New Roman" w:cs="Times New Roman"/>
        </w:rPr>
        <w:t>)</w:t>
      </w:r>
      <w:r w:rsidRPr="00D41A79">
        <w:rPr>
          <w:rFonts w:ascii="Times New Roman" w:hAnsi="Times New Roman" w:cs="Times New Roman"/>
        </w:rPr>
        <w:t xml:space="preserve"> indítjuk?</w:t>
      </w:r>
      <w:r w:rsidRPr="00D41A79">
        <w:rPr>
          <w:rFonts w:ascii="Times New Roman" w:hAnsi="Times New Roman" w:cs="Times New Roman"/>
          <w:b/>
        </w:rPr>
        <w:t xml:space="preserve"> (</w:t>
      </w:r>
      <w:r w:rsidR="00257758" w:rsidRPr="00D41A79">
        <w:rPr>
          <w:rFonts w:ascii="Times New Roman" w:hAnsi="Times New Roman" w:cs="Times New Roman"/>
          <w:b/>
        </w:rPr>
        <w:t>33,6</w:t>
      </w:r>
      <w:r w:rsidRPr="00D41A79">
        <w:rPr>
          <w:rFonts w:ascii="Times New Roman" w:hAnsi="Times New Roman" w:cs="Times New Roman"/>
          <w:b/>
          <w:vertAlign w:val="superscript"/>
        </w:rPr>
        <w:t>o</w:t>
      </w:r>
      <w:r w:rsidR="00F505E8" w:rsidRPr="00D41A79">
        <w:rPr>
          <w:rFonts w:ascii="Times New Roman" w:hAnsi="Times New Roman" w:cs="Times New Roman"/>
          <w:b/>
        </w:rPr>
        <w:t xml:space="preserve"> és 60</w:t>
      </w:r>
      <w:r w:rsidR="00594F5B" w:rsidRPr="00D41A79">
        <w:rPr>
          <w:rFonts w:ascii="Times New Roman" w:hAnsi="Times New Roman" w:cs="Times New Roman"/>
          <w:b/>
        </w:rPr>
        <w:t>,0</w:t>
      </w:r>
      <w:r w:rsidR="00F505E8" w:rsidRPr="00D41A79">
        <w:rPr>
          <w:rFonts w:ascii="Times New Roman" w:hAnsi="Times New Roman" w:cs="Times New Roman"/>
          <w:b/>
          <w:vertAlign w:val="superscript"/>
        </w:rPr>
        <w:t>o</w:t>
      </w:r>
      <w:r w:rsidRPr="00D41A79">
        <w:rPr>
          <w:rFonts w:ascii="Times New Roman" w:hAnsi="Times New Roman" w:cs="Times New Roman"/>
          <w:b/>
        </w:rPr>
        <w:t xml:space="preserve">) </w:t>
      </w:r>
    </w:p>
    <w:p w14:paraId="2F1BC966" w14:textId="53D51C4D" w:rsidR="00257758" w:rsidRPr="00D41A79" w:rsidRDefault="00A239C3">
      <w:pPr>
        <w:pStyle w:val="Listaszerbekezds"/>
        <w:numPr>
          <w:ilvl w:val="1"/>
          <w:numId w:val="62"/>
        </w:numPr>
        <w:spacing w:after="0"/>
        <w:rPr>
          <w:rFonts w:ascii="Times New Roman" w:hAnsi="Times New Roman" w:cs="Times New Roman"/>
        </w:rPr>
      </w:pPr>
      <w:r w:rsidRPr="00D41A79">
        <w:rPr>
          <w:rFonts w:ascii="Times New Roman" w:hAnsi="Times New Roman" w:cs="Times New Roman"/>
        </w:rPr>
        <w:t xml:space="preserve">Mekkora erő nyomja, illetve húzza az inga rúdját az </w:t>
      </w:r>
      <w:r w:rsidRPr="00D41A79">
        <w:rPr>
          <w:rFonts w:ascii="Times New Roman" w:hAnsi="Times New Roman" w:cs="Times New Roman"/>
          <w:i/>
        </w:rPr>
        <w:t>α</w:t>
      </w:r>
      <w:r w:rsidR="00257758" w:rsidRPr="00D41A79">
        <w:rPr>
          <w:rFonts w:ascii="Times New Roman" w:hAnsi="Times New Roman" w:cs="Times New Roman"/>
        </w:rPr>
        <w:t xml:space="preserve"> szöghöz tartozó helyzetben, ha az ingát </w:t>
      </w:r>
      <w:r w:rsidR="00257758" w:rsidRPr="00D41A79">
        <w:rPr>
          <w:rFonts w:ascii="Times New Roman" w:hAnsi="Times New Roman" w:cs="Times New Roman"/>
          <w:i/>
        </w:rPr>
        <w:t>α</w:t>
      </w:r>
      <w:r w:rsidR="00257758" w:rsidRPr="00D41A79">
        <w:rPr>
          <w:rFonts w:ascii="Times New Roman" w:hAnsi="Times New Roman" w:cs="Times New Roman"/>
          <w:i/>
          <w:vertAlign w:val="subscript"/>
        </w:rPr>
        <w:t>0</w:t>
      </w:r>
      <w:r w:rsidR="00257758" w:rsidRPr="00D41A79">
        <w:rPr>
          <w:rFonts w:ascii="Times New Roman" w:hAnsi="Times New Roman" w:cs="Times New Roman"/>
        </w:rPr>
        <w:t xml:space="preserve"> helyzetből indítjuk? </w:t>
      </w:r>
      <w:proofErr w:type="gramStart"/>
      <w:r w:rsidR="00F505E8" w:rsidRPr="00D41A79">
        <w:rPr>
          <w:rFonts w:ascii="Times New Roman" w:hAnsi="Times New Roman" w:cs="Times New Roman"/>
        </w:rPr>
        <w:t>[</w:t>
      </w:r>
      <w:r w:rsidR="003C049B">
        <w:rPr>
          <w:rFonts w:ascii="Times New Roman" w:hAnsi="Times New Roman" w:cs="Times New Roman"/>
        </w:rPr>
        <w:t xml:space="preserve"> </w:t>
      </w:r>
      <w:r w:rsidRPr="00D41A79">
        <w:rPr>
          <w:rFonts w:ascii="Times New Roman" w:hAnsi="Times New Roman" w:cs="Times New Roman"/>
          <w:b/>
          <w:i/>
        </w:rPr>
        <w:t>T</w:t>
      </w:r>
      <w:proofErr w:type="gramEnd"/>
      <w:r w:rsidR="00D41A79" w:rsidRPr="00D41A79">
        <w:rPr>
          <w:rFonts w:ascii="Times New Roman" w:hAnsi="Times New Roman" w:cs="Times New Roman"/>
          <w:b/>
          <w:i/>
        </w:rPr>
        <w:t xml:space="preserve"> </w:t>
      </w:r>
      <w:r w:rsidRPr="00D41A79">
        <w:rPr>
          <w:rFonts w:ascii="Times New Roman" w:hAnsi="Times New Roman" w:cs="Times New Roman"/>
          <w:b/>
          <w:i/>
        </w:rPr>
        <w:t xml:space="preserve">= </w:t>
      </w:r>
      <w:proofErr w:type="gramStart"/>
      <w:r w:rsidRPr="00D41A79">
        <w:rPr>
          <w:rFonts w:ascii="Times New Roman" w:hAnsi="Times New Roman" w:cs="Times New Roman"/>
          <w:b/>
          <w:i/>
        </w:rPr>
        <w:t>mg(</w:t>
      </w:r>
      <w:proofErr w:type="gramEnd"/>
      <w:r w:rsidRPr="00D41A79">
        <w:rPr>
          <w:rFonts w:ascii="Times New Roman" w:hAnsi="Times New Roman" w:cs="Times New Roman"/>
          <w:b/>
          <w:i/>
        </w:rPr>
        <w:t>3cos</w:t>
      </w:r>
      <w:r w:rsidRPr="00D41A79">
        <w:rPr>
          <w:rFonts w:ascii="Symbol" w:hAnsi="Symbol" w:cs="Times New Roman"/>
          <w:b/>
          <w:i/>
        </w:rPr>
        <w:t></w:t>
      </w:r>
      <w:r w:rsidRPr="00D41A79">
        <w:rPr>
          <w:rFonts w:ascii="Times New Roman" w:hAnsi="Times New Roman" w:cs="Times New Roman"/>
          <w:b/>
          <w:i/>
        </w:rPr>
        <w:t>-2cos</w:t>
      </w:r>
      <w:r w:rsidRPr="00D41A79">
        <w:rPr>
          <w:rFonts w:ascii="Symbol" w:hAnsi="Symbol" w:cs="Times New Roman"/>
          <w:b/>
          <w:i/>
        </w:rPr>
        <w:t></w:t>
      </w:r>
      <w:proofErr w:type="gramStart"/>
      <w:r w:rsidRPr="003C049B">
        <w:rPr>
          <w:rFonts w:ascii="Times New Roman" w:hAnsi="Times New Roman" w:cs="Times New Roman"/>
          <w:b/>
          <w:i/>
          <w:vertAlign w:val="subscript"/>
        </w:rPr>
        <w:t>0</w:t>
      </w:r>
      <w:r w:rsidR="003C049B">
        <w:rPr>
          <w:rFonts w:ascii="Times New Roman" w:hAnsi="Times New Roman" w:cs="Times New Roman"/>
          <w:b/>
          <w:i/>
        </w:rPr>
        <w:t xml:space="preserve"> </w:t>
      </w:r>
      <w:r w:rsidRPr="00D41A79">
        <w:rPr>
          <w:rFonts w:ascii="Times New Roman" w:hAnsi="Times New Roman" w:cs="Times New Roman"/>
          <w:b/>
          <w:i/>
        </w:rPr>
        <w:t>)</w:t>
      </w:r>
      <w:proofErr w:type="gramEnd"/>
      <w:r w:rsidR="003C049B">
        <w:rPr>
          <w:rFonts w:ascii="Times New Roman" w:hAnsi="Times New Roman" w:cs="Times New Roman"/>
          <w:b/>
          <w:i/>
        </w:rPr>
        <w:t xml:space="preserve"> </w:t>
      </w:r>
      <w:r w:rsidR="00F505E8" w:rsidRPr="00D41A79">
        <w:rPr>
          <w:rFonts w:ascii="Times New Roman" w:hAnsi="Times New Roman" w:cs="Times New Roman"/>
          <w:b/>
        </w:rPr>
        <w:t>]</w:t>
      </w:r>
    </w:p>
    <w:p w14:paraId="580A0B45" w14:textId="77777777" w:rsidR="00257758" w:rsidRPr="00257758" w:rsidRDefault="00257758" w:rsidP="00594F5B">
      <w:pPr>
        <w:pStyle w:val="Listaszerbekezds"/>
        <w:spacing w:after="0"/>
        <w:ind w:left="454"/>
        <w:rPr>
          <w:rFonts w:ascii="Times New Roman" w:hAnsi="Times New Roman" w:cs="Times New Roman"/>
          <w:color w:val="00B050"/>
        </w:rPr>
      </w:pPr>
    </w:p>
    <w:p w14:paraId="145F4AC5" w14:textId="77777777" w:rsidR="00257758" w:rsidRPr="00594F5B" w:rsidRDefault="00594F5B" w:rsidP="000033AF">
      <w:pPr>
        <w:spacing w:after="0"/>
        <w:rPr>
          <w:rFonts w:ascii="Times New Roman" w:hAnsi="Times New Roman" w:cs="Times New Roman"/>
          <w:color w:val="00B050"/>
        </w:rPr>
      </w:pPr>
      <w:r w:rsidRPr="00594F5B">
        <w:rPr>
          <w:rFonts w:ascii="Times New Roman" w:hAnsi="Times New Roman" w:cs="Times New Roman"/>
          <w:color w:val="00B050"/>
        </w:rPr>
        <w:t>Az adott helyzetben a sebességet a mechanikai energiamegmaradás tételéből kapjuk:</w:t>
      </w:r>
      <w:r>
        <w:rPr>
          <w:rFonts w:ascii="Times New Roman" w:hAnsi="Times New Roman" w:cs="Times New Roman"/>
          <w:color w:val="00B050"/>
        </w:rPr>
        <w:t xml:space="preserve"> </w:t>
      </w:r>
      <w:r w:rsidRPr="00594F5B">
        <w:rPr>
          <w:rFonts w:ascii="Times New Roman" w:hAnsi="Times New Roman" w:cs="Times New Roman"/>
          <w:i/>
          <w:color w:val="00B050"/>
        </w:rPr>
        <w:t>v</w:t>
      </w:r>
      <w:r w:rsidRPr="00594F5B">
        <w:rPr>
          <w:rFonts w:ascii="Times New Roman" w:hAnsi="Times New Roman" w:cs="Times New Roman"/>
          <w:i/>
          <w:color w:val="00B050"/>
          <w:vertAlign w:val="superscript"/>
        </w:rPr>
        <w:t>2</w:t>
      </w:r>
      <w:r w:rsidRPr="00594F5B">
        <w:rPr>
          <w:rFonts w:ascii="Times New Roman" w:hAnsi="Times New Roman" w:cs="Times New Roman"/>
          <w:i/>
          <w:color w:val="00B050"/>
        </w:rPr>
        <w:t>=2rg(cos</w:t>
      </w:r>
      <w:r w:rsidRPr="00594F5B">
        <w:rPr>
          <w:rFonts w:ascii="Symbol" w:hAnsi="Symbol" w:cs="Times New Roman"/>
          <w:i/>
          <w:color w:val="00B050"/>
        </w:rPr>
        <w:t></w:t>
      </w:r>
      <w:r w:rsidRPr="00594F5B">
        <w:rPr>
          <w:rFonts w:ascii="Times New Roman" w:hAnsi="Times New Roman" w:cs="Times New Roman"/>
          <w:i/>
          <w:color w:val="00B050"/>
        </w:rPr>
        <w:t>-</w:t>
      </w:r>
      <w:proofErr w:type="spellStart"/>
      <w:r w:rsidRPr="00594F5B">
        <w:rPr>
          <w:rFonts w:ascii="Times New Roman" w:hAnsi="Times New Roman" w:cs="Times New Roman"/>
          <w:i/>
          <w:color w:val="00B050"/>
        </w:rPr>
        <w:t>cos</w:t>
      </w:r>
      <w:r w:rsidRPr="00594F5B">
        <w:rPr>
          <w:rFonts w:ascii="Symbol" w:hAnsi="Symbol" w:cs="Times New Roman"/>
          <w:i/>
          <w:color w:val="00B050"/>
        </w:rPr>
        <w:t></w:t>
      </w:r>
      <w:r w:rsidRPr="00594F5B">
        <w:rPr>
          <w:rFonts w:ascii="Times New Roman" w:hAnsi="Times New Roman" w:cs="Times New Roman"/>
          <w:i/>
          <w:color w:val="00B050"/>
          <w:vertAlign w:val="subscript"/>
        </w:rPr>
        <w:t>o</w:t>
      </w:r>
      <w:proofErr w:type="spellEnd"/>
      <w:r w:rsidRPr="00594F5B">
        <w:rPr>
          <w:rFonts w:ascii="Times New Roman" w:hAnsi="Times New Roman" w:cs="Times New Roman"/>
          <w:i/>
          <w:color w:val="00B050"/>
        </w:rPr>
        <w:t>)</w:t>
      </w:r>
      <w:r w:rsidRPr="00594F5B">
        <w:rPr>
          <w:rFonts w:ascii="Times New Roman" w:hAnsi="Times New Roman" w:cs="Times New Roman"/>
          <w:color w:val="00B050"/>
        </w:rPr>
        <w:t xml:space="preserve"> </w:t>
      </w:r>
    </w:p>
    <w:p w14:paraId="26C42A8E" w14:textId="2BC9E4BC" w:rsidR="00594F5B" w:rsidRPr="000033AF" w:rsidRDefault="00594F5B" w:rsidP="000033AF">
      <w:pPr>
        <w:spacing w:after="0"/>
        <w:rPr>
          <w:rFonts w:ascii="Times New Roman" w:hAnsi="Times New Roman" w:cs="Times New Roman"/>
          <w:i/>
          <w:color w:val="00B050"/>
        </w:rPr>
      </w:pPr>
      <w:r w:rsidRPr="000033AF">
        <w:rPr>
          <w:rFonts w:ascii="Times New Roman" w:hAnsi="Times New Roman" w:cs="Times New Roman"/>
          <w:color w:val="00B050"/>
        </w:rPr>
        <w:t xml:space="preserve">Majd a körmozgás dinamika feltételét írjuk fel sugárirányban a ható két erőre: </w:t>
      </w:r>
      <w:proofErr w:type="spellStart"/>
      <w:r w:rsidRPr="000033AF">
        <w:rPr>
          <w:rFonts w:ascii="Times New Roman" w:hAnsi="Times New Roman" w:cs="Times New Roman"/>
          <w:i/>
          <w:color w:val="00B050"/>
        </w:rPr>
        <w:t>mgcos</w:t>
      </w:r>
      <w:proofErr w:type="spellEnd"/>
      <w:r w:rsidRPr="000033AF">
        <w:rPr>
          <w:rFonts w:ascii="Symbol" w:hAnsi="Symbol" w:cs="Times New Roman"/>
          <w:i/>
          <w:color w:val="00B050"/>
        </w:rPr>
        <w:t></w:t>
      </w:r>
      <w:r w:rsidRPr="000033AF">
        <w:rPr>
          <w:rFonts w:ascii="Times New Roman" w:hAnsi="Times New Roman" w:cs="Times New Roman"/>
          <w:i/>
          <w:color w:val="00B050"/>
        </w:rPr>
        <w:t>-T=mv</w:t>
      </w:r>
      <w:r w:rsidRPr="000033AF">
        <w:rPr>
          <w:rFonts w:ascii="Times New Roman" w:hAnsi="Times New Roman" w:cs="Times New Roman"/>
          <w:i/>
          <w:color w:val="00B050"/>
          <w:vertAlign w:val="superscript"/>
        </w:rPr>
        <w:t>2</w:t>
      </w:r>
      <w:r w:rsidRPr="000033AF">
        <w:rPr>
          <w:rFonts w:ascii="Times New Roman" w:hAnsi="Times New Roman" w:cs="Times New Roman"/>
          <w:i/>
          <w:color w:val="00B050"/>
        </w:rPr>
        <w:t xml:space="preserve">/r. </w:t>
      </w:r>
      <w:r w:rsidRPr="00D41ADD">
        <w:rPr>
          <w:rFonts w:ascii="Times New Roman" w:hAnsi="Times New Roman" w:cs="Times New Roman"/>
          <w:iCs/>
          <w:color w:val="00B050"/>
        </w:rPr>
        <w:t xml:space="preserve">És most </w:t>
      </w:r>
      <w:r w:rsidRPr="000033AF">
        <w:rPr>
          <w:rFonts w:ascii="Times New Roman" w:hAnsi="Times New Roman" w:cs="Times New Roman"/>
          <w:i/>
          <w:color w:val="00B050"/>
        </w:rPr>
        <w:t xml:space="preserve">T= +mg/2 </w:t>
      </w:r>
      <w:proofErr w:type="gramStart"/>
      <w:r w:rsidRPr="00D41ADD">
        <w:rPr>
          <w:rFonts w:ascii="Times New Roman" w:hAnsi="Times New Roman" w:cs="Times New Roman"/>
          <w:iCs/>
          <w:color w:val="00B050"/>
        </w:rPr>
        <w:t>vagy</w:t>
      </w:r>
      <w:r w:rsidRPr="000033AF">
        <w:rPr>
          <w:rFonts w:ascii="Times New Roman" w:hAnsi="Times New Roman" w:cs="Times New Roman"/>
          <w:i/>
          <w:color w:val="00B050"/>
        </w:rPr>
        <w:t xml:space="preserve">  –</w:t>
      </w:r>
      <w:proofErr w:type="gramEnd"/>
      <w:r w:rsidRPr="000033AF">
        <w:rPr>
          <w:rFonts w:ascii="Times New Roman" w:hAnsi="Times New Roman" w:cs="Times New Roman"/>
          <w:i/>
          <w:color w:val="00B050"/>
        </w:rPr>
        <w:t>mg/2.</w:t>
      </w:r>
    </w:p>
    <w:p w14:paraId="4EA14BE6" w14:textId="77777777" w:rsidR="00594F5B" w:rsidRPr="00594F5B" w:rsidRDefault="00594F5B" w:rsidP="00594F5B">
      <w:pPr>
        <w:pStyle w:val="Listaszerbekezds"/>
        <w:spacing w:after="0"/>
        <w:ind w:left="454"/>
        <w:rPr>
          <w:rFonts w:ascii="Times New Roman" w:hAnsi="Times New Roman" w:cs="Times New Roman"/>
          <w:color w:val="00B050"/>
        </w:rPr>
      </w:pPr>
    </w:p>
    <w:p w14:paraId="1CE986E1" w14:textId="4522E8E4" w:rsidR="00EB3B06"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35</w:t>
      </w:r>
      <w:r w:rsidRPr="00A03BAC">
        <w:rPr>
          <w:rFonts w:ascii="Times New Roman" w:hAnsi="Times New Roman" w:cs="Times New Roman"/>
          <w:b/>
          <w:bCs/>
          <w:sz w:val="28"/>
          <w:szCs w:val="28"/>
        </w:rPr>
        <w:t>)</w:t>
      </w:r>
      <w:r>
        <w:rPr>
          <w:rFonts w:ascii="Times New Roman" w:hAnsi="Times New Roman" w:cs="Times New Roman"/>
        </w:rPr>
        <w:t xml:space="preserve"> </w:t>
      </w:r>
      <w:r w:rsidR="00594F5B" w:rsidRPr="00A03BAC">
        <w:rPr>
          <w:rFonts w:ascii="Times New Roman" w:hAnsi="Times New Roman" w:cs="Times New Roman"/>
        </w:rPr>
        <w:t xml:space="preserve">Két </w:t>
      </w:r>
      <w:r w:rsidR="00EB3B06" w:rsidRPr="00A03BAC">
        <w:rPr>
          <w:rFonts w:ascii="Times New Roman" w:hAnsi="Times New Roman" w:cs="Times New Roman"/>
          <w:i/>
        </w:rPr>
        <w:t>R</w:t>
      </w:r>
      <w:r w:rsidR="00EB3B06" w:rsidRPr="00A03BAC">
        <w:rPr>
          <w:rFonts w:ascii="Times New Roman" w:hAnsi="Times New Roman" w:cs="Times New Roman"/>
        </w:rPr>
        <w:t xml:space="preserve"> = 0,5 m hosszú fonálingát közös pontban felfüggesztünk. A 0</w:t>
      </w:r>
      <w:r w:rsidR="00D41ADD">
        <w:rPr>
          <w:rFonts w:ascii="Times New Roman" w:hAnsi="Times New Roman" w:cs="Times New Roman"/>
        </w:rPr>
        <w:t>,</w:t>
      </w:r>
      <w:r w:rsidR="00EB3B06" w:rsidRPr="00A03BAC">
        <w:rPr>
          <w:rFonts w:ascii="Times New Roman" w:hAnsi="Times New Roman" w:cs="Times New Roman"/>
        </w:rPr>
        <w:t xml:space="preserve">1 kg tömegű ingát vízszintes helyzetig kitérítjük. Legalább mekkora kezdősebességgel kell elindítani, hogy a másik 0,2 kg tömegű ingával teljesen rugalmatlanul ütközve, mindketten a teljes </w:t>
      </w:r>
      <w:r w:rsidR="00EB3B06" w:rsidRPr="00A03BAC">
        <w:rPr>
          <w:rFonts w:ascii="Times New Roman" w:hAnsi="Times New Roman" w:cs="Times New Roman"/>
          <w:i/>
        </w:rPr>
        <w:t>R</w:t>
      </w:r>
      <w:r w:rsidR="00EB3B06" w:rsidRPr="00A03BAC">
        <w:rPr>
          <w:rFonts w:ascii="Times New Roman" w:hAnsi="Times New Roman" w:cs="Times New Roman"/>
        </w:rPr>
        <w:t xml:space="preserve"> sugarú, függőleges síkú kört írják le? </w:t>
      </w:r>
      <w:r w:rsidR="00EB3B06" w:rsidRPr="00A03BAC">
        <w:rPr>
          <w:rFonts w:ascii="Times New Roman" w:eastAsiaTheme="minorEastAsia" w:hAnsi="Times New Roman" w:cs="Times New Roman"/>
          <w:b/>
        </w:rPr>
        <w:t>(14,66 m/s)</w:t>
      </w:r>
    </w:p>
    <w:p w14:paraId="45E834CA" w14:textId="77777777" w:rsidR="00D41A79" w:rsidRPr="00D41A79" w:rsidRDefault="00D41A79" w:rsidP="00D41A79">
      <w:pPr>
        <w:spacing w:after="0"/>
        <w:rPr>
          <w:rFonts w:ascii="Times New Roman" w:hAnsi="Times New Roman" w:cs="Times New Roman"/>
          <w:color w:val="00B050"/>
        </w:rPr>
      </w:pPr>
    </w:p>
    <w:p w14:paraId="783DF50F" w14:textId="77777777" w:rsidR="00594F5B" w:rsidRPr="000033AF" w:rsidRDefault="00D41A79" w:rsidP="000033AF">
      <w:pPr>
        <w:spacing w:after="0"/>
        <w:rPr>
          <w:rFonts w:ascii="Times New Roman" w:hAnsi="Times New Roman" w:cs="Times New Roman"/>
          <w:color w:val="00B050"/>
        </w:rPr>
      </w:pPr>
      <w:r w:rsidRPr="000033AF">
        <w:rPr>
          <w:rFonts w:ascii="Times New Roman" w:hAnsi="Times New Roman" w:cs="Times New Roman"/>
          <w:color w:val="00B050"/>
        </w:rPr>
        <w:t>Több egymást követő lépésben követhetjük a mozgást</w:t>
      </w:r>
      <w:r w:rsidR="00FC5B3A" w:rsidRPr="000033AF">
        <w:rPr>
          <w:rFonts w:ascii="Times New Roman" w:hAnsi="Times New Roman" w:cs="Times New Roman"/>
          <w:color w:val="00B050"/>
        </w:rPr>
        <w:t xml:space="preserve"> (esetleg érdemes hátulról előrefelé haladni)</w:t>
      </w:r>
      <w:r w:rsidRPr="000033AF">
        <w:rPr>
          <w:rFonts w:ascii="Times New Roman" w:hAnsi="Times New Roman" w:cs="Times New Roman"/>
          <w:color w:val="00B050"/>
        </w:rPr>
        <w:t>:</w:t>
      </w:r>
    </w:p>
    <w:p w14:paraId="7BEF2BD1" w14:textId="77777777" w:rsidR="00D41A79" w:rsidRDefault="00D41A79" w:rsidP="000033AF">
      <w:pPr>
        <w:pStyle w:val="Listaszerbekezds"/>
        <w:numPr>
          <w:ilvl w:val="0"/>
          <w:numId w:val="17"/>
        </w:numPr>
        <w:spacing w:after="0"/>
        <w:ind w:left="426" w:hanging="142"/>
        <w:rPr>
          <w:rFonts w:ascii="Times New Roman" w:hAnsi="Times New Roman" w:cs="Times New Roman"/>
          <w:color w:val="00B050"/>
        </w:rPr>
      </w:pPr>
      <w:r>
        <w:rPr>
          <w:rFonts w:ascii="Times New Roman" w:hAnsi="Times New Roman" w:cs="Times New Roman"/>
          <w:color w:val="00B050"/>
        </w:rPr>
        <w:t xml:space="preserve">A </w:t>
      </w:r>
      <w:proofErr w:type="spellStart"/>
      <w:r w:rsidRPr="00D41A79">
        <w:rPr>
          <w:rFonts w:ascii="Times New Roman" w:hAnsi="Times New Roman" w:cs="Times New Roman"/>
          <w:i/>
          <w:color w:val="00B050"/>
        </w:rPr>
        <w:t>v</w:t>
      </w:r>
      <w:r w:rsidRPr="00D41A79">
        <w:rPr>
          <w:rFonts w:ascii="Times New Roman" w:hAnsi="Times New Roman" w:cs="Times New Roman"/>
          <w:i/>
          <w:color w:val="00B050"/>
          <w:vertAlign w:val="subscript"/>
        </w:rPr>
        <w:t>o</w:t>
      </w:r>
      <w:proofErr w:type="spellEnd"/>
      <w:r>
        <w:rPr>
          <w:rFonts w:ascii="Times New Roman" w:hAnsi="Times New Roman" w:cs="Times New Roman"/>
          <w:color w:val="00B050"/>
        </w:rPr>
        <w:t xml:space="preserve"> kezdősebesség és a lenti, ütközés előtti</w:t>
      </w:r>
      <w:r w:rsidRPr="00D41A79">
        <w:rPr>
          <w:rFonts w:ascii="Times New Roman" w:hAnsi="Times New Roman" w:cs="Times New Roman"/>
          <w:i/>
          <w:color w:val="00B050"/>
        </w:rPr>
        <w:t xml:space="preserve"> v</w:t>
      </w:r>
      <w:r>
        <w:rPr>
          <w:rFonts w:ascii="Times New Roman" w:hAnsi="Times New Roman" w:cs="Times New Roman"/>
          <w:i/>
          <w:color w:val="00B050"/>
          <w:vertAlign w:val="subscript"/>
        </w:rPr>
        <w:t>1</w:t>
      </w:r>
      <w:r>
        <w:rPr>
          <w:rFonts w:ascii="Times New Roman" w:hAnsi="Times New Roman" w:cs="Times New Roman"/>
          <w:color w:val="00B050"/>
        </w:rPr>
        <w:t xml:space="preserve"> sebesség összefüggését a mechanikai </w:t>
      </w:r>
      <w:proofErr w:type="spellStart"/>
      <w:r>
        <w:rPr>
          <w:rFonts w:ascii="Times New Roman" w:hAnsi="Times New Roman" w:cs="Times New Roman"/>
          <w:color w:val="00B050"/>
        </w:rPr>
        <w:t>en</w:t>
      </w:r>
      <w:proofErr w:type="spellEnd"/>
      <w:r>
        <w:rPr>
          <w:rFonts w:ascii="Times New Roman" w:hAnsi="Times New Roman" w:cs="Times New Roman"/>
          <w:color w:val="00B050"/>
        </w:rPr>
        <w:t>. megmaradás adja meg.</w:t>
      </w:r>
    </w:p>
    <w:p w14:paraId="2170FC5F" w14:textId="77777777" w:rsidR="00D41A79" w:rsidRDefault="00D41A79" w:rsidP="000033AF">
      <w:pPr>
        <w:pStyle w:val="Listaszerbekezds"/>
        <w:numPr>
          <w:ilvl w:val="0"/>
          <w:numId w:val="17"/>
        </w:numPr>
        <w:spacing w:after="0"/>
        <w:ind w:left="426" w:hanging="142"/>
        <w:rPr>
          <w:rFonts w:ascii="Times New Roman" w:hAnsi="Times New Roman" w:cs="Times New Roman"/>
          <w:color w:val="00B050"/>
        </w:rPr>
      </w:pPr>
      <w:r>
        <w:rPr>
          <w:rFonts w:ascii="Times New Roman" w:hAnsi="Times New Roman" w:cs="Times New Roman"/>
          <w:color w:val="00B050"/>
        </w:rPr>
        <w:t xml:space="preserve">A </w:t>
      </w:r>
      <w:r w:rsidRPr="00D41A79">
        <w:rPr>
          <w:rFonts w:ascii="Times New Roman" w:hAnsi="Times New Roman" w:cs="Times New Roman"/>
          <w:i/>
          <w:color w:val="00B050"/>
        </w:rPr>
        <w:t>v</w:t>
      </w:r>
      <w:r>
        <w:rPr>
          <w:rFonts w:ascii="Times New Roman" w:hAnsi="Times New Roman" w:cs="Times New Roman"/>
          <w:i/>
          <w:color w:val="00B050"/>
          <w:vertAlign w:val="subscript"/>
        </w:rPr>
        <w:t>1</w:t>
      </w:r>
      <w:r>
        <w:rPr>
          <w:rFonts w:ascii="Times New Roman" w:hAnsi="Times New Roman" w:cs="Times New Roman"/>
          <w:color w:val="00B050"/>
        </w:rPr>
        <w:t xml:space="preserve"> sebesség a lendületmegmaradással határozza meg az ütközés utáni közös </w:t>
      </w:r>
      <w:proofErr w:type="spellStart"/>
      <w:r w:rsidRPr="00D41A79">
        <w:rPr>
          <w:rFonts w:ascii="Times New Roman" w:hAnsi="Times New Roman" w:cs="Times New Roman"/>
          <w:i/>
          <w:color w:val="00B050"/>
        </w:rPr>
        <w:t>v</w:t>
      </w:r>
      <w:r w:rsidRPr="00D41A79">
        <w:rPr>
          <w:rFonts w:ascii="Times New Roman" w:hAnsi="Times New Roman" w:cs="Times New Roman"/>
          <w:i/>
          <w:color w:val="00B050"/>
          <w:vertAlign w:val="subscript"/>
        </w:rPr>
        <w:t>k</w:t>
      </w:r>
      <w:proofErr w:type="spellEnd"/>
      <w:r w:rsidRPr="00D41A79">
        <w:rPr>
          <w:rFonts w:ascii="Times New Roman" w:hAnsi="Times New Roman" w:cs="Times New Roman"/>
          <w:color w:val="00B050"/>
          <w:vertAlign w:val="subscript"/>
        </w:rPr>
        <w:t xml:space="preserve"> </w:t>
      </w:r>
      <w:r>
        <w:rPr>
          <w:rFonts w:ascii="Times New Roman" w:hAnsi="Times New Roman" w:cs="Times New Roman"/>
          <w:color w:val="00B050"/>
        </w:rPr>
        <w:t>sebességet.</w:t>
      </w:r>
    </w:p>
    <w:p w14:paraId="068E7D57" w14:textId="77777777" w:rsidR="00D41A79" w:rsidRDefault="00D41A79" w:rsidP="000033AF">
      <w:pPr>
        <w:pStyle w:val="Listaszerbekezds"/>
        <w:numPr>
          <w:ilvl w:val="0"/>
          <w:numId w:val="17"/>
        </w:numPr>
        <w:spacing w:after="0"/>
        <w:ind w:left="426" w:hanging="142"/>
        <w:rPr>
          <w:rFonts w:ascii="Times New Roman" w:hAnsi="Times New Roman" w:cs="Times New Roman"/>
          <w:color w:val="00B050"/>
        </w:rPr>
      </w:pPr>
      <w:r>
        <w:rPr>
          <w:rFonts w:ascii="Times New Roman" w:hAnsi="Times New Roman" w:cs="Times New Roman"/>
          <w:color w:val="00B050"/>
        </w:rPr>
        <w:t xml:space="preserve">A </w:t>
      </w:r>
      <w:proofErr w:type="spellStart"/>
      <w:r w:rsidRPr="00D41A79">
        <w:rPr>
          <w:rFonts w:ascii="Times New Roman" w:hAnsi="Times New Roman" w:cs="Times New Roman"/>
          <w:i/>
          <w:color w:val="00B050"/>
        </w:rPr>
        <w:t>v</w:t>
      </w:r>
      <w:r w:rsidRPr="00D41A79">
        <w:rPr>
          <w:rFonts w:ascii="Times New Roman" w:hAnsi="Times New Roman" w:cs="Times New Roman"/>
          <w:i/>
          <w:color w:val="00B050"/>
          <w:vertAlign w:val="subscript"/>
        </w:rPr>
        <w:t>k</w:t>
      </w:r>
      <w:proofErr w:type="spellEnd"/>
      <w:r w:rsidRPr="00D41A79">
        <w:rPr>
          <w:rFonts w:ascii="Times New Roman" w:hAnsi="Times New Roman" w:cs="Times New Roman"/>
          <w:color w:val="00B050"/>
          <w:vertAlign w:val="subscript"/>
        </w:rPr>
        <w:t xml:space="preserve"> </w:t>
      </w:r>
      <w:r>
        <w:rPr>
          <w:rFonts w:ascii="Times New Roman" w:hAnsi="Times New Roman" w:cs="Times New Roman"/>
          <w:color w:val="00B050"/>
        </w:rPr>
        <w:t xml:space="preserve">sebességből fent </w:t>
      </w:r>
      <w:r w:rsidRPr="00D41A79">
        <w:rPr>
          <w:rFonts w:ascii="Times New Roman" w:hAnsi="Times New Roman" w:cs="Times New Roman"/>
          <w:i/>
          <w:color w:val="00B050"/>
        </w:rPr>
        <w:t>v</w:t>
      </w:r>
      <w:r w:rsidRPr="00D41A79">
        <w:rPr>
          <w:rFonts w:ascii="Times New Roman" w:hAnsi="Times New Roman" w:cs="Times New Roman"/>
          <w:i/>
          <w:color w:val="00B050"/>
          <w:vertAlign w:val="subscript"/>
        </w:rPr>
        <w:t>3</w:t>
      </w:r>
      <w:r>
        <w:rPr>
          <w:rFonts w:ascii="Times New Roman" w:hAnsi="Times New Roman" w:cs="Times New Roman"/>
          <w:color w:val="00B050"/>
        </w:rPr>
        <w:t xml:space="preserve"> sebesség lesz a mechanikai energiamegmaradás miatt.</w:t>
      </w:r>
    </w:p>
    <w:p w14:paraId="236B2842" w14:textId="77777777" w:rsidR="00D41A79" w:rsidRDefault="00D41A79" w:rsidP="000033AF">
      <w:pPr>
        <w:pStyle w:val="Listaszerbekezds"/>
        <w:numPr>
          <w:ilvl w:val="0"/>
          <w:numId w:val="17"/>
        </w:numPr>
        <w:spacing w:after="0"/>
        <w:ind w:left="426" w:hanging="142"/>
        <w:rPr>
          <w:rFonts w:ascii="Times New Roman" w:hAnsi="Times New Roman" w:cs="Times New Roman"/>
          <w:color w:val="00B050"/>
        </w:rPr>
      </w:pPr>
      <w:r>
        <w:rPr>
          <w:rFonts w:ascii="Times New Roman" w:hAnsi="Times New Roman" w:cs="Times New Roman"/>
          <w:color w:val="00B050"/>
        </w:rPr>
        <w:t xml:space="preserve">A fenti </w:t>
      </w:r>
      <w:r w:rsidRPr="00D41A79">
        <w:rPr>
          <w:rFonts w:ascii="Times New Roman" w:hAnsi="Times New Roman" w:cs="Times New Roman"/>
          <w:i/>
          <w:color w:val="00B050"/>
        </w:rPr>
        <w:t>v</w:t>
      </w:r>
      <w:r w:rsidRPr="00D41A79">
        <w:rPr>
          <w:rFonts w:ascii="Times New Roman" w:hAnsi="Times New Roman" w:cs="Times New Roman"/>
          <w:i/>
          <w:color w:val="00B050"/>
          <w:vertAlign w:val="subscript"/>
        </w:rPr>
        <w:t>3</w:t>
      </w:r>
      <w:r>
        <w:rPr>
          <w:rFonts w:ascii="Times New Roman" w:hAnsi="Times New Roman" w:cs="Times New Roman"/>
          <w:color w:val="00B050"/>
        </w:rPr>
        <w:t xml:space="preserve"> sebességre egy minimum értéket kapunk a körmozgás dinamikai feltételéből amiatt, hogy a fonál nem tud tartani, csak húzni.</w:t>
      </w:r>
    </w:p>
    <w:p w14:paraId="60F4218C" w14:textId="77777777" w:rsidR="00FC5B3A" w:rsidRDefault="00FC5B3A" w:rsidP="000033AF">
      <w:pPr>
        <w:pStyle w:val="Listaszerbekezds"/>
        <w:spacing w:after="0"/>
        <w:ind w:left="426" w:hanging="142"/>
        <w:rPr>
          <w:rFonts w:ascii="Times New Roman" w:hAnsi="Times New Roman" w:cs="Times New Roman"/>
          <w:color w:val="00B050"/>
        </w:rPr>
      </w:pPr>
    </w:p>
    <w:p w14:paraId="10B7F332" w14:textId="158EC89C" w:rsidR="00FC5B3A"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36</w:t>
      </w:r>
      <w:r w:rsidRPr="00A03BAC">
        <w:rPr>
          <w:rFonts w:ascii="Times New Roman" w:hAnsi="Times New Roman" w:cs="Times New Roman"/>
          <w:b/>
          <w:bCs/>
          <w:sz w:val="28"/>
          <w:szCs w:val="28"/>
        </w:rPr>
        <w:t>)</w:t>
      </w:r>
      <w:r>
        <w:rPr>
          <w:rFonts w:ascii="Times New Roman" w:hAnsi="Times New Roman" w:cs="Times New Roman"/>
        </w:rPr>
        <w:t xml:space="preserve"> </w:t>
      </w:r>
      <w:r w:rsidR="002B46AD" w:rsidRPr="00A03BAC">
        <w:rPr>
          <w:rFonts w:ascii="Times New Roman" w:hAnsi="Times New Roman" w:cs="Times New Roman"/>
        </w:rPr>
        <w:t>Két, egyenként 0,05 kg tömegű kis golyót 60 cm hosszú fonál köt össze. Az azonos magasságban egymástól 60 cm-re levő golyókat egyszerre elengedjük. 50 cm esés után a fonál közepe egy szögön fennakad, majd a két golyó összeütközik.</w:t>
      </w:r>
    </w:p>
    <w:p w14:paraId="7BF977E3" w14:textId="77777777" w:rsidR="00FC5B3A" w:rsidRPr="00FC5B3A" w:rsidRDefault="002B46AD">
      <w:pPr>
        <w:pStyle w:val="Listaszerbekezds"/>
        <w:numPr>
          <w:ilvl w:val="1"/>
          <w:numId w:val="63"/>
        </w:numPr>
        <w:spacing w:after="0"/>
        <w:ind w:left="426" w:firstLine="0"/>
        <w:rPr>
          <w:rFonts w:ascii="Times New Roman" w:hAnsi="Times New Roman" w:cs="Times New Roman"/>
        </w:rPr>
      </w:pPr>
      <w:r w:rsidRPr="00FC5B3A">
        <w:rPr>
          <w:rFonts w:ascii="Times New Roman" w:hAnsi="Times New Roman" w:cs="Times New Roman"/>
        </w:rPr>
        <w:t>Mekkora a golyók legnagyobb sebessége?</w:t>
      </w:r>
      <w:r w:rsidR="00501201" w:rsidRPr="00FC5B3A">
        <w:rPr>
          <w:rFonts w:ascii="Times New Roman" w:hAnsi="Times New Roman" w:cs="Times New Roman"/>
        </w:rPr>
        <w:t xml:space="preserve"> </w:t>
      </w:r>
      <w:r w:rsidR="00FC5B3A" w:rsidRPr="00FC5B3A">
        <w:rPr>
          <w:rFonts w:ascii="Times New Roman" w:eastAsiaTheme="minorEastAsia" w:hAnsi="Times New Roman" w:cs="Times New Roman"/>
          <w:b/>
        </w:rPr>
        <w:t>(4</w:t>
      </w:r>
      <w:r w:rsidR="008069C7">
        <w:rPr>
          <w:rFonts w:ascii="Times New Roman" w:eastAsiaTheme="minorEastAsia" w:hAnsi="Times New Roman" w:cs="Times New Roman"/>
          <w:b/>
        </w:rPr>
        <w:t>,00</w:t>
      </w:r>
      <w:r w:rsidR="00FC5B3A" w:rsidRPr="00FC5B3A">
        <w:rPr>
          <w:rFonts w:ascii="Times New Roman" w:eastAsiaTheme="minorEastAsia" w:hAnsi="Times New Roman" w:cs="Times New Roman"/>
          <w:b/>
        </w:rPr>
        <w:t xml:space="preserve"> m/s)</w:t>
      </w:r>
    </w:p>
    <w:p w14:paraId="2C793E8B" w14:textId="77777777" w:rsidR="002B46AD" w:rsidRPr="008069C7" w:rsidRDefault="002B46AD">
      <w:pPr>
        <w:pStyle w:val="Listaszerbekezds"/>
        <w:numPr>
          <w:ilvl w:val="1"/>
          <w:numId w:val="63"/>
        </w:numPr>
        <w:spacing w:after="0"/>
        <w:ind w:left="426" w:firstLine="0"/>
        <w:rPr>
          <w:rFonts w:ascii="Times New Roman" w:hAnsi="Times New Roman" w:cs="Times New Roman"/>
        </w:rPr>
      </w:pPr>
      <w:r w:rsidRPr="00FC5B3A">
        <w:rPr>
          <w:rFonts w:ascii="Times New Roman" w:hAnsi="Times New Roman" w:cs="Times New Roman"/>
        </w:rPr>
        <w:t>Mekkora a szögre ható legnagyobb erő?</w:t>
      </w:r>
      <w:r w:rsidR="00501201" w:rsidRPr="00FC5B3A">
        <w:rPr>
          <w:rFonts w:ascii="Times New Roman" w:eastAsiaTheme="minorEastAsia" w:hAnsi="Times New Roman" w:cs="Times New Roman"/>
        </w:rPr>
        <w:t xml:space="preserve"> </w:t>
      </w:r>
      <w:r w:rsidR="00501201" w:rsidRPr="00FC5B3A">
        <w:rPr>
          <w:rFonts w:ascii="Times New Roman" w:eastAsiaTheme="minorEastAsia" w:hAnsi="Times New Roman" w:cs="Times New Roman"/>
          <w:b/>
        </w:rPr>
        <w:t>(6,33N)</w:t>
      </w:r>
    </w:p>
    <w:p w14:paraId="426136BC" w14:textId="77777777" w:rsidR="008069C7" w:rsidRPr="00FC5B3A" w:rsidRDefault="008069C7" w:rsidP="000033AF">
      <w:pPr>
        <w:pStyle w:val="Listaszerbekezds"/>
        <w:spacing w:after="0"/>
        <w:ind w:left="426"/>
        <w:rPr>
          <w:rFonts w:ascii="Times New Roman" w:hAnsi="Times New Roman" w:cs="Times New Roman"/>
        </w:rPr>
      </w:pPr>
    </w:p>
    <w:p w14:paraId="267D94C7" w14:textId="258547E8" w:rsidR="00FC5B3A" w:rsidRDefault="008069C7" w:rsidP="003C049B">
      <w:pPr>
        <w:pStyle w:val="Listaszerbekezds"/>
        <w:numPr>
          <w:ilvl w:val="1"/>
          <w:numId w:val="18"/>
        </w:numPr>
        <w:spacing w:after="0"/>
        <w:ind w:left="709" w:hanging="283"/>
        <w:rPr>
          <w:rFonts w:ascii="Times New Roman" w:hAnsi="Times New Roman" w:cs="Times New Roman"/>
          <w:color w:val="00B050"/>
        </w:rPr>
      </w:pPr>
      <w:r>
        <w:rPr>
          <w:rFonts w:ascii="Times New Roman" w:hAnsi="Times New Roman" w:cs="Times New Roman"/>
          <w:color w:val="00B050"/>
        </w:rPr>
        <w:t>A mechanikai energia megmarad, mert a kötélerő</w:t>
      </w:r>
      <w:r w:rsidR="00D41ADD">
        <w:rPr>
          <w:rFonts w:ascii="Times New Roman" w:hAnsi="Times New Roman" w:cs="Times New Roman"/>
          <w:color w:val="00B050"/>
        </w:rPr>
        <w:t>k</w:t>
      </w:r>
      <w:r>
        <w:rPr>
          <w:rFonts w:ascii="Times New Roman" w:hAnsi="Times New Roman" w:cs="Times New Roman"/>
          <w:color w:val="00B050"/>
        </w:rPr>
        <w:t xml:space="preserve"> a golyók sebességére merőleges erőt fejtenek ki</w:t>
      </w:r>
      <w:r w:rsidR="00D41ADD">
        <w:rPr>
          <w:rFonts w:ascii="Times New Roman" w:hAnsi="Times New Roman" w:cs="Times New Roman"/>
          <w:color w:val="00B050"/>
        </w:rPr>
        <w:t>, munkát nem végeznek.</w:t>
      </w:r>
      <w:r>
        <w:rPr>
          <w:rFonts w:ascii="Times New Roman" w:hAnsi="Times New Roman" w:cs="Times New Roman"/>
          <w:color w:val="00B050"/>
        </w:rPr>
        <w:t xml:space="preserve"> A legnagyobb sebesség így legalul van.</w:t>
      </w:r>
    </w:p>
    <w:p w14:paraId="3AC15EE6" w14:textId="762F9E8A" w:rsidR="008069C7" w:rsidRPr="00FC5B3A" w:rsidRDefault="008069C7" w:rsidP="003C049B">
      <w:pPr>
        <w:pStyle w:val="Listaszerbekezds"/>
        <w:numPr>
          <w:ilvl w:val="1"/>
          <w:numId w:val="18"/>
        </w:numPr>
        <w:spacing w:after="0"/>
        <w:ind w:left="709" w:hanging="283"/>
        <w:rPr>
          <w:rFonts w:ascii="Times New Roman" w:hAnsi="Times New Roman" w:cs="Times New Roman"/>
          <w:color w:val="00B050"/>
        </w:rPr>
      </w:pPr>
      <w:r>
        <w:rPr>
          <w:rFonts w:ascii="Times New Roman" w:hAnsi="Times New Roman" w:cs="Times New Roman"/>
          <w:color w:val="00B050"/>
        </w:rPr>
        <w:t>A kötelek, a lefelé haladó, egyre nagyobb sebességű golyók számára a nehézségi erő egyre növekvő komponensével együtt biztosítják az egyre nagyobb centripetális erőt. Igy a szögnél ható kötélerők folyamatosan nőnek, bezárt szögük pedig egyre csökken. Így eredőjük, a legalsó helyzetben a legnagyobb.</w:t>
      </w:r>
    </w:p>
    <w:p w14:paraId="276277C5" w14:textId="77777777" w:rsidR="00FC5B3A" w:rsidRPr="00FC5B3A" w:rsidRDefault="00FC5B3A" w:rsidP="00FC5B3A">
      <w:pPr>
        <w:pStyle w:val="Listaszerbekezds"/>
        <w:spacing w:after="0"/>
        <w:ind w:left="454"/>
        <w:rPr>
          <w:rFonts w:ascii="Times New Roman" w:hAnsi="Times New Roman" w:cs="Times New Roman"/>
          <w:color w:val="00B050"/>
        </w:rPr>
      </w:pPr>
    </w:p>
    <w:p w14:paraId="07998EB8" w14:textId="410B2C01" w:rsidR="00FC5B3A" w:rsidRPr="00A03BAC" w:rsidRDefault="008069C7" w:rsidP="00A03BAC">
      <w:pPr>
        <w:spacing w:after="0"/>
        <w:rPr>
          <w:rFonts w:ascii="Times New Roman" w:hAnsi="Times New Roman" w:cs="Times New Roman"/>
        </w:rPr>
      </w:pPr>
      <w:r w:rsidRPr="007A1E3E">
        <w:rPr>
          <w:b/>
          <w:noProof/>
          <w:lang w:eastAsia="hu-HU"/>
        </w:rPr>
        <w:drawing>
          <wp:anchor distT="0" distB="0" distL="114300" distR="114300" simplePos="0" relativeHeight="251648000" behindDoc="0" locked="0" layoutInCell="1" allowOverlap="1" wp14:anchorId="02A5A0E8" wp14:editId="701E0A38">
            <wp:simplePos x="0" y="0"/>
            <wp:positionH relativeFrom="column">
              <wp:posOffset>5201920</wp:posOffset>
            </wp:positionH>
            <wp:positionV relativeFrom="paragraph">
              <wp:posOffset>53975</wp:posOffset>
            </wp:positionV>
            <wp:extent cx="1440815" cy="1315720"/>
            <wp:effectExtent l="0" t="0" r="6985" b="0"/>
            <wp:wrapSquare wrapText="bothSides"/>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40815" cy="1315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37</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2B46AD" w:rsidRPr="00A03BAC">
        <w:rPr>
          <w:rFonts w:ascii="Times New Roman" w:hAnsi="Times New Roman" w:cs="Times New Roman"/>
        </w:rPr>
        <w:t>Egy 30º-os hajlásszögű lejtő síkjában egy 5 kg tömegű, pontszerűnek tekinthető test körpályán mozog. A testet a körpályán a középpontban rögzített 2 m hosszú zsineg tartja.</w:t>
      </w:r>
      <w:r w:rsidR="00FC5B3A" w:rsidRPr="00A03BAC">
        <w:rPr>
          <w:rFonts w:ascii="Times New Roman" w:hAnsi="Times New Roman" w:cs="Times New Roman"/>
        </w:rPr>
        <w:t xml:space="preserve"> </w:t>
      </w:r>
      <w:r w:rsidR="002B46AD" w:rsidRPr="00A03BAC">
        <w:rPr>
          <w:rFonts w:ascii="Times New Roman" w:hAnsi="Times New Roman" w:cs="Times New Roman"/>
        </w:rPr>
        <w:t xml:space="preserve">A körpálya legfelső </w:t>
      </w:r>
      <w:r w:rsidR="002B46AD" w:rsidRPr="00A03BAC">
        <w:rPr>
          <w:rFonts w:ascii="Times New Roman" w:hAnsi="Times New Roman" w:cs="Times New Roman"/>
          <w:i/>
        </w:rPr>
        <w:t>A</w:t>
      </w:r>
      <w:r w:rsidR="002B46AD" w:rsidRPr="00A03BAC">
        <w:rPr>
          <w:rFonts w:ascii="Times New Roman" w:hAnsi="Times New Roman" w:cs="Times New Roman"/>
        </w:rPr>
        <w:t xml:space="preserve"> pontján a zsineget 200</w:t>
      </w:r>
      <w:r w:rsidR="00D41ADD">
        <w:rPr>
          <w:rFonts w:ascii="Times New Roman" w:hAnsi="Times New Roman" w:cs="Times New Roman"/>
        </w:rPr>
        <w:t xml:space="preserve"> </w:t>
      </w:r>
      <w:r w:rsidR="002B46AD" w:rsidRPr="00A03BAC">
        <w:rPr>
          <w:rFonts w:ascii="Times New Roman" w:hAnsi="Times New Roman" w:cs="Times New Roman"/>
        </w:rPr>
        <w:t>N erő feszíti.</w:t>
      </w:r>
    </w:p>
    <w:p w14:paraId="2904EDA1" w14:textId="77777777" w:rsidR="00FC5B3A" w:rsidRPr="00F410FB" w:rsidRDefault="002B46AD">
      <w:pPr>
        <w:pStyle w:val="Listaszerbekezds"/>
        <w:numPr>
          <w:ilvl w:val="1"/>
          <w:numId w:val="64"/>
        </w:numPr>
        <w:spacing w:after="0"/>
        <w:rPr>
          <w:rFonts w:ascii="Times New Roman" w:hAnsi="Times New Roman" w:cs="Times New Roman"/>
        </w:rPr>
      </w:pPr>
      <w:r w:rsidRPr="00F410FB">
        <w:rPr>
          <w:rFonts w:ascii="Times New Roman" w:hAnsi="Times New Roman" w:cs="Times New Roman"/>
        </w:rPr>
        <w:t xml:space="preserve">Mekkora a test sebessége az </w:t>
      </w:r>
      <w:r w:rsidRPr="00F410FB">
        <w:rPr>
          <w:rFonts w:ascii="Times New Roman" w:hAnsi="Times New Roman" w:cs="Times New Roman"/>
          <w:i/>
        </w:rPr>
        <w:t>A</w:t>
      </w:r>
      <w:r w:rsidRPr="00F410FB">
        <w:rPr>
          <w:rFonts w:ascii="Times New Roman" w:hAnsi="Times New Roman" w:cs="Times New Roman"/>
        </w:rPr>
        <w:t xml:space="preserve"> pontban?</w:t>
      </w:r>
      <w:r w:rsidR="00501201" w:rsidRPr="00F410FB">
        <w:rPr>
          <w:rFonts w:ascii="Times New Roman" w:eastAsiaTheme="minorEastAsia" w:hAnsi="Times New Roman" w:cs="Times New Roman"/>
        </w:rPr>
        <w:t xml:space="preserve"> </w:t>
      </w:r>
      <w:r w:rsidR="00501201" w:rsidRPr="00F410FB">
        <w:rPr>
          <w:rFonts w:ascii="Times New Roman" w:eastAsiaTheme="minorEastAsia" w:hAnsi="Times New Roman" w:cs="Times New Roman"/>
          <w:b/>
        </w:rPr>
        <w:t>(9,4</w:t>
      </w:r>
      <w:r w:rsidR="008069C7" w:rsidRPr="00F410FB">
        <w:rPr>
          <w:rFonts w:ascii="Times New Roman" w:eastAsiaTheme="minorEastAsia" w:hAnsi="Times New Roman" w:cs="Times New Roman"/>
          <w:b/>
        </w:rPr>
        <w:t>9</w:t>
      </w:r>
      <w:r w:rsidR="00501201" w:rsidRPr="00F410FB">
        <w:rPr>
          <w:rFonts w:ascii="Times New Roman" w:eastAsiaTheme="minorEastAsia" w:hAnsi="Times New Roman" w:cs="Times New Roman"/>
          <w:b/>
        </w:rPr>
        <w:t xml:space="preserve"> m/s)</w:t>
      </w:r>
    </w:p>
    <w:p w14:paraId="3D1D0996" w14:textId="77777777" w:rsidR="00FC5B3A" w:rsidRPr="00F410FB" w:rsidRDefault="002B46AD">
      <w:pPr>
        <w:pStyle w:val="Listaszerbekezds"/>
        <w:numPr>
          <w:ilvl w:val="1"/>
          <w:numId w:val="64"/>
        </w:numPr>
        <w:spacing w:after="0"/>
        <w:rPr>
          <w:rFonts w:ascii="Times New Roman" w:hAnsi="Times New Roman" w:cs="Times New Roman"/>
        </w:rPr>
      </w:pPr>
      <w:r w:rsidRPr="00F410FB">
        <w:rPr>
          <w:rFonts w:ascii="Times New Roman" w:hAnsi="Times New Roman" w:cs="Times New Roman"/>
        </w:rPr>
        <w:t xml:space="preserve">Az </w:t>
      </w:r>
      <w:r w:rsidRPr="00F410FB">
        <w:rPr>
          <w:rFonts w:ascii="Times New Roman" w:hAnsi="Times New Roman" w:cs="Times New Roman"/>
          <w:i/>
        </w:rPr>
        <w:t>AB</w:t>
      </w:r>
      <w:r w:rsidRPr="00F410FB">
        <w:rPr>
          <w:rFonts w:ascii="Times New Roman" w:hAnsi="Times New Roman" w:cs="Times New Roman"/>
        </w:rPr>
        <w:t xml:space="preserve"> íven a pálya legalsó </w:t>
      </w:r>
      <w:r w:rsidRPr="00F410FB">
        <w:rPr>
          <w:rFonts w:ascii="Times New Roman" w:hAnsi="Times New Roman" w:cs="Times New Roman"/>
          <w:i/>
        </w:rPr>
        <w:t>B</w:t>
      </w:r>
      <w:r w:rsidRPr="00F410FB">
        <w:rPr>
          <w:rFonts w:ascii="Times New Roman" w:hAnsi="Times New Roman" w:cs="Times New Roman"/>
        </w:rPr>
        <w:t xml:space="preserve"> pontjáig haladva a súrlódási munka </w:t>
      </w:r>
      <w:r w:rsidR="00F410FB" w:rsidRPr="00F410FB">
        <w:rPr>
          <w:rFonts w:ascii="Times New Roman" w:hAnsi="Times New Roman" w:cs="Times New Roman"/>
        </w:rPr>
        <w:t xml:space="preserve">nagysága </w:t>
      </w:r>
      <w:r w:rsidRPr="00F410FB">
        <w:rPr>
          <w:rFonts w:ascii="Times New Roman" w:hAnsi="Times New Roman" w:cs="Times New Roman"/>
        </w:rPr>
        <w:t xml:space="preserve">95 J. Mekkora erő feszíti a zsineget a </w:t>
      </w:r>
      <w:r w:rsidRPr="00F410FB">
        <w:rPr>
          <w:rFonts w:ascii="Times New Roman" w:hAnsi="Times New Roman" w:cs="Times New Roman"/>
          <w:i/>
        </w:rPr>
        <w:t>B</w:t>
      </w:r>
      <w:r w:rsidRPr="00F410FB">
        <w:rPr>
          <w:rFonts w:ascii="Times New Roman" w:hAnsi="Times New Roman" w:cs="Times New Roman"/>
        </w:rPr>
        <w:t xml:space="preserve"> pontban?</w:t>
      </w:r>
      <w:r w:rsidR="00501201" w:rsidRPr="00F410FB">
        <w:rPr>
          <w:rFonts w:ascii="Times New Roman" w:hAnsi="Times New Roman" w:cs="Times New Roman"/>
        </w:rPr>
        <w:t xml:space="preserve"> </w:t>
      </w:r>
      <w:r w:rsidR="00501201" w:rsidRPr="00F410FB">
        <w:rPr>
          <w:rFonts w:ascii="Times New Roman" w:eastAsiaTheme="minorEastAsia" w:hAnsi="Times New Roman" w:cs="Times New Roman"/>
          <w:b/>
        </w:rPr>
        <w:t>(255N)</w:t>
      </w:r>
    </w:p>
    <w:p w14:paraId="1E05A001" w14:textId="77777777" w:rsidR="008069C7" w:rsidRPr="00F410FB" w:rsidRDefault="008069C7">
      <w:pPr>
        <w:pStyle w:val="Listaszerbekezds"/>
        <w:numPr>
          <w:ilvl w:val="1"/>
          <w:numId w:val="64"/>
        </w:numPr>
        <w:spacing w:after="0"/>
        <w:rPr>
          <w:rFonts w:ascii="Times New Roman" w:hAnsi="Times New Roman" w:cs="Times New Roman"/>
        </w:rPr>
      </w:pPr>
      <w:r w:rsidRPr="00F410FB">
        <w:rPr>
          <w:rFonts w:ascii="Times New Roman" w:hAnsi="Times New Roman" w:cs="Times New Roman"/>
        </w:rPr>
        <w:t xml:space="preserve">Mekkora a súrlódási együttható? </w:t>
      </w:r>
      <w:r w:rsidRPr="00F410FB">
        <w:rPr>
          <w:rFonts w:ascii="Times New Roman" w:hAnsi="Times New Roman" w:cs="Times New Roman"/>
          <w:b/>
        </w:rPr>
        <w:t>(0,349)</w:t>
      </w:r>
    </w:p>
    <w:p w14:paraId="58D7F80A" w14:textId="77777777" w:rsidR="00F410FB" w:rsidRDefault="00F410FB" w:rsidP="00F410FB">
      <w:pPr>
        <w:pStyle w:val="Listaszerbekezds"/>
        <w:spacing w:after="0"/>
        <w:ind w:left="907"/>
        <w:rPr>
          <w:rFonts w:ascii="Times New Roman" w:hAnsi="Times New Roman" w:cs="Times New Roman"/>
          <w:color w:val="00B050"/>
        </w:rPr>
      </w:pPr>
    </w:p>
    <w:p w14:paraId="705381E1" w14:textId="75938997" w:rsidR="008069C7" w:rsidRPr="00F410FB" w:rsidRDefault="008069C7" w:rsidP="00A93995">
      <w:pPr>
        <w:pStyle w:val="Listaszerbekezds"/>
        <w:numPr>
          <w:ilvl w:val="1"/>
          <w:numId w:val="19"/>
        </w:numPr>
        <w:spacing w:after="0"/>
        <w:rPr>
          <w:rFonts w:ascii="Times New Roman" w:hAnsi="Times New Roman" w:cs="Times New Roman"/>
          <w:color w:val="00B050"/>
        </w:rPr>
      </w:pPr>
      <w:r w:rsidRPr="00F410FB">
        <w:rPr>
          <w:rFonts w:ascii="Times New Roman" w:hAnsi="Times New Roman" w:cs="Times New Roman"/>
          <w:color w:val="00B050"/>
        </w:rPr>
        <w:t xml:space="preserve">A testre ható erőket 3 komponensre bontjuk: a </w:t>
      </w:r>
      <w:r w:rsidRPr="00D41ADD">
        <w:rPr>
          <w:rFonts w:ascii="Times New Roman" w:hAnsi="Times New Roman" w:cs="Times New Roman"/>
          <w:i/>
          <w:iCs/>
          <w:color w:val="00B050"/>
        </w:rPr>
        <w:t>lejtőre merőlegesen</w:t>
      </w:r>
      <w:r w:rsidRPr="00F410FB">
        <w:rPr>
          <w:rFonts w:ascii="Times New Roman" w:hAnsi="Times New Roman" w:cs="Times New Roman"/>
          <w:color w:val="00B050"/>
        </w:rPr>
        <w:t xml:space="preserve"> </w:t>
      </w:r>
      <w:proofErr w:type="spellStart"/>
      <w:r w:rsidRPr="00F410FB">
        <w:rPr>
          <w:rFonts w:ascii="Times New Roman" w:hAnsi="Times New Roman" w:cs="Times New Roman"/>
          <w:i/>
          <w:color w:val="00B050"/>
        </w:rPr>
        <w:t>mgcos</w:t>
      </w:r>
      <w:proofErr w:type="spellEnd"/>
      <w:r w:rsidRPr="00F410FB">
        <w:rPr>
          <w:rFonts w:ascii="Symbol" w:hAnsi="Symbol" w:cs="Times New Roman"/>
          <w:i/>
          <w:color w:val="00B050"/>
        </w:rPr>
        <w:t></w:t>
      </w:r>
      <w:r w:rsidRPr="00F410FB">
        <w:rPr>
          <w:rFonts w:ascii="Symbol" w:hAnsi="Symbol" w:cs="Times New Roman"/>
          <w:i/>
          <w:color w:val="00B050"/>
        </w:rPr>
        <w:t></w:t>
      </w:r>
      <w:r w:rsidRPr="00F410FB">
        <w:rPr>
          <w:rFonts w:ascii="Times New Roman" w:hAnsi="Times New Roman" w:cs="Times New Roman"/>
          <w:color w:val="00B050"/>
        </w:rPr>
        <w:t xml:space="preserve">és </w:t>
      </w:r>
      <w:r w:rsidR="00F410FB" w:rsidRPr="00F410FB">
        <w:rPr>
          <w:rFonts w:ascii="Times New Roman" w:hAnsi="Times New Roman" w:cs="Times New Roman"/>
          <w:color w:val="00B050"/>
        </w:rPr>
        <w:t xml:space="preserve">a vele egyensúlyt tartó </w:t>
      </w:r>
      <w:r w:rsidRPr="00F410FB">
        <w:rPr>
          <w:rFonts w:ascii="Times New Roman" w:hAnsi="Times New Roman" w:cs="Times New Roman"/>
          <w:i/>
          <w:color w:val="00B050"/>
        </w:rPr>
        <w:t xml:space="preserve">T </w:t>
      </w:r>
      <w:r w:rsidRPr="00F410FB">
        <w:rPr>
          <w:rFonts w:ascii="Times New Roman" w:hAnsi="Times New Roman" w:cs="Times New Roman"/>
          <w:color w:val="00B050"/>
        </w:rPr>
        <w:t>tartóerő</w:t>
      </w:r>
      <w:r w:rsidR="00F410FB" w:rsidRPr="00F410FB">
        <w:rPr>
          <w:rFonts w:ascii="Times New Roman" w:hAnsi="Times New Roman" w:cs="Times New Roman"/>
          <w:color w:val="00B050"/>
        </w:rPr>
        <w:t xml:space="preserve">. Így </w:t>
      </w:r>
      <w:r w:rsidR="00F410FB" w:rsidRPr="00D41ADD">
        <w:rPr>
          <w:rFonts w:ascii="Times New Roman" w:hAnsi="Times New Roman" w:cs="Times New Roman"/>
          <w:i/>
          <w:iCs/>
          <w:color w:val="00B050"/>
        </w:rPr>
        <w:t>a lejtő síkjában, érintő irányba</w:t>
      </w:r>
      <w:r w:rsidR="00F410FB" w:rsidRPr="00F410FB">
        <w:rPr>
          <w:rFonts w:ascii="Times New Roman" w:hAnsi="Times New Roman" w:cs="Times New Roman"/>
          <w:color w:val="00B050"/>
        </w:rPr>
        <w:t xml:space="preserve"> mutató súrlódási erő is számolható. </w:t>
      </w:r>
      <w:r w:rsidR="00F410FB" w:rsidRPr="00D41ADD">
        <w:rPr>
          <w:rFonts w:ascii="Times New Roman" w:hAnsi="Times New Roman" w:cs="Times New Roman"/>
          <w:i/>
          <w:iCs/>
          <w:color w:val="00B050"/>
        </w:rPr>
        <w:t>Sugárirányban</w:t>
      </w:r>
      <w:r w:rsidR="00F410FB" w:rsidRPr="00F410FB">
        <w:rPr>
          <w:rFonts w:ascii="Times New Roman" w:hAnsi="Times New Roman" w:cs="Times New Roman"/>
          <w:color w:val="00B050"/>
        </w:rPr>
        <w:t xml:space="preserve"> </w:t>
      </w:r>
      <w:proofErr w:type="spellStart"/>
      <w:r w:rsidR="00F410FB" w:rsidRPr="00F410FB">
        <w:rPr>
          <w:rFonts w:ascii="Times New Roman" w:hAnsi="Times New Roman" w:cs="Times New Roman"/>
          <w:i/>
          <w:color w:val="00B050"/>
        </w:rPr>
        <w:t>mgsin</w:t>
      </w:r>
      <w:proofErr w:type="spellEnd"/>
      <w:r w:rsidR="00F410FB" w:rsidRPr="00F410FB">
        <w:rPr>
          <w:rFonts w:ascii="Symbol" w:hAnsi="Symbol" w:cs="Times New Roman"/>
          <w:i/>
          <w:color w:val="00B050"/>
        </w:rPr>
        <w:t></w:t>
      </w:r>
      <w:r w:rsidR="00F410FB" w:rsidRPr="00F410FB">
        <w:rPr>
          <w:rFonts w:ascii="Times New Roman" w:hAnsi="Times New Roman" w:cs="Times New Roman"/>
          <w:color w:val="00B050"/>
        </w:rPr>
        <w:t xml:space="preserve"> és a kötélerő együtt adják a centripetális erőt.</w:t>
      </w:r>
    </w:p>
    <w:p w14:paraId="4EAA844E" w14:textId="77777777" w:rsidR="00F410FB" w:rsidRDefault="00F410FB" w:rsidP="00A93995">
      <w:pPr>
        <w:pStyle w:val="Listaszerbekezds"/>
        <w:numPr>
          <w:ilvl w:val="1"/>
          <w:numId w:val="19"/>
        </w:numPr>
        <w:spacing w:after="0"/>
        <w:rPr>
          <w:rFonts w:ascii="Times New Roman" w:hAnsi="Times New Roman" w:cs="Times New Roman"/>
          <w:color w:val="00B050"/>
        </w:rPr>
      </w:pPr>
      <w:r w:rsidRPr="00F410FB">
        <w:rPr>
          <w:rFonts w:ascii="Times New Roman" w:hAnsi="Times New Roman" w:cs="Times New Roman"/>
          <w:color w:val="00B050"/>
        </w:rPr>
        <w:t xml:space="preserve">A munkatétel adja meg a </w:t>
      </w:r>
      <w:r w:rsidRPr="00A35FDE">
        <w:rPr>
          <w:rFonts w:ascii="Times New Roman" w:hAnsi="Times New Roman" w:cs="Times New Roman"/>
          <w:i/>
          <w:iCs/>
          <w:color w:val="00B050"/>
        </w:rPr>
        <w:t xml:space="preserve">B </w:t>
      </w:r>
      <w:proofErr w:type="spellStart"/>
      <w:r w:rsidRPr="00F410FB">
        <w:rPr>
          <w:rFonts w:ascii="Times New Roman" w:hAnsi="Times New Roman" w:cs="Times New Roman"/>
          <w:color w:val="00B050"/>
        </w:rPr>
        <w:t>pontbeli</w:t>
      </w:r>
      <w:proofErr w:type="spellEnd"/>
      <w:r w:rsidRPr="00F410FB">
        <w:rPr>
          <w:rFonts w:ascii="Times New Roman" w:hAnsi="Times New Roman" w:cs="Times New Roman"/>
          <w:color w:val="00B050"/>
        </w:rPr>
        <w:t xml:space="preserve"> sebességet (Figyeljünk a </w:t>
      </w:r>
      <w:r w:rsidR="003D4A7D" w:rsidRPr="00F410FB">
        <w:rPr>
          <w:rFonts w:ascii="Times New Roman" w:hAnsi="Times New Roman" w:cs="Times New Roman"/>
          <w:color w:val="00B050"/>
        </w:rPr>
        <w:t>súrlódási</w:t>
      </w:r>
      <w:r w:rsidRPr="00F410FB">
        <w:rPr>
          <w:rFonts w:ascii="Times New Roman" w:hAnsi="Times New Roman" w:cs="Times New Roman"/>
          <w:color w:val="00B050"/>
        </w:rPr>
        <w:t xml:space="preserve"> munka előjelére!).</w:t>
      </w:r>
    </w:p>
    <w:p w14:paraId="7EA29001" w14:textId="4FA4851D" w:rsidR="00F410FB" w:rsidRPr="00F410FB" w:rsidRDefault="00F410FB" w:rsidP="00A93995">
      <w:pPr>
        <w:pStyle w:val="Listaszerbekezds"/>
        <w:numPr>
          <w:ilvl w:val="1"/>
          <w:numId w:val="19"/>
        </w:numPr>
        <w:spacing w:after="0"/>
        <w:rPr>
          <w:rFonts w:ascii="Times New Roman" w:hAnsi="Times New Roman" w:cs="Times New Roman"/>
          <w:color w:val="00B050"/>
        </w:rPr>
      </w:pPr>
      <w:r>
        <w:rPr>
          <w:rFonts w:ascii="Times New Roman" w:hAnsi="Times New Roman" w:cs="Times New Roman"/>
          <w:color w:val="00B050"/>
        </w:rPr>
        <w:lastRenderedPageBreak/>
        <w:t xml:space="preserve">A súrlódási erő nagysága állandó, mert </w:t>
      </w:r>
      <w:r w:rsidRPr="00F410FB">
        <w:rPr>
          <w:rFonts w:ascii="Times New Roman" w:hAnsi="Times New Roman" w:cs="Times New Roman"/>
          <w:i/>
          <w:color w:val="00B050"/>
        </w:rPr>
        <w:t>T</w:t>
      </w:r>
      <w:r w:rsidR="00A35FDE">
        <w:rPr>
          <w:rFonts w:ascii="Times New Roman" w:hAnsi="Times New Roman" w:cs="Times New Roman"/>
          <w:i/>
          <w:color w:val="00B050"/>
        </w:rPr>
        <w:t xml:space="preserve"> </w:t>
      </w:r>
      <w:r>
        <w:rPr>
          <w:rFonts w:ascii="Times New Roman" w:hAnsi="Times New Roman" w:cs="Times New Roman"/>
          <w:color w:val="00B050"/>
        </w:rPr>
        <w:t xml:space="preserve">és így </w:t>
      </w:r>
      <w:proofErr w:type="spellStart"/>
      <w:r w:rsidRPr="00F410FB">
        <w:rPr>
          <w:rFonts w:ascii="Times New Roman" w:hAnsi="Times New Roman" w:cs="Times New Roman"/>
          <w:i/>
          <w:color w:val="00B050"/>
        </w:rPr>
        <w:t>mgcos</w:t>
      </w:r>
      <w:proofErr w:type="spellEnd"/>
      <w:r w:rsidRPr="00F410FB">
        <w:rPr>
          <w:rFonts w:ascii="Symbol" w:hAnsi="Symbol" w:cs="Times New Roman"/>
          <w:i/>
          <w:color w:val="00B050"/>
        </w:rPr>
        <w:t></w:t>
      </w:r>
      <w:r w:rsidRPr="00F410FB">
        <w:rPr>
          <w:rFonts w:ascii="Symbol" w:hAnsi="Symbol" w:cs="Times New Roman"/>
          <w:i/>
          <w:color w:val="00B050"/>
        </w:rPr>
        <w:t></w:t>
      </w:r>
      <w:r>
        <w:rPr>
          <w:rFonts w:ascii="Times New Roman" w:hAnsi="Times New Roman" w:cs="Times New Roman"/>
          <w:color w:val="00B050"/>
        </w:rPr>
        <w:t>is az.</w:t>
      </w:r>
    </w:p>
    <w:p w14:paraId="3D7B773E" w14:textId="77777777" w:rsidR="00FC5B3A" w:rsidRPr="00FC5B3A" w:rsidRDefault="00FC5B3A" w:rsidP="00FC5B3A">
      <w:pPr>
        <w:pStyle w:val="Listaszerbekezds"/>
        <w:spacing w:after="0"/>
        <w:ind w:left="454"/>
        <w:rPr>
          <w:rFonts w:ascii="Times New Roman" w:hAnsi="Times New Roman" w:cs="Times New Roman"/>
          <w:color w:val="00B050"/>
        </w:rPr>
      </w:pPr>
    </w:p>
    <w:p w14:paraId="449A492F" w14:textId="24C6B56F" w:rsidR="009A4322" w:rsidRPr="00EA2D0C" w:rsidRDefault="00A03BAC" w:rsidP="00A03BAC">
      <w:pPr>
        <w:spacing w:after="0"/>
        <w:rPr>
          <w:rFonts w:ascii="Times New Roman" w:hAnsi="Times New Roman" w:cs="Times New Roman"/>
        </w:rPr>
      </w:pPr>
      <w:r w:rsidRPr="00EA2D0C">
        <w:rPr>
          <w:rFonts w:ascii="Times New Roman" w:hAnsi="Times New Roman" w:cs="Times New Roman"/>
          <w:b/>
          <w:bCs/>
          <w:sz w:val="28"/>
          <w:szCs w:val="28"/>
        </w:rPr>
        <w:t>.</w:t>
      </w:r>
      <w:r w:rsidR="002D7DA0" w:rsidRPr="00EA2D0C">
        <w:rPr>
          <w:rFonts w:ascii="Times New Roman" w:hAnsi="Times New Roman" w:cs="Times New Roman"/>
          <w:b/>
          <w:bCs/>
          <w:sz w:val="28"/>
          <w:szCs w:val="28"/>
        </w:rPr>
        <w:t>38</w:t>
      </w:r>
      <w:r w:rsidRPr="00EA2D0C">
        <w:rPr>
          <w:rFonts w:ascii="Times New Roman" w:hAnsi="Times New Roman" w:cs="Times New Roman"/>
          <w:b/>
          <w:bCs/>
          <w:sz w:val="28"/>
          <w:szCs w:val="28"/>
        </w:rPr>
        <w:t>)</w:t>
      </w:r>
    </w:p>
    <w:p w14:paraId="6DF66ABC" w14:textId="3A50A96C" w:rsidR="00F410FB" w:rsidRPr="00037FFD" w:rsidRDefault="00901FCA">
      <w:pPr>
        <w:pStyle w:val="Listaszerbekezds"/>
        <w:numPr>
          <w:ilvl w:val="1"/>
          <w:numId w:val="65"/>
        </w:numPr>
        <w:spacing w:after="0"/>
        <w:rPr>
          <w:rFonts w:ascii="Times New Roman" w:hAnsi="Times New Roman" w:cs="Times New Roman"/>
        </w:rPr>
      </w:pPr>
      <w:r>
        <w:rPr>
          <w:rFonts w:ascii="Times New Roman" w:hAnsi="Times New Roman" w:cs="Times New Roman"/>
          <w:noProof/>
          <w:color w:val="00B050"/>
          <w:lang w:eastAsia="hu-HU"/>
        </w:rPr>
        <w:drawing>
          <wp:anchor distT="0" distB="0" distL="114300" distR="114300" simplePos="0" relativeHeight="251671552" behindDoc="0" locked="0" layoutInCell="1" allowOverlap="1" wp14:anchorId="40D56F51" wp14:editId="199C9D51">
            <wp:simplePos x="0" y="0"/>
            <wp:positionH relativeFrom="column">
              <wp:posOffset>5166217</wp:posOffset>
            </wp:positionH>
            <wp:positionV relativeFrom="paragraph">
              <wp:posOffset>72119</wp:posOffset>
            </wp:positionV>
            <wp:extent cx="1410970" cy="1205230"/>
            <wp:effectExtent l="0" t="0" r="0" b="0"/>
            <wp:wrapSquare wrapText="bothSides"/>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0970" cy="1205230"/>
                    </a:xfrm>
                    <a:prstGeom prst="rect">
                      <a:avLst/>
                    </a:prstGeom>
                    <a:noFill/>
                    <a:ln>
                      <a:noFill/>
                    </a:ln>
                  </pic:spPr>
                </pic:pic>
              </a:graphicData>
            </a:graphic>
            <wp14:sizeRelH relativeFrom="page">
              <wp14:pctWidth>0</wp14:pctWidth>
            </wp14:sizeRelH>
            <wp14:sizeRelV relativeFrom="page">
              <wp14:pctHeight>0</wp14:pctHeight>
            </wp14:sizeRelV>
          </wp:anchor>
        </w:drawing>
      </w:r>
      <w:r w:rsidR="00A239C3" w:rsidRPr="00037FFD">
        <w:rPr>
          <w:rFonts w:ascii="Times New Roman" w:hAnsi="Times New Roman" w:cs="Times New Roman"/>
        </w:rPr>
        <w:t xml:space="preserve">Az </w:t>
      </w:r>
      <w:r w:rsidR="00A239C3" w:rsidRPr="00037FFD">
        <w:rPr>
          <w:rFonts w:ascii="Times New Roman" w:hAnsi="Times New Roman" w:cs="Times New Roman"/>
          <w:i/>
        </w:rPr>
        <w:t>R</w:t>
      </w:r>
      <w:r w:rsidR="003D4A7D" w:rsidRPr="00037FFD">
        <w:rPr>
          <w:rFonts w:ascii="Times New Roman" w:hAnsi="Times New Roman" w:cs="Times New Roman"/>
        </w:rPr>
        <w:t xml:space="preserve"> </w:t>
      </w:r>
      <w:r w:rsidR="003D4A7D" w:rsidRPr="00037FFD">
        <w:rPr>
          <w:rFonts w:ascii="Times New Roman" w:hAnsi="Times New Roman" w:cs="Times New Roman"/>
          <w:i/>
        </w:rPr>
        <w:t>= 8</w:t>
      </w:r>
      <w:r w:rsidR="00A239C3" w:rsidRPr="00037FFD">
        <w:rPr>
          <w:rFonts w:ascii="Times New Roman" w:hAnsi="Times New Roman" w:cs="Times New Roman"/>
          <w:i/>
        </w:rPr>
        <w:t> m</w:t>
      </w:r>
      <w:r w:rsidR="00A239C3" w:rsidRPr="00037FFD">
        <w:rPr>
          <w:rFonts w:ascii="Times New Roman" w:hAnsi="Times New Roman" w:cs="Times New Roman"/>
        </w:rPr>
        <w:t xml:space="preserve"> sugarú, függőleges</w:t>
      </w:r>
      <w:r w:rsidR="009A4322" w:rsidRPr="00037FFD">
        <w:rPr>
          <w:rFonts w:ascii="Times New Roman" w:hAnsi="Times New Roman" w:cs="Times New Roman"/>
        </w:rPr>
        <w:t>, súrlódásmentes</w:t>
      </w:r>
      <w:r w:rsidR="00A239C3" w:rsidRPr="00037FFD">
        <w:rPr>
          <w:rFonts w:ascii="Times New Roman" w:hAnsi="Times New Roman" w:cs="Times New Roman"/>
        </w:rPr>
        <w:t xml:space="preserve"> körpálya legmél</w:t>
      </w:r>
      <w:r w:rsidR="00915380" w:rsidRPr="00037FFD">
        <w:rPr>
          <w:rFonts w:ascii="Times New Roman" w:hAnsi="Times New Roman" w:cs="Times New Roman"/>
        </w:rPr>
        <w:t>yebb pontjáról legalább mekkora</w:t>
      </w:r>
      <w:r w:rsidR="00D41ADD">
        <w:rPr>
          <w:rFonts w:ascii="Times New Roman" w:hAnsi="Times New Roman" w:cs="Times New Roman"/>
        </w:rPr>
        <w:t xml:space="preserve"> </w:t>
      </w:r>
      <w:r w:rsidR="00A239C3" w:rsidRPr="00037FFD">
        <w:rPr>
          <w:rFonts w:ascii="Times New Roman" w:hAnsi="Times New Roman" w:cs="Times New Roman"/>
        </w:rPr>
        <w:t>sebességgel</w:t>
      </w:r>
      <w:r w:rsidR="00915380" w:rsidRPr="00037FFD">
        <w:rPr>
          <w:rFonts w:ascii="Times New Roman" w:hAnsi="Times New Roman" w:cs="Times New Roman"/>
        </w:rPr>
        <w:t xml:space="preserve"> indítsunk</w:t>
      </w:r>
      <w:r w:rsidR="00A239C3" w:rsidRPr="00037FFD">
        <w:rPr>
          <w:rFonts w:ascii="Times New Roman" w:hAnsi="Times New Roman" w:cs="Times New Roman"/>
        </w:rPr>
        <w:t xml:space="preserve"> egy kis tárgyat, hogy ez a kör </w:t>
      </w:r>
      <w:proofErr w:type="spellStart"/>
      <w:r w:rsidR="00A239C3" w:rsidRPr="00037FFD">
        <w:rPr>
          <w:rFonts w:ascii="Times New Roman" w:hAnsi="Times New Roman" w:cs="Times New Roman"/>
        </w:rPr>
        <w:t>belsejében</w:t>
      </w:r>
      <w:proofErr w:type="spellEnd"/>
      <w:r w:rsidR="00A239C3" w:rsidRPr="00037FFD">
        <w:rPr>
          <w:rFonts w:ascii="Times New Roman" w:hAnsi="Times New Roman" w:cs="Times New Roman"/>
        </w:rPr>
        <w:t xml:space="preserve"> </w:t>
      </w:r>
      <w:proofErr w:type="spellStart"/>
      <w:r w:rsidR="00A239C3" w:rsidRPr="00037FFD">
        <w:rPr>
          <w:rFonts w:ascii="Times New Roman" w:hAnsi="Times New Roman" w:cs="Times New Roman"/>
        </w:rPr>
        <w:t>körülfusson</w:t>
      </w:r>
      <w:proofErr w:type="spellEnd"/>
      <w:r w:rsidR="00A239C3" w:rsidRPr="00037FFD">
        <w:rPr>
          <w:rFonts w:ascii="Times New Roman" w:hAnsi="Times New Roman" w:cs="Times New Roman"/>
        </w:rPr>
        <w:t xml:space="preserve">? </w:t>
      </w:r>
      <w:r w:rsidR="00A239C3" w:rsidRPr="00037FFD">
        <w:rPr>
          <w:rFonts w:ascii="Times New Roman" w:hAnsi="Times New Roman" w:cs="Times New Roman"/>
          <w:b/>
        </w:rPr>
        <w:t>(</w:t>
      </w:r>
      <w:r w:rsidR="00A239C3" w:rsidRPr="00037FFD">
        <w:rPr>
          <w:rFonts w:ascii="Times New Roman" w:hAnsi="Times New Roman" w:cs="Times New Roman"/>
          <w:b/>
          <w:i/>
        </w:rPr>
        <w:t>v</w:t>
      </w:r>
      <w:r w:rsidR="00A239C3" w:rsidRPr="00037FFD">
        <w:rPr>
          <w:rFonts w:ascii="Times New Roman" w:hAnsi="Times New Roman" w:cs="Times New Roman"/>
          <w:b/>
          <w:i/>
          <w:vertAlign w:val="subscript"/>
        </w:rPr>
        <w:t>0</w:t>
      </w:r>
      <w:r w:rsidR="00A239C3" w:rsidRPr="00037FFD">
        <w:rPr>
          <w:rFonts w:ascii="Times New Roman" w:hAnsi="Times New Roman" w:cs="Times New Roman"/>
          <w:b/>
        </w:rPr>
        <w:t xml:space="preserve"> = 20 m/s) </w:t>
      </w:r>
    </w:p>
    <w:p w14:paraId="2169A642" w14:textId="77777777" w:rsidR="00037FFD" w:rsidRPr="00FB11A0" w:rsidRDefault="003D4A7D">
      <w:pPr>
        <w:pStyle w:val="Listaszerbekezds"/>
        <w:numPr>
          <w:ilvl w:val="1"/>
          <w:numId w:val="65"/>
        </w:numPr>
        <w:spacing w:after="0"/>
        <w:rPr>
          <w:rFonts w:ascii="Times New Roman" w:hAnsi="Times New Roman" w:cs="Times New Roman"/>
        </w:rPr>
      </w:pPr>
      <w:r w:rsidRPr="00037FFD">
        <w:rPr>
          <w:rFonts w:ascii="Times New Roman" w:hAnsi="Times New Roman" w:cs="Times New Roman"/>
        </w:rPr>
        <w:t xml:space="preserve">A körpálya tetejét eltávolítjuk, hogy egy függőleges tengelyre szimmetrikus csonka körpálya maradjon. Szeretnénk, hogy az </w:t>
      </w:r>
      <w:r w:rsidRPr="00037FFD">
        <w:rPr>
          <w:rFonts w:ascii="Times New Roman" w:hAnsi="Times New Roman" w:cs="Times New Roman"/>
          <w:i/>
        </w:rPr>
        <w:t>előbbi sebességgel</w:t>
      </w:r>
      <w:r w:rsidRPr="00037FFD">
        <w:rPr>
          <w:rFonts w:ascii="Times New Roman" w:hAnsi="Times New Roman" w:cs="Times New Roman"/>
        </w:rPr>
        <w:t xml:space="preserve"> legalulról indított test a csonka pályán </w:t>
      </w:r>
      <w:proofErr w:type="spellStart"/>
      <w:r w:rsidRPr="00037FFD">
        <w:rPr>
          <w:rFonts w:ascii="Times New Roman" w:hAnsi="Times New Roman" w:cs="Times New Roman"/>
        </w:rPr>
        <w:t>végighaladjon</w:t>
      </w:r>
      <w:proofErr w:type="spellEnd"/>
      <w:r w:rsidRPr="00037FFD">
        <w:rPr>
          <w:rFonts w:ascii="Times New Roman" w:hAnsi="Times New Roman" w:cs="Times New Roman"/>
        </w:rPr>
        <w:t xml:space="preserve">, majd a levegőben repülve a </w:t>
      </w:r>
      <w:proofErr w:type="gramStart"/>
      <w:r w:rsidRPr="00037FFD">
        <w:rPr>
          <w:rFonts w:ascii="Times New Roman" w:hAnsi="Times New Roman" w:cs="Times New Roman"/>
        </w:rPr>
        <w:t>csonka  kör</w:t>
      </w:r>
      <w:r w:rsidR="00037FFD" w:rsidRPr="00037FFD">
        <w:rPr>
          <w:rFonts w:ascii="Times New Roman" w:hAnsi="Times New Roman" w:cs="Times New Roman"/>
        </w:rPr>
        <w:t>pálya</w:t>
      </w:r>
      <w:proofErr w:type="gramEnd"/>
      <w:r w:rsidR="00037FFD" w:rsidRPr="00037FFD">
        <w:rPr>
          <w:rFonts w:ascii="Times New Roman" w:hAnsi="Times New Roman" w:cs="Times New Roman"/>
        </w:rPr>
        <w:t xml:space="preserve"> másik végénéhez érkezve, azon folytassa mozgását. A körpálya ívének mekkora részét kell eltávolítanunk</w:t>
      </w:r>
      <w:r w:rsidR="009A4322" w:rsidRPr="00037FFD">
        <w:rPr>
          <w:rFonts w:ascii="Times New Roman" w:hAnsi="Times New Roman" w:cs="Times New Roman"/>
        </w:rPr>
        <w:t>?</w:t>
      </w:r>
      <w:r w:rsidR="00A239C3" w:rsidRPr="00037FFD">
        <w:rPr>
          <w:rFonts w:ascii="Times New Roman" w:hAnsi="Times New Roman" w:cs="Times New Roman"/>
        </w:rPr>
        <w:t xml:space="preserve"> </w:t>
      </w:r>
      <w:r w:rsidR="00483A04">
        <w:rPr>
          <w:rFonts w:ascii="Times New Roman" w:hAnsi="Times New Roman" w:cs="Times New Roman"/>
          <w:b/>
        </w:rPr>
        <w:t>(harma</w:t>
      </w:r>
      <w:r w:rsidR="00037FFD" w:rsidRPr="00037FFD">
        <w:rPr>
          <w:rFonts w:ascii="Times New Roman" w:hAnsi="Times New Roman" w:cs="Times New Roman"/>
          <w:b/>
        </w:rPr>
        <w:t>dát</w:t>
      </w:r>
      <w:r w:rsidR="00A239C3" w:rsidRPr="00037FFD">
        <w:rPr>
          <w:rFonts w:ascii="Times New Roman" w:hAnsi="Times New Roman" w:cs="Times New Roman"/>
          <w:b/>
        </w:rPr>
        <w:t>)</w:t>
      </w:r>
    </w:p>
    <w:p w14:paraId="6D1C0478" w14:textId="77777777" w:rsidR="00F410FB" w:rsidRPr="00037FFD" w:rsidRDefault="00A239C3">
      <w:pPr>
        <w:pStyle w:val="Listaszerbekezds"/>
        <w:numPr>
          <w:ilvl w:val="1"/>
          <w:numId w:val="65"/>
        </w:numPr>
        <w:spacing w:after="0"/>
        <w:rPr>
          <w:rFonts w:ascii="Times New Roman" w:hAnsi="Times New Roman" w:cs="Times New Roman"/>
        </w:rPr>
      </w:pPr>
      <w:r w:rsidRPr="00037FFD">
        <w:rPr>
          <w:rFonts w:ascii="Times New Roman" w:hAnsi="Times New Roman" w:cs="Times New Roman"/>
        </w:rPr>
        <w:t>Adjuk meg paraméteresen, hogy mekkora az elvehető körív felének középpo</w:t>
      </w:r>
      <w:r w:rsidR="009A4322" w:rsidRPr="00037FFD">
        <w:rPr>
          <w:rFonts w:ascii="Times New Roman" w:hAnsi="Times New Roman" w:cs="Times New Roman"/>
        </w:rPr>
        <w:t>nti szöge, ha az indítás sebess</w:t>
      </w:r>
      <w:r w:rsidRPr="00037FFD">
        <w:rPr>
          <w:rFonts w:ascii="Times New Roman" w:hAnsi="Times New Roman" w:cs="Times New Roman"/>
        </w:rPr>
        <w:t xml:space="preserve">ége </w:t>
      </w:r>
      <w:proofErr w:type="spellStart"/>
      <w:r w:rsidRPr="00037FFD">
        <w:rPr>
          <w:rFonts w:ascii="Times New Roman" w:hAnsi="Times New Roman" w:cs="Times New Roman"/>
          <w:i/>
        </w:rPr>
        <w:t>v</w:t>
      </w:r>
      <w:r w:rsidRPr="00037FFD">
        <w:rPr>
          <w:rFonts w:ascii="Times New Roman" w:hAnsi="Times New Roman" w:cs="Times New Roman"/>
          <w:i/>
          <w:vertAlign w:val="subscript"/>
        </w:rPr>
        <w:t>o</w:t>
      </w:r>
      <w:proofErr w:type="spellEnd"/>
      <w:r w:rsidRPr="00037FFD">
        <w:rPr>
          <w:rFonts w:ascii="Times New Roman" w:hAnsi="Times New Roman" w:cs="Times New Roman"/>
        </w:rPr>
        <w:t>?</w:t>
      </w:r>
      <w:r w:rsidR="00FB11A0">
        <w:rPr>
          <w:rFonts w:ascii="Times New Roman" w:hAnsi="Times New Roman" w:cs="Times New Roman"/>
        </w:rPr>
        <w:t xml:space="preserve">   </w:t>
      </w:r>
      <m:oMath>
        <m:d>
          <m:dPr>
            <m:ctrlPr>
              <w:rPr>
                <w:rFonts w:ascii="Cambria Math" w:hAnsi="Cambria Math" w:cs="Times New Roman"/>
                <w:b/>
                <w:i/>
              </w:rPr>
            </m:ctrlPr>
          </m:dPr>
          <m:e>
            <m:r>
              <m:rPr>
                <m:sty m:val="bi"/>
              </m:rPr>
              <w:rPr>
                <w:rFonts w:ascii="Cambria Math" w:hAnsi="Cambria Math" w:cs="Times New Roman"/>
              </w:rPr>
              <m:t>cosφ=0,25</m:t>
            </m:r>
            <m:d>
              <m:dPr>
                <m:ctrlPr>
                  <w:rPr>
                    <w:rFonts w:ascii="Cambria Math" w:hAnsi="Cambria Math" w:cs="Times New Roman"/>
                    <w:b/>
                    <w:i/>
                  </w:rPr>
                </m:ctrlPr>
              </m:dPr>
              <m:e>
                <m:r>
                  <m:rPr>
                    <m:sty m:val="bi"/>
                  </m:rPr>
                  <w:rPr>
                    <w:rFonts w:ascii="Cambria Math" w:hAnsi="Cambria Math" w:cs="Times New Roman"/>
                  </w:rPr>
                  <m:t>λ-2±</m:t>
                </m:r>
                <m:rad>
                  <m:radPr>
                    <m:degHide m:val="1"/>
                    <m:ctrlPr>
                      <w:rPr>
                        <w:rFonts w:ascii="Cambria Math" w:hAnsi="Cambria Math" w:cs="Times New Roman"/>
                        <w:b/>
                        <w:i/>
                      </w:rPr>
                    </m:ctrlPr>
                  </m:radPr>
                  <m:deg/>
                  <m:e>
                    <m:sSup>
                      <m:sSupPr>
                        <m:ctrlPr>
                          <w:rPr>
                            <w:rFonts w:ascii="Cambria Math" w:hAnsi="Cambria Math" w:cs="Times New Roman"/>
                            <w:b/>
                            <w:i/>
                          </w:rPr>
                        </m:ctrlPr>
                      </m:sSupPr>
                      <m:e>
                        <m:r>
                          <m:rPr>
                            <m:sty m:val="bi"/>
                          </m:rPr>
                          <w:rPr>
                            <w:rFonts w:ascii="Cambria Math" w:hAnsi="Cambria Math" w:cs="Times New Roman"/>
                          </w:rPr>
                          <m:t>λ</m:t>
                        </m:r>
                      </m:e>
                      <m:sup>
                        <m:r>
                          <m:rPr>
                            <m:sty m:val="bi"/>
                          </m:rPr>
                          <w:rPr>
                            <w:rFonts w:ascii="Cambria Math" w:hAnsi="Cambria Math" w:cs="Times New Roman"/>
                          </w:rPr>
                          <m:t>2</m:t>
                        </m:r>
                      </m:sup>
                    </m:sSup>
                    <m:r>
                      <m:rPr>
                        <m:sty m:val="bi"/>
                      </m:rPr>
                      <w:rPr>
                        <w:rFonts w:ascii="Cambria Math" w:hAnsi="Cambria Math" w:cs="Times New Roman"/>
                      </w:rPr>
                      <m:t>-4</m:t>
                    </m:r>
                    <m:r>
                      <m:rPr>
                        <m:sty m:val="bi"/>
                      </m:rPr>
                      <w:rPr>
                        <w:rFonts w:ascii="Cambria Math" w:hAnsi="Cambria Math" w:cs="Times New Roman"/>
                      </w:rPr>
                      <m:t>λ-4</m:t>
                    </m:r>
                  </m:e>
                </m:rad>
              </m:e>
            </m:d>
            <m:r>
              <m:rPr>
                <m:sty m:val="bi"/>
              </m:rPr>
              <w:rPr>
                <w:rFonts w:ascii="Cambria Math" w:hAnsi="Cambria Math" w:cs="Times New Roman"/>
              </w:rPr>
              <m:t xml:space="preserve">, ahol </m:t>
            </m:r>
            <m:r>
              <m:rPr>
                <m:sty m:val="bi"/>
              </m:rPr>
              <w:rPr>
                <w:rFonts w:ascii="Cambria Math" w:eastAsiaTheme="minorEastAsia" w:hAnsi="Cambria Math" w:cs="Times New Roman"/>
              </w:rPr>
              <m:t>λ=</m:t>
            </m:r>
            <m:f>
              <m:fPr>
                <m:ctrlPr>
                  <w:rPr>
                    <w:rFonts w:ascii="Cambria Math" w:eastAsiaTheme="minorEastAsia" w:hAnsi="Cambria Math" w:cs="Times New Roman"/>
                    <w:b/>
                    <w:i/>
                  </w:rPr>
                </m:ctrlPr>
              </m:fPr>
              <m:num>
                <m:sSubSup>
                  <m:sSubSupPr>
                    <m:ctrlPr>
                      <w:rPr>
                        <w:rFonts w:ascii="Cambria Math" w:eastAsiaTheme="minorEastAsia" w:hAnsi="Cambria Math" w:cs="Times New Roman"/>
                        <w:b/>
                        <w:i/>
                      </w:rPr>
                    </m:ctrlPr>
                  </m:sSubSup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o</m:t>
                    </m:r>
                  </m:sub>
                  <m:sup>
                    <m:r>
                      <m:rPr>
                        <m:sty m:val="bi"/>
                      </m:rPr>
                      <w:rPr>
                        <w:rFonts w:ascii="Cambria Math" w:eastAsiaTheme="minorEastAsia" w:hAnsi="Cambria Math" w:cs="Times New Roman"/>
                      </w:rPr>
                      <m:t>2</m:t>
                    </m:r>
                  </m:sup>
                </m:sSubSup>
              </m:num>
              <m:den>
                <m:r>
                  <m:rPr>
                    <m:sty m:val="bi"/>
                  </m:rPr>
                  <w:rPr>
                    <w:rFonts w:ascii="Cambria Math" w:eastAsiaTheme="minorEastAsia" w:hAnsi="Cambria Math" w:cs="Times New Roman"/>
                  </w:rPr>
                  <m:t>Rg</m:t>
                </m:r>
              </m:den>
            </m:f>
          </m:e>
        </m:d>
      </m:oMath>
    </w:p>
    <w:p w14:paraId="66E46F45" w14:textId="708F2441" w:rsidR="00127A77" w:rsidRPr="006D117C" w:rsidRDefault="00A239C3">
      <w:pPr>
        <w:pStyle w:val="Listaszerbekezds"/>
        <w:numPr>
          <w:ilvl w:val="1"/>
          <w:numId w:val="65"/>
        </w:numPr>
        <w:spacing w:after="0"/>
        <w:rPr>
          <w:rFonts w:ascii="Times New Roman" w:hAnsi="Times New Roman" w:cs="Times New Roman"/>
          <w:b/>
        </w:rPr>
      </w:pPr>
      <w:r w:rsidRPr="00037FFD">
        <w:rPr>
          <w:rFonts w:ascii="Times New Roman" w:hAnsi="Times New Roman" w:cs="Times New Roman"/>
        </w:rPr>
        <w:t xml:space="preserve">Lehet-e, hogy </w:t>
      </w:r>
      <w:r w:rsidR="00127A77">
        <w:rPr>
          <w:rFonts w:ascii="Times New Roman" w:hAnsi="Times New Roman" w:cs="Times New Roman"/>
        </w:rPr>
        <w:t xml:space="preserve">alkalmas kezdősebesség esetén </w:t>
      </w:r>
      <w:r w:rsidRPr="00037FFD">
        <w:rPr>
          <w:rFonts w:ascii="Times New Roman" w:hAnsi="Times New Roman" w:cs="Times New Roman"/>
        </w:rPr>
        <w:t xml:space="preserve">a teljes körív negyede hiányozzon? </w:t>
      </w:r>
      <w:r w:rsidR="00D41ADD" w:rsidRPr="00B95ADD">
        <w:rPr>
          <w:rFonts w:ascii="Times New Roman" w:hAnsi="Times New Roman" w:cs="Times New Roman"/>
          <w:b/>
        </w:rPr>
        <w:t>(i</w:t>
      </w:r>
      <w:r w:rsidR="00D41ADD" w:rsidRPr="006D117C">
        <w:rPr>
          <w:rFonts w:ascii="Times New Roman" w:hAnsi="Times New Roman" w:cs="Times New Roman"/>
          <w:b/>
        </w:rPr>
        <w:t>gen)</w:t>
      </w:r>
    </w:p>
    <w:p w14:paraId="648D97AF" w14:textId="77777777" w:rsidR="00127A77" w:rsidRPr="006F77C0" w:rsidRDefault="00127A77">
      <w:pPr>
        <w:pStyle w:val="Listaszerbekezds"/>
        <w:numPr>
          <w:ilvl w:val="1"/>
          <w:numId w:val="65"/>
        </w:numPr>
        <w:spacing w:after="0"/>
        <w:rPr>
          <w:rFonts w:ascii="Times New Roman" w:hAnsi="Times New Roman" w:cs="Times New Roman"/>
        </w:rPr>
      </w:pPr>
      <w:r w:rsidRPr="006D117C">
        <w:rPr>
          <w:rFonts w:ascii="Times New Roman" w:hAnsi="Times New Roman" w:cs="Times New Roman"/>
          <w:bCs/>
        </w:rPr>
        <w:t xml:space="preserve">Minden </w:t>
      </w:r>
      <w:r>
        <w:rPr>
          <w:rFonts w:ascii="Times New Roman" w:hAnsi="Times New Roman" w:cs="Times New Roman"/>
        </w:rPr>
        <w:t>félkörívnél nagyobb csonka körpálya esetén is megvalósítható-e alkalmas kezdősebe</w:t>
      </w:r>
      <w:r w:rsidR="00BF16A0">
        <w:rPr>
          <w:rFonts w:ascii="Times New Roman" w:hAnsi="Times New Roman" w:cs="Times New Roman"/>
        </w:rPr>
        <w:t>s</w:t>
      </w:r>
      <w:r>
        <w:rPr>
          <w:rFonts w:ascii="Times New Roman" w:hAnsi="Times New Roman" w:cs="Times New Roman"/>
        </w:rPr>
        <w:t>ség mellett a kívánt mozgás?</w:t>
      </w:r>
      <w:r w:rsidR="00B95ADD">
        <w:rPr>
          <w:rFonts w:ascii="Times New Roman" w:hAnsi="Times New Roman" w:cs="Times New Roman"/>
        </w:rPr>
        <w:t xml:space="preserve"> </w:t>
      </w:r>
      <w:r w:rsidR="00B95ADD" w:rsidRPr="00B95ADD">
        <w:rPr>
          <w:rFonts w:ascii="Times New Roman" w:hAnsi="Times New Roman" w:cs="Times New Roman"/>
          <w:b/>
        </w:rPr>
        <w:t>(igen)</w:t>
      </w:r>
    </w:p>
    <w:p w14:paraId="27010AD0" w14:textId="77777777" w:rsidR="006F77C0" w:rsidRPr="009C4230" w:rsidRDefault="00000000">
      <w:pPr>
        <w:pStyle w:val="Listaszerbekezds"/>
        <w:numPr>
          <w:ilvl w:val="1"/>
          <w:numId w:val="65"/>
        </w:numPr>
        <w:spacing w:after="0"/>
        <w:rPr>
          <w:rFonts w:ascii="Times New Roman" w:hAnsi="Times New Roman" w:cs="Times New Roman"/>
          <w:b/>
        </w:rPr>
      </w:pPr>
      <m:oMath>
        <m:sSub>
          <m:sSubPr>
            <m:ctrlPr>
              <w:rPr>
                <w:rFonts w:ascii="Cambria Math" w:eastAsiaTheme="minorEastAsia" w:hAnsi="Cambria Math" w:cs="Times New Roman"/>
              </w:rPr>
            </m:ctrlPr>
          </m:sSubPr>
          <m:e>
            <m:r>
              <m:rPr>
                <m:sty m:val="p"/>
              </m:rPr>
              <w:rPr>
                <w:rFonts w:ascii="Cambria Math" w:eastAsiaTheme="minorEastAsia" w:hAnsi="Cambria Math" w:cs="Times New Roman"/>
              </w:rPr>
              <m:t>v</m:t>
            </m:r>
          </m:e>
          <m:sub>
            <m:r>
              <m:rPr>
                <m:sty m:val="p"/>
              </m:rPr>
              <w:rPr>
                <w:rFonts w:ascii="Cambria Math" w:eastAsiaTheme="minorEastAsia" w:hAnsi="Cambria Math" w:cs="Times New Roman"/>
              </w:rPr>
              <m:t>o</m:t>
            </m:r>
          </m:sub>
        </m:sSub>
        <m:r>
          <m:rPr>
            <m:sty m:val="p"/>
          </m:rPr>
          <w:rPr>
            <w:rFonts w:ascii="Cambria Math" w:hAnsi="Cambria Math" w:cs="Times New Roman"/>
          </w:rPr>
          <m:t>≥19,80 m/s</m:t>
        </m:r>
      </m:oMath>
      <w:r w:rsidR="006F77C0" w:rsidRPr="006F77C0">
        <w:rPr>
          <w:rFonts w:ascii="Times New Roman" w:eastAsiaTheme="minorEastAsia" w:hAnsi="Times New Roman" w:cs="Times New Roman"/>
        </w:rPr>
        <w:t xml:space="preserve">-os </w:t>
      </w:r>
      <w:r w:rsidR="009C4230">
        <w:rPr>
          <w:rFonts w:ascii="Times New Roman" w:eastAsiaTheme="minorEastAsia" w:hAnsi="Times New Roman" w:cs="Times New Roman"/>
        </w:rPr>
        <w:t>kezd</w:t>
      </w:r>
      <w:r w:rsidR="006F77C0">
        <w:rPr>
          <w:rFonts w:ascii="Times New Roman" w:eastAsiaTheme="minorEastAsia" w:hAnsi="Times New Roman" w:cs="Times New Roman"/>
        </w:rPr>
        <w:t>ősebesség esetén mekko</w:t>
      </w:r>
      <w:r w:rsidR="009C4230">
        <w:rPr>
          <w:rFonts w:ascii="Times New Roman" w:eastAsiaTheme="minorEastAsia" w:hAnsi="Times New Roman" w:cs="Times New Roman"/>
        </w:rPr>
        <w:t xml:space="preserve">ra rész hiányozhat a pályából? </w:t>
      </w:r>
      <w:r w:rsidR="009C4230" w:rsidRPr="009C4230">
        <w:rPr>
          <w:rFonts w:ascii="Times New Roman" w:eastAsiaTheme="minorEastAsia" w:hAnsi="Times New Roman" w:cs="Times New Roman"/>
          <w:b/>
        </w:rPr>
        <w:t>(</w:t>
      </w:r>
      <w:r w:rsidR="009C4230">
        <w:rPr>
          <w:rFonts w:ascii="Times New Roman" w:eastAsiaTheme="minorEastAsia" w:hAnsi="Times New Roman" w:cs="Times New Roman"/>
          <w:b/>
        </w:rPr>
        <w:t xml:space="preserve">Két pálya is lehetséges! </w:t>
      </w:r>
      <m:oMath>
        <m:r>
          <m:rPr>
            <m:sty m:val="bi"/>
          </m:rPr>
          <w:rPr>
            <w:rFonts w:ascii="Cambria Math" w:eastAsiaTheme="minorEastAsia" w:hAnsi="Cambria Math" w:cs="Times New Roman"/>
          </w:rPr>
          <m:t>φ=</m:t>
        </m:r>
      </m:oMath>
      <w:r w:rsidR="009C4230" w:rsidRPr="009C4230">
        <w:rPr>
          <w:rFonts w:ascii="Times New Roman" w:eastAsiaTheme="minorEastAsia" w:hAnsi="Times New Roman" w:cs="Times New Roman"/>
          <w:b/>
        </w:rPr>
        <w:t>27, 65</w:t>
      </w:r>
      <w:r w:rsidR="009C4230" w:rsidRPr="009C4230">
        <w:rPr>
          <w:rFonts w:ascii="Times New Roman" w:eastAsiaTheme="minorEastAsia" w:hAnsi="Times New Roman" w:cs="Times New Roman"/>
          <w:b/>
          <w:i/>
          <w:vertAlign w:val="superscript"/>
        </w:rPr>
        <w:t>o</w:t>
      </w:r>
      <w:r w:rsidR="009C4230" w:rsidRPr="009C4230">
        <w:rPr>
          <w:rFonts w:ascii="Times New Roman" w:eastAsiaTheme="minorEastAsia" w:hAnsi="Times New Roman" w:cs="Times New Roman"/>
          <w:b/>
        </w:rPr>
        <w:t xml:space="preserve"> és </w:t>
      </w:r>
      <m:oMath>
        <m:r>
          <m:rPr>
            <m:sty m:val="bi"/>
          </m:rPr>
          <w:rPr>
            <w:rFonts w:ascii="Cambria Math" w:eastAsiaTheme="minorEastAsia" w:hAnsi="Cambria Math" w:cs="Times New Roman"/>
          </w:rPr>
          <m:t>φ=</m:t>
        </m:r>
      </m:oMath>
      <w:r w:rsidR="009C4230" w:rsidRPr="009C4230">
        <w:rPr>
          <w:rFonts w:ascii="Times New Roman" w:eastAsiaTheme="minorEastAsia" w:hAnsi="Times New Roman" w:cs="Times New Roman"/>
          <w:b/>
        </w:rPr>
        <w:t xml:space="preserve"> 55,63</w:t>
      </w:r>
      <w:r w:rsidR="009C4230" w:rsidRPr="009C4230">
        <w:rPr>
          <w:rFonts w:ascii="Times New Roman" w:eastAsiaTheme="minorEastAsia" w:hAnsi="Times New Roman" w:cs="Times New Roman"/>
          <w:b/>
          <w:i/>
          <w:vertAlign w:val="superscript"/>
        </w:rPr>
        <w:t>o</w:t>
      </w:r>
      <w:r w:rsidR="009C4230" w:rsidRPr="009C4230">
        <w:rPr>
          <w:rFonts w:ascii="Times New Roman" w:eastAsiaTheme="minorEastAsia" w:hAnsi="Times New Roman" w:cs="Times New Roman"/>
          <w:b/>
          <w:i/>
        </w:rPr>
        <w:t>)</w:t>
      </w:r>
    </w:p>
    <w:p w14:paraId="6E08992A" w14:textId="77777777" w:rsidR="00F410FB" w:rsidRPr="00E43980" w:rsidRDefault="00127A77">
      <w:pPr>
        <w:pStyle w:val="Listaszerbekezds"/>
        <w:numPr>
          <w:ilvl w:val="1"/>
          <w:numId w:val="65"/>
        </w:numPr>
        <w:spacing w:after="0"/>
        <w:rPr>
          <w:rFonts w:ascii="Times New Roman" w:hAnsi="Times New Roman" w:cs="Times New Roman"/>
          <w:b/>
        </w:rPr>
      </w:pPr>
      <w:r>
        <w:rPr>
          <w:rFonts w:ascii="Times New Roman" w:hAnsi="Times New Roman" w:cs="Times New Roman"/>
        </w:rPr>
        <w:t xml:space="preserve"> Bármely kezdősebesség esetén is létezik-e alkalmas szögű körpálya a kívánt mozgáshoz?</w:t>
      </w:r>
      <w:r w:rsidR="006F77C0" w:rsidRPr="006F77C0">
        <w:rPr>
          <w:rFonts w:ascii="Times New Roman" w:hAnsi="Times New Roman" w:cs="Times New Roman"/>
          <w:b/>
        </w:rPr>
        <w:t xml:space="preserve"> (</w:t>
      </w:r>
      <w:r w:rsidR="006F77C0">
        <w:rPr>
          <w:rFonts w:ascii="Times New Roman" w:hAnsi="Times New Roman" w:cs="Times New Roman"/>
          <w:b/>
        </w:rPr>
        <w:t>N</w:t>
      </w:r>
      <w:r w:rsidR="006F77C0" w:rsidRPr="006F77C0">
        <w:rPr>
          <w:rFonts w:ascii="Times New Roman" w:hAnsi="Times New Roman" w:cs="Times New Roman"/>
          <w:b/>
        </w:rPr>
        <w:t>em,</w:t>
      </w:r>
      <w:r w:rsidR="006F77C0">
        <w:rPr>
          <w:rFonts w:ascii="Times New Roman" w:hAnsi="Times New Roman" w:cs="Times New Roman"/>
          <w:b/>
        </w:rPr>
        <w:t xml:space="preserve"> ennek</w:t>
      </w:r>
      <w:r w:rsidR="006F77C0" w:rsidRPr="006F77C0">
        <w:rPr>
          <w:rFonts w:ascii="Times New Roman" w:hAnsi="Times New Roman" w:cs="Times New Roman"/>
          <w:b/>
        </w:rPr>
        <w:t xml:space="preserve"> </w:t>
      </w:r>
      <m:oMath>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o</m:t>
            </m:r>
          </m:sub>
        </m:sSub>
        <m:r>
          <m:rPr>
            <m:sty m:val="bi"/>
          </m:rPr>
          <w:rPr>
            <w:rFonts w:ascii="Cambria Math" w:hAnsi="Cambria Math" w:cs="Times New Roman"/>
          </w:rPr>
          <m:t>≥19,65 m/s</m:t>
        </m:r>
      </m:oMath>
      <w:r w:rsidR="006F77C0" w:rsidRPr="006F77C0">
        <w:rPr>
          <w:rFonts w:ascii="Times New Roman" w:eastAsiaTheme="minorEastAsia" w:hAnsi="Times New Roman" w:cs="Times New Roman"/>
          <w:b/>
        </w:rPr>
        <w:t xml:space="preserve"> </w:t>
      </w:r>
      <w:r w:rsidR="009C4230">
        <w:rPr>
          <w:rFonts w:ascii="Times New Roman" w:eastAsiaTheme="minorEastAsia" w:hAnsi="Times New Roman" w:cs="Times New Roman"/>
          <w:b/>
        </w:rPr>
        <w:t xml:space="preserve"> </w:t>
      </w:r>
      <w:r w:rsidR="006F77C0" w:rsidRPr="006F77C0">
        <w:rPr>
          <w:rFonts w:ascii="Times New Roman" w:eastAsiaTheme="minorEastAsia" w:hAnsi="Times New Roman" w:cs="Times New Roman"/>
          <w:b/>
        </w:rPr>
        <w:t>a pontos feltétele)</w:t>
      </w:r>
      <w:r w:rsidR="006F77C0">
        <w:rPr>
          <w:rFonts w:ascii="Times New Roman" w:eastAsiaTheme="minorEastAsia" w:hAnsi="Times New Roman" w:cs="Times New Roman"/>
          <w:b/>
        </w:rPr>
        <w:t>.</w:t>
      </w:r>
    </w:p>
    <w:p w14:paraId="09B8715E" w14:textId="5FFE64E5" w:rsidR="00732458" w:rsidRPr="008B6224" w:rsidRDefault="00732458">
      <w:pPr>
        <w:pStyle w:val="Listaszerbekezds"/>
        <w:numPr>
          <w:ilvl w:val="1"/>
          <w:numId w:val="65"/>
        </w:numPr>
        <w:spacing w:after="0"/>
        <w:rPr>
          <w:rFonts w:ascii="Times New Roman" w:hAnsi="Times New Roman" w:cs="Times New Roman"/>
          <w:bCs/>
        </w:rPr>
      </w:pPr>
      <w:r w:rsidRPr="00E43980">
        <w:rPr>
          <w:rFonts w:ascii="Times New Roman" w:eastAsiaTheme="minorEastAsia" w:hAnsi="Times New Roman" w:cs="Times New Roman"/>
          <w:bCs/>
        </w:rPr>
        <w:t>Mutas</w:t>
      </w:r>
      <w:r>
        <w:rPr>
          <w:rFonts w:ascii="Times New Roman" w:eastAsiaTheme="minorEastAsia" w:hAnsi="Times New Roman" w:cs="Times New Roman"/>
          <w:bCs/>
        </w:rPr>
        <w:t xml:space="preserve">suk be az </w:t>
      </w:r>
      <w:r w:rsidRPr="00732458">
        <w:rPr>
          <w:rFonts w:ascii="Times New Roman" w:eastAsiaTheme="minorEastAsia" w:hAnsi="Times New Roman" w:cs="Times New Roman"/>
          <w:bCs/>
        </w:rPr>
        <w:t xml:space="preserve">alsó </w:t>
      </w:r>
      <w:proofErr w:type="spellStart"/>
      <w:r w:rsidRPr="00732458">
        <w:rPr>
          <w:rFonts w:ascii="Times New Roman" w:eastAsiaTheme="minorEastAsia" w:hAnsi="Times New Roman" w:cs="Times New Roman"/>
          <w:bCs/>
          <w:i/>
          <w:iCs/>
        </w:rPr>
        <w:t>v</w:t>
      </w:r>
      <w:r w:rsidRPr="00732458">
        <w:rPr>
          <w:rFonts w:ascii="Times New Roman" w:eastAsiaTheme="minorEastAsia" w:hAnsi="Times New Roman" w:cs="Times New Roman"/>
          <w:bCs/>
          <w:i/>
          <w:iCs/>
          <w:vertAlign w:val="subscript"/>
        </w:rPr>
        <w:t>o</w:t>
      </w:r>
      <w:proofErr w:type="spellEnd"/>
      <w:r w:rsidRPr="00732458">
        <w:rPr>
          <w:rFonts w:ascii="Times New Roman" w:eastAsiaTheme="minorEastAsia" w:hAnsi="Times New Roman" w:cs="Times New Roman"/>
          <w:bCs/>
          <w:i/>
          <w:iCs/>
        </w:rPr>
        <w:t xml:space="preserve"> </w:t>
      </w:r>
      <w:r w:rsidRPr="00732458">
        <w:rPr>
          <w:rFonts w:ascii="Times New Roman" w:eastAsiaTheme="minorEastAsia" w:hAnsi="Times New Roman" w:cs="Times New Roman"/>
          <w:bCs/>
        </w:rPr>
        <w:t xml:space="preserve">kezdősebesség által meghatározott </w:t>
      </w:r>
      <m:oMath>
        <m:r>
          <m:rPr>
            <m:sty m:val="bi"/>
          </m:rPr>
          <w:rPr>
            <w:rFonts w:ascii="Cambria Math" w:eastAsiaTheme="minorEastAsia" w:hAnsi="Cambria Math" w:cs="Times New Roman"/>
          </w:rPr>
          <m:t>λ</m:t>
        </m:r>
        <m:r>
          <w:rPr>
            <w:rFonts w:ascii="Cambria Math" w:eastAsiaTheme="minorEastAsia" w:hAnsi="Cambria Math" w:cs="Times New Roman"/>
          </w:rPr>
          <m:t>=</m:t>
        </m:r>
        <m:f>
          <m:fPr>
            <m:ctrlPr>
              <w:rPr>
                <w:rFonts w:ascii="Cambria Math" w:eastAsiaTheme="minorEastAsia" w:hAnsi="Cambria Math" w:cs="Times New Roman"/>
                <w:bCs/>
                <w:i/>
              </w:rPr>
            </m:ctrlPr>
          </m:fPr>
          <m:num>
            <m:sSubSup>
              <m:sSubSupPr>
                <m:ctrlPr>
                  <w:rPr>
                    <w:rFonts w:ascii="Cambria Math" w:eastAsiaTheme="minorEastAsia" w:hAnsi="Cambria Math" w:cs="Times New Roman"/>
                    <w:bCs/>
                    <w:i/>
                  </w:rPr>
                </m:ctrlPr>
              </m:sSubSupPr>
              <m:e>
                <m:r>
                  <w:rPr>
                    <w:rFonts w:ascii="Cambria Math" w:eastAsiaTheme="minorEastAsia" w:hAnsi="Cambria Math" w:cs="Times New Roman"/>
                  </w:rPr>
                  <m:t>v</m:t>
                </m:r>
              </m:e>
              <m:sub>
                <m:r>
                  <w:rPr>
                    <w:rFonts w:ascii="Cambria Math" w:eastAsiaTheme="minorEastAsia" w:hAnsi="Cambria Math" w:cs="Times New Roman"/>
                  </w:rPr>
                  <m:t>o</m:t>
                </m:r>
              </m:sub>
              <m:sup>
                <m:r>
                  <w:rPr>
                    <w:rFonts w:ascii="Cambria Math" w:eastAsiaTheme="minorEastAsia" w:hAnsi="Cambria Math" w:cs="Times New Roman"/>
                  </w:rPr>
                  <m:t>2</m:t>
                </m:r>
              </m:sup>
            </m:sSubSup>
          </m:num>
          <m:den>
            <m:r>
              <w:rPr>
                <w:rFonts w:ascii="Cambria Math" w:eastAsiaTheme="minorEastAsia" w:hAnsi="Cambria Math" w:cs="Times New Roman"/>
              </w:rPr>
              <m:t>Rg</m:t>
            </m:r>
          </m:den>
        </m:f>
      </m:oMath>
      <w:r w:rsidRPr="00732458">
        <w:rPr>
          <w:rFonts w:ascii="Times New Roman" w:eastAsiaTheme="minorEastAsia" w:hAnsi="Times New Roman" w:cs="Times New Roman"/>
          <w:bCs/>
        </w:rPr>
        <w:t xml:space="preserve"> szám és az ehhez tartozó, a hiányos körpálya alakját meghatározó </w:t>
      </w:r>
      <w:r w:rsidRPr="00732458">
        <w:rPr>
          <w:rFonts w:ascii="Times New Roman" w:eastAsiaTheme="minorEastAsia" w:hAnsi="Times New Roman" w:cs="Times New Roman"/>
          <w:b/>
        </w:rPr>
        <w:t>cos</w:t>
      </w:r>
      <m:oMath>
        <m:r>
          <m:rPr>
            <m:sty m:val="bi"/>
          </m:rPr>
          <w:rPr>
            <w:rFonts w:ascii="Cambria Math" w:eastAsiaTheme="minorEastAsia" w:hAnsi="Cambria Math" w:cs="Times New Roman"/>
          </w:rPr>
          <m:t>φ</m:t>
        </m:r>
      </m:oMath>
      <w:r>
        <w:rPr>
          <w:rFonts w:ascii="Times New Roman" w:eastAsiaTheme="minorEastAsia" w:hAnsi="Times New Roman" w:cs="Times New Roman"/>
          <w:bCs/>
        </w:rPr>
        <w:t xml:space="preserve"> érték kapcsolatát: </w:t>
      </w:r>
      <w:r w:rsidRPr="00732458">
        <w:rPr>
          <w:rFonts w:ascii="Times New Roman" w:eastAsiaTheme="minorEastAsia" w:hAnsi="Times New Roman" w:cs="Times New Roman"/>
          <w:b/>
        </w:rPr>
        <w:t xml:space="preserve">Vázoljuk </w:t>
      </w:r>
      <w:r>
        <w:rPr>
          <w:rFonts w:ascii="Times New Roman" w:eastAsiaTheme="minorEastAsia" w:hAnsi="Times New Roman" w:cs="Times New Roman"/>
          <w:bCs/>
        </w:rPr>
        <w:t>a koordináta-</w:t>
      </w:r>
      <w:proofErr w:type="spellStart"/>
      <w:r>
        <w:rPr>
          <w:rFonts w:ascii="Times New Roman" w:eastAsiaTheme="minorEastAsia" w:hAnsi="Times New Roman" w:cs="Times New Roman"/>
          <w:bCs/>
        </w:rPr>
        <w:t>rendszeben</w:t>
      </w:r>
      <w:proofErr w:type="spellEnd"/>
      <w:r>
        <w:rPr>
          <w:rFonts w:ascii="Times New Roman" w:eastAsiaTheme="minorEastAsia" w:hAnsi="Times New Roman" w:cs="Times New Roman"/>
          <w:bCs/>
        </w:rPr>
        <w:t xml:space="preserve"> a lehetséges </w:t>
      </w:r>
      <w:r w:rsidRPr="00732458">
        <w:rPr>
          <w:rFonts w:ascii="Times New Roman" w:eastAsiaTheme="minorEastAsia" w:hAnsi="Times New Roman" w:cs="Times New Roman"/>
          <w:b/>
        </w:rPr>
        <w:t>cos</w:t>
      </w:r>
      <m:oMath>
        <m:r>
          <m:rPr>
            <m:sty m:val="bi"/>
          </m:rPr>
          <w:rPr>
            <w:rFonts w:ascii="Cambria Math" w:eastAsiaTheme="minorEastAsia" w:hAnsi="Cambria Math" w:cs="Times New Roman"/>
          </w:rPr>
          <m:t>φ</m:t>
        </m:r>
      </m:oMath>
      <w:r>
        <w:rPr>
          <w:rFonts w:ascii="Times New Roman" w:eastAsiaTheme="minorEastAsia" w:hAnsi="Times New Roman" w:cs="Times New Roman"/>
          <w:b/>
        </w:rPr>
        <w:t xml:space="preserve"> értékek függvényében a </w:t>
      </w:r>
      <m:oMath>
        <m:r>
          <m:rPr>
            <m:sty m:val="bi"/>
          </m:rPr>
          <w:rPr>
            <w:rFonts w:ascii="Cambria Math" w:eastAsiaTheme="minorEastAsia" w:hAnsi="Cambria Math" w:cs="Times New Roman"/>
          </w:rPr>
          <m:t>λ</m:t>
        </m:r>
      </m:oMath>
      <w:r>
        <w:rPr>
          <w:rFonts w:ascii="Times New Roman" w:eastAsiaTheme="minorEastAsia" w:hAnsi="Times New Roman" w:cs="Times New Roman"/>
          <w:b/>
        </w:rPr>
        <w:t xml:space="preserve"> értékét.</w:t>
      </w:r>
      <w:r w:rsidRPr="00E43980">
        <w:rPr>
          <w:rFonts w:ascii="Times New Roman" w:eastAsiaTheme="minorEastAsia" w:hAnsi="Times New Roman" w:cs="Times New Roman"/>
          <w:bCs/>
        </w:rPr>
        <w:t xml:space="preserve"> Majd ennek alapján válaszoljuk meg, hogy egy lehetséges pályaalak hány</w:t>
      </w:r>
      <w:r w:rsidR="00E43980" w:rsidRPr="00E43980">
        <w:rPr>
          <w:rFonts w:ascii="Times New Roman" w:eastAsiaTheme="minorEastAsia" w:hAnsi="Times New Roman" w:cs="Times New Roman"/>
          <w:bCs/>
        </w:rPr>
        <w:t xml:space="preserve">féle </w:t>
      </w:r>
      <w:proofErr w:type="spellStart"/>
      <w:r w:rsidR="00E43980" w:rsidRPr="00E43980">
        <w:rPr>
          <w:rFonts w:ascii="Times New Roman" w:eastAsiaTheme="minorEastAsia" w:hAnsi="Times New Roman" w:cs="Times New Roman"/>
          <w:bCs/>
        </w:rPr>
        <w:t>kezdősebességel</w:t>
      </w:r>
      <w:proofErr w:type="spellEnd"/>
      <w:r w:rsidR="00E43980" w:rsidRPr="00E43980">
        <w:rPr>
          <w:rFonts w:ascii="Times New Roman" w:eastAsiaTheme="minorEastAsia" w:hAnsi="Times New Roman" w:cs="Times New Roman"/>
          <w:bCs/>
        </w:rPr>
        <w:t xml:space="preserve"> valósítható meg, illetve a kezdősebességet tetszőlegesen választva, hány lehetséges pálya valósulhat meg.</w:t>
      </w:r>
    </w:p>
    <w:p w14:paraId="5AE8C4A9" w14:textId="77777777" w:rsidR="009A4322" w:rsidRPr="008B6224" w:rsidRDefault="009A4322" w:rsidP="008B6224">
      <w:pPr>
        <w:spacing w:after="0"/>
        <w:rPr>
          <w:rFonts w:ascii="Times New Roman" w:hAnsi="Times New Roman" w:cs="Times New Roman"/>
          <w:color w:val="00B050"/>
        </w:rPr>
      </w:pPr>
    </w:p>
    <w:p w14:paraId="2ECD7085" w14:textId="77777777" w:rsidR="009A4322" w:rsidRDefault="009A4322" w:rsidP="00A93995">
      <w:pPr>
        <w:pStyle w:val="Listaszerbekezds"/>
        <w:numPr>
          <w:ilvl w:val="1"/>
          <w:numId w:val="20"/>
        </w:numPr>
        <w:spacing w:after="0"/>
        <w:rPr>
          <w:rFonts w:ascii="Times New Roman" w:hAnsi="Times New Roman" w:cs="Times New Roman"/>
          <w:color w:val="00B050"/>
        </w:rPr>
      </w:pPr>
      <w:r>
        <w:rPr>
          <w:rFonts w:ascii="Times New Roman" w:hAnsi="Times New Roman" w:cs="Times New Roman"/>
          <w:color w:val="00B050"/>
        </w:rPr>
        <w:t>A szokott módon, a mechani</w:t>
      </w:r>
      <w:r w:rsidR="00127A77">
        <w:rPr>
          <w:rFonts w:ascii="Times New Roman" w:hAnsi="Times New Roman" w:cs="Times New Roman"/>
          <w:color w:val="00B050"/>
        </w:rPr>
        <w:t>k</w:t>
      </w:r>
      <w:r>
        <w:rPr>
          <w:rFonts w:ascii="Times New Roman" w:hAnsi="Times New Roman" w:cs="Times New Roman"/>
          <w:color w:val="00B050"/>
        </w:rPr>
        <w:t>ai energia megmarad, felül pedig a körmozgás dinamikai feltétele teljesül.</w:t>
      </w:r>
    </w:p>
    <w:p w14:paraId="78F501E9" w14:textId="77777777" w:rsidR="008B6224" w:rsidRDefault="008B6224" w:rsidP="008B6224">
      <w:pPr>
        <w:pStyle w:val="Listaszerbekezds"/>
        <w:spacing w:after="0"/>
        <w:ind w:left="907"/>
        <w:rPr>
          <w:rFonts w:ascii="Times New Roman" w:hAnsi="Times New Roman" w:cs="Times New Roman"/>
          <w:color w:val="00B050"/>
        </w:rPr>
      </w:pPr>
    </w:p>
    <w:p w14:paraId="1A627217" w14:textId="58A35BE2" w:rsidR="005B2CB5" w:rsidRPr="005B2CB5" w:rsidRDefault="00037FFD" w:rsidP="00A93995">
      <w:pPr>
        <w:pStyle w:val="Listaszerbekezds"/>
        <w:numPr>
          <w:ilvl w:val="1"/>
          <w:numId w:val="20"/>
        </w:numPr>
        <w:spacing w:after="0"/>
        <w:rPr>
          <w:rFonts w:ascii="Times New Roman" w:hAnsi="Times New Roman" w:cs="Times New Roman"/>
          <w:color w:val="00B050"/>
        </w:rPr>
      </w:pPr>
      <w:r>
        <w:rPr>
          <w:rFonts w:ascii="Times New Roman" w:hAnsi="Times New Roman" w:cs="Times New Roman"/>
          <w:color w:val="00B050"/>
        </w:rPr>
        <w:t xml:space="preserve">A lent </w:t>
      </w:r>
      <w:proofErr w:type="spellStart"/>
      <w:r w:rsidRPr="00037FFD">
        <w:rPr>
          <w:rFonts w:ascii="Times New Roman" w:hAnsi="Times New Roman" w:cs="Times New Roman"/>
          <w:i/>
          <w:color w:val="00B050"/>
        </w:rPr>
        <w:t>v</w:t>
      </w:r>
      <w:r w:rsidRPr="00037FFD">
        <w:rPr>
          <w:rFonts w:ascii="Times New Roman" w:hAnsi="Times New Roman" w:cs="Times New Roman"/>
          <w:i/>
          <w:color w:val="00B050"/>
          <w:vertAlign w:val="subscript"/>
        </w:rPr>
        <w:t>o</w:t>
      </w:r>
      <w:proofErr w:type="spellEnd"/>
      <w:r>
        <w:rPr>
          <w:rFonts w:ascii="Times New Roman" w:hAnsi="Times New Roman" w:cs="Times New Roman"/>
          <w:color w:val="00B050"/>
        </w:rPr>
        <w:t xml:space="preserve"> kezdősebességgel indított test a csonka pályáról való lerepüléskor már csak </w:t>
      </w:r>
      <w:r w:rsidRPr="00037FFD">
        <w:rPr>
          <w:rFonts w:ascii="Times New Roman" w:hAnsi="Times New Roman" w:cs="Times New Roman"/>
          <w:i/>
          <w:color w:val="00B050"/>
        </w:rPr>
        <w:t>v</w:t>
      </w:r>
      <w:r>
        <w:rPr>
          <w:rFonts w:ascii="Times New Roman" w:hAnsi="Times New Roman" w:cs="Times New Roman"/>
          <w:color w:val="00B050"/>
        </w:rPr>
        <w:t xml:space="preserve"> sebességgel rendelkezik. (A mechanikai energia megmaradása miatt </w:t>
      </w:r>
      <m:oMath>
        <m:sSup>
          <m:sSupPr>
            <m:ctrlPr>
              <w:rPr>
                <w:rFonts w:ascii="Cambria Math" w:hAnsi="Cambria Math" w:cs="Times New Roman"/>
                <w:i/>
                <w:color w:val="00B050"/>
              </w:rPr>
            </m:ctrlPr>
          </m:sSupPr>
          <m:e>
            <m:r>
              <w:rPr>
                <w:rFonts w:ascii="Cambria Math" w:hAnsi="Cambria Math" w:cs="Times New Roman"/>
                <w:color w:val="00B050"/>
              </w:rPr>
              <m:t>v</m:t>
            </m:r>
          </m:e>
          <m:sup>
            <m:r>
              <w:rPr>
                <w:rFonts w:ascii="Cambria Math" w:hAnsi="Cambria Math" w:cs="Times New Roman"/>
                <w:color w:val="00B050"/>
              </w:rPr>
              <m:t>2</m:t>
            </m:r>
          </m:sup>
        </m:sSup>
        <m:r>
          <w:rPr>
            <w:rFonts w:ascii="Cambria Math" w:hAnsi="Cambria Math" w:cs="Times New Roman"/>
            <w:color w:val="00B050"/>
          </w:rPr>
          <m:t>=</m:t>
        </m:r>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o</m:t>
            </m:r>
          </m:sub>
          <m:sup>
            <m:r>
              <w:rPr>
                <w:rFonts w:ascii="Cambria Math" w:hAnsi="Cambria Math" w:cs="Times New Roman"/>
                <w:color w:val="00B050"/>
              </w:rPr>
              <m:t>2</m:t>
            </m:r>
          </m:sup>
        </m:sSubSup>
        <m:r>
          <w:rPr>
            <w:rFonts w:ascii="Cambria Math" w:hAnsi="Cambria Math" w:cs="Times New Roman"/>
            <w:color w:val="00B050"/>
          </w:rPr>
          <m:t>-2Rg(1+cosφ)</m:t>
        </m:r>
      </m:oMath>
      <w:r w:rsidR="000A6CEA">
        <w:rPr>
          <w:rFonts w:ascii="Times New Roman" w:eastAsiaTheme="minorEastAsia" w:hAnsi="Times New Roman" w:cs="Times New Roman"/>
          <w:color w:val="00B050"/>
        </w:rPr>
        <w:t xml:space="preserve">, ahol </w:t>
      </w:r>
      <m:oMath>
        <m:r>
          <w:rPr>
            <w:rFonts w:ascii="Cambria Math" w:eastAsiaTheme="minorEastAsia" w:hAnsi="Cambria Math" w:cs="Times New Roman"/>
            <w:color w:val="00B050"/>
          </w:rPr>
          <m:t>φ</m:t>
        </m:r>
      </m:oMath>
      <w:r w:rsidR="000A6CEA">
        <w:rPr>
          <w:rFonts w:ascii="Times New Roman" w:eastAsiaTheme="minorEastAsia" w:hAnsi="Times New Roman" w:cs="Times New Roman"/>
          <w:color w:val="00B050"/>
        </w:rPr>
        <w:t xml:space="preserve"> jelöli a hiányzó </w:t>
      </w:r>
      <w:r w:rsidR="000A6CEA" w:rsidRPr="00AB4DA0">
        <w:rPr>
          <w:rFonts w:ascii="Times New Roman" w:eastAsiaTheme="minorEastAsia" w:hAnsi="Times New Roman" w:cs="Times New Roman"/>
          <w:color w:val="00B050"/>
        </w:rPr>
        <w:t>pályarész félnyílásszögét.)</w:t>
      </w:r>
    </w:p>
    <w:p w14:paraId="4DBF92AE" w14:textId="28F549DF" w:rsidR="00AB4DA0" w:rsidRPr="005B2CB5" w:rsidRDefault="005B2CB5" w:rsidP="005B2CB5">
      <w:pPr>
        <w:pStyle w:val="Listaszerbekezds"/>
        <w:spacing w:after="0"/>
        <w:ind w:left="907"/>
        <w:rPr>
          <w:rFonts w:ascii="Times New Roman" w:hAnsi="Times New Roman" w:cs="Times New Roman"/>
          <w:color w:val="00B050"/>
        </w:rPr>
      </w:pPr>
      <w:r>
        <w:rPr>
          <w:rFonts w:ascii="Times New Roman" w:hAnsi="Times New Roman" w:cs="Times New Roman"/>
          <w:color w:val="00B050"/>
        </w:rPr>
        <w:t xml:space="preserve">       </w:t>
      </w:r>
      <w:r w:rsidR="000A6CEA" w:rsidRPr="005B2CB5">
        <w:rPr>
          <w:rFonts w:ascii="Times New Roman" w:hAnsi="Times New Roman" w:cs="Times New Roman"/>
          <w:color w:val="00B050"/>
        </w:rPr>
        <w:t xml:space="preserve">Ezután </w:t>
      </w:r>
      <w:r w:rsidR="000A6CEA" w:rsidRPr="005B2CB5">
        <w:rPr>
          <w:rFonts w:ascii="Times New Roman" w:hAnsi="Times New Roman" w:cs="Times New Roman"/>
          <w:i/>
          <w:color w:val="00B050"/>
        </w:rPr>
        <w:t>v</w:t>
      </w:r>
      <w:r w:rsidR="000A6CEA" w:rsidRPr="005B2CB5">
        <w:rPr>
          <w:rFonts w:ascii="Times New Roman" w:hAnsi="Times New Roman" w:cs="Times New Roman"/>
          <w:color w:val="00B050"/>
        </w:rPr>
        <w:t xml:space="preserve"> sebességű, </w:t>
      </w:r>
      <m:oMath>
        <m:r>
          <w:rPr>
            <w:rFonts w:ascii="Cambria Math" w:eastAsiaTheme="minorEastAsia" w:hAnsi="Cambria Math" w:cs="Times New Roman"/>
            <w:color w:val="00B050"/>
          </w:rPr>
          <m:t>φ</m:t>
        </m:r>
      </m:oMath>
      <w:r w:rsidR="000A6CEA" w:rsidRPr="005B2CB5">
        <w:rPr>
          <w:rFonts w:ascii="Times New Roman" w:eastAsiaTheme="minorEastAsia" w:hAnsi="Times New Roman" w:cs="Times New Roman"/>
          <w:color w:val="00B050"/>
        </w:rPr>
        <w:t xml:space="preserve"> szögű ferde hajítás jön </w:t>
      </w:r>
      <w:r w:rsidR="00AB4DA0" w:rsidRPr="005B2CB5">
        <w:rPr>
          <w:rFonts w:ascii="Times New Roman" w:eastAsiaTheme="minorEastAsia" w:hAnsi="Times New Roman" w:cs="Times New Roman"/>
          <w:color w:val="00B050"/>
        </w:rPr>
        <w:t xml:space="preserve">létre, a parabolapálya tetőpontja </w:t>
      </w:r>
      <w:r w:rsidR="006D117C" w:rsidRPr="006D117C">
        <w:rPr>
          <w:rFonts w:ascii="Times New Roman" w:eastAsiaTheme="minorEastAsia" w:hAnsi="Times New Roman" w:cs="Times New Roman"/>
          <w:i/>
          <w:iCs/>
          <w:color w:val="00B050"/>
        </w:rPr>
        <w:t>az elvárt szimmetrikus mozgás miatt</w:t>
      </w:r>
      <w:r w:rsidR="00AB4DA0" w:rsidRPr="006D117C">
        <w:rPr>
          <w:rFonts w:ascii="Times New Roman" w:eastAsiaTheme="minorEastAsia" w:hAnsi="Times New Roman" w:cs="Times New Roman"/>
          <w:i/>
          <w:iCs/>
          <w:color w:val="00B050"/>
        </w:rPr>
        <w:t xml:space="preserve"> </w:t>
      </w:r>
      <w:r w:rsidR="00AB4DA0" w:rsidRPr="005B2CB5">
        <w:rPr>
          <w:rFonts w:ascii="Times New Roman" w:eastAsiaTheme="minorEastAsia" w:hAnsi="Times New Roman" w:cs="Times New Roman"/>
          <w:color w:val="00B050"/>
        </w:rPr>
        <w:t xml:space="preserve">a csonka körpálya szimmetriatengelyén van. </w:t>
      </w:r>
    </w:p>
    <w:p w14:paraId="496AEB23" w14:textId="24F266D9" w:rsidR="005B2CB5" w:rsidRDefault="005B2CB5" w:rsidP="005B2CB5">
      <w:pPr>
        <w:pStyle w:val="Listaszerbekezds"/>
        <w:spacing w:after="0"/>
        <w:ind w:left="907"/>
        <w:rPr>
          <w:rFonts w:ascii="Times New Roman" w:eastAsiaTheme="minorEastAsia" w:hAnsi="Times New Roman" w:cs="Times New Roman"/>
          <w:color w:val="00B050"/>
        </w:rPr>
      </w:pPr>
      <w:r>
        <w:rPr>
          <w:rFonts w:ascii="Times New Roman" w:hAnsi="Times New Roman" w:cs="Times New Roman"/>
          <w:color w:val="00B050"/>
        </w:rPr>
        <w:t xml:space="preserve">       </w:t>
      </w:r>
      <w:r w:rsidR="00AB4DA0">
        <w:rPr>
          <w:rFonts w:ascii="Times New Roman" w:hAnsi="Times New Roman" w:cs="Times New Roman"/>
          <w:color w:val="00B050"/>
        </w:rPr>
        <w:t>Így az emelkedési idő</w:t>
      </w:r>
      <w:r w:rsidR="006D117C">
        <w:rPr>
          <w:rFonts w:ascii="Times New Roman" w:hAnsi="Times New Roman" w:cs="Times New Roman"/>
          <w:color w:val="00B050"/>
        </w:rPr>
        <w:t>n alatt</w:t>
      </w:r>
      <w:r w:rsidR="00AB4DA0">
        <w:rPr>
          <w:rFonts w:ascii="Times New Roman" w:hAnsi="Times New Roman" w:cs="Times New Roman"/>
          <w:color w:val="00B050"/>
        </w:rPr>
        <w:t xml:space="preserve"> (</w:t>
      </w:r>
      <m:oMath>
        <m:r>
          <w:rPr>
            <w:rFonts w:ascii="Cambria Math" w:hAnsi="Cambria Math" w:cs="Times New Roman"/>
            <w:color w:val="00B050"/>
          </w:rPr>
          <m:t>vsinφ/g</m:t>
        </m:r>
      </m:oMath>
      <w:r w:rsidR="00AB4DA0">
        <w:rPr>
          <w:rFonts w:ascii="Times New Roman" w:eastAsiaTheme="minorEastAsia" w:hAnsi="Times New Roman" w:cs="Times New Roman"/>
          <w:color w:val="00B050"/>
        </w:rPr>
        <w:t>)</w:t>
      </w:r>
      <w:r w:rsidR="00AB4DA0">
        <w:rPr>
          <w:rFonts w:ascii="Times New Roman" w:hAnsi="Times New Roman" w:cs="Times New Roman"/>
          <w:color w:val="00B050"/>
        </w:rPr>
        <w:t xml:space="preserve"> a test </w:t>
      </w:r>
      <m:oMath>
        <m:r>
          <w:rPr>
            <w:rFonts w:ascii="Cambria Math" w:hAnsi="Cambria Math" w:cs="Times New Roman"/>
            <w:color w:val="00B050"/>
          </w:rPr>
          <m:t>vcosφ</m:t>
        </m:r>
        <m:r>
          <m:rPr>
            <m:sty m:val="p"/>
          </m:rPr>
          <w:rPr>
            <w:rFonts w:ascii="Cambria Math" w:hAnsi="Cambria Math" w:cs="Times New Roman"/>
            <w:color w:val="00B050"/>
          </w:rPr>
          <m:t xml:space="preserve"> </m:t>
        </m:r>
      </m:oMath>
      <w:r w:rsidR="00AB4DA0">
        <w:rPr>
          <w:rFonts w:ascii="Times New Roman" w:eastAsiaTheme="minorEastAsia" w:hAnsi="Times New Roman" w:cs="Times New Roman"/>
          <w:color w:val="00B050"/>
        </w:rPr>
        <w:t xml:space="preserve"> sebességel vízszintesen </w:t>
      </w:r>
      <m:oMath>
        <m:r>
          <w:rPr>
            <w:rFonts w:ascii="Cambria Math" w:hAnsi="Cambria Math" w:cs="Times New Roman"/>
            <w:color w:val="00B050"/>
          </w:rPr>
          <m:t>Rsinφ</m:t>
        </m:r>
      </m:oMath>
      <w:r w:rsidR="00883573">
        <w:rPr>
          <w:rFonts w:ascii="Times New Roman" w:eastAsiaTheme="minorEastAsia" w:hAnsi="Times New Roman" w:cs="Times New Roman"/>
          <w:color w:val="00B050"/>
        </w:rPr>
        <w:t xml:space="preserve"> utat </w:t>
      </w:r>
      <w:r w:rsidR="006D117C">
        <w:rPr>
          <w:rFonts w:ascii="Times New Roman" w:eastAsiaTheme="minorEastAsia" w:hAnsi="Times New Roman" w:cs="Times New Roman"/>
          <w:color w:val="00B050"/>
        </w:rPr>
        <w:t>kell, hogy megtegyen.</w:t>
      </w:r>
      <w:r w:rsidR="00883573">
        <w:rPr>
          <w:rFonts w:ascii="Times New Roman" w:eastAsiaTheme="minorEastAsia" w:hAnsi="Times New Roman" w:cs="Times New Roman"/>
          <w:color w:val="00B050"/>
        </w:rPr>
        <w:t xml:space="preserve"> </w:t>
      </w:r>
      <w:r w:rsidR="006D117C">
        <w:rPr>
          <w:rFonts w:ascii="Times New Roman" w:eastAsiaTheme="minorEastAsia" w:hAnsi="Times New Roman" w:cs="Times New Roman"/>
          <w:color w:val="00B050"/>
        </w:rPr>
        <w:t>Ebből</w:t>
      </w:r>
      <w:r w:rsidR="00883573">
        <w:rPr>
          <w:rFonts w:ascii="Times New Roman" w:eastAsiaTheme="minorEastAsia" w:hAnsi="Times New Roman" w:cs="Times New Roman"/>
          <w:color w:val="00B050"/>
        </w:rPr>
        <w:t xml:space="preserve"> </w:t>
      </w:r>
      <m:oMath>
        <m:r>
          <w:rPr>
            <w:rFonts w:ascii="Cambria Math" w:hAnsi="Cambria Math" w:cs="Times New Roman"/>
            <w:color w:val="00B050"/>
          </w:rPr>
          <m:t>0=sinφ</m:t>
        </m:r>
        <m:d>
          <m:dPr>
            <m:ctrlPr>
              <w:rPr>
                <w:rFonts w:ascii="Cambria Math" w:hAnsi="Cambria Math" w:cs="Times New Roman"/>
                <w:i/>
                <w:color w:val="00B050"/>
              </w:rPr>
            </m:ctrlPr>
          </m:dPr>
          <m:e>
            <m:f>
              <m:fPr>
                <m:ctrlPr>
                  <w:rPr>
                    <w:rFonts w:ascii="Cambria Math" w:hAnsi="Cambria Math" w:cs="Times New Roman"/>
                    <w:i/>
                    <w:color w:val="00B050"/>
                  </w:rPr>
                </m:ctrlPr>
              </m:fPr>
              <m:num>
                <m:sSup>
                  <m:sSupPr>
                    <m:ctrlPr>
                      <w:rPr>
                        <w:rFonts w:ascii="Cambria Math" w:hAnsi="Cambria Math" w:cs="Times New Roman"/>
                        <w:i/>
                        <w:color w:val="00B050"/>
                      </w:rPr>
                    </m:ctrlPr>
                  </m:sSupPr>
                  <m:e>
                    <m:r>
                      <w:rPr>
                        <w:rFonts w:ascii="Cambria Math" w:hAnsi="Cambria Math" w:cs="Times New Roman"/>
                        <w:color w:val="00B050"/>
                      </w:rPr>
                      <m:t>v</m:t>
                    </m:r>
                  </m:e>
                  <m:sup>
                    <m:r>
                      <w:rPr>
                        <w:rFonts w:ascii="Cambria Math" w:hAnsi="Cambria Math" w:cs="Times New Roman"/>
                        <w:color w:val="00B050"/>
                      </w:rPr>
                      <m:t>2</m:t>
                    </m:r>
                  </m:sup>
                </m:sSup>
              </m:num>
              <m:den>
                <m:r>
                  <w:rPr>
                    <w:rFonts w:ascii="Cambria Math" w:hAnsi="Cambria Math" w:cs="Times New Roman"/>
                    <w:color w:val="00B050"/>
                  </w:rPr>
                  <m:t>g</m:t>
                </m:r>
              </m:den>
            </m:f>
            <m:r>
              <w:rPr>
                <w:rFonts w:ascii="Cambria Math" w:hAnsi="Cambria Math" w:cs="Times New Roman"/>
                <w:color w:val="00B050"/>
              </w:rPr>
              <m:t>cosφ-R</m:t>
            </m:r>
          </m:e>
        </m:d>
      </m:oMath>
      <w:r w:rsidR="00656424">
        <w:rPr>
          <w:rFonts w:ascii="Times New Roman" w:eastAsiaTheme="minorEastAsia" w:hAnsi="Times New Roman" w:cs="Times New Roman"/>
          <w:color w:val="00B050"/>
        </w:rPr>
        <w:t xml:space="preserve"> adódik.  </w:t>
      </w:r>
      <w:r w:rsidR="00883573">
        <w:rPr>
          <w:rFonts w:ascii="Times New Roman" w:eastAsiaTheme="minorEastAsia" w:hAnsi="Times New Roman" w:cs="Times New Roman"/>
          <w:color w:val="00B050"/>
        </w:rPr>
        <w:t xml:space="preserve">Eltekintve a nem csonkított körpályához tartozó, triviális </w:t>
      </w:r>
      <m:oMath>
        <m:r>
          <w:rPr>
            <w:rFonts w:ascii="Cambria Math" w:eastAsiaTheme="minorEastAsia" w:hAnsi="Cambria Math" w:cs="Times New Roman"/>
            <w:color w:val="00B050"/>
          </w:rPr>
          <m:t>φ=0</m:t>
        </m:r>
      </m:oMath>
      <w:r w:rsidR="00883573">
        <w:rPr>
          <w:rFonts w:ascii="Times New Roman" w:eastAsiaTheme="minorEastAsia" w:hAnsi="Times New Roman" w:cs="Times New Roman"/>
          <w:color w:val="00B050"/>
        </w:rPr>
        <w:t xml:space="preserve"> megoldástól</w:t>
      </w:r>
      <w:r w:rsidR="00883573" w:rsidRPr="00656424">
        <w:rPr>
          <w:rFonts w:ascii="Times New Roman" w:eastAsiaTheme="minorEastAsia" w:hAnsi="Times New Roman" w:cs="Times New Roman"/>
          <w:color w:val="00B050"/>
          <w:sz w:val="24"/>
          <w:szCs w:val="24"/>
        </w:rPr>
        <w:t xml:space="preserve">. </w:t>
      </w:r>
      <m:oMath>
        <m:sSup>
          <m:sSupPr>
            <m:ctrlPr>
              <w:rPr>
                <w:rFonts w:ascii="Cambria Math" w:hAnsi="Cambria Math" w:cs="Times New Roman"/>
                <w:i/>
                <w:color w:val="00B050"/>
                <w:sz w:val="24"/>
                <w:szCs w:val="24"/>
              </w:rPr>
            </m:ctrlPr>
          </m:sSupPr>
          <m:e>
            <m:r>
              <w:rPr>
                <w:rFonts w:ascii="Cambria Math" w:hAnsi="Cambria Math" w:cs="Times New Roman"/>
                <w:color w:val="00B050"/>
                <w:sz w:val="24"/>
                <w:szCs w:val="24"/>
              </w:rPr>
              <m:t>v</m:t>
            </m:r>
          </m:e>
          <m:sup>
            <m:r>
              <w:rPr>
                <w:rFonts w:ascii="Cambria Math" w:hAnsi="Cambria Math" w:cs="Times New Roman"/>
                <w:color w:val="00B050"/>
                <w:sz w:val="24"/>
                <w:szCs w:val="24"/>
              </w:rPr>
              <m:t>2</m:t>
            </m:r>
          </m:sup>
        </m:sSup>
        <m:r>
          <w:rPr>
            <w:rFonts w:ascii="Cambria Math" w:hAnsi="Cambria Math" w:cs="Times New Roman"/>
            <w:color w:val="00B050"/>
            <w:sz w:val="24"/>
            <w:szCs w:val="24"/>
          </w:rPr>
          <m:t>cosφ=Rg</m:t>
        </m:r>
      </m:oMath>
      <w:r>
        <w:rPr>
          <w:rFonts w:ascii="Times New Roman" w:eastAsiaTheme="minorEastAsia" w:hAnsi="Times New Roman" w:cs="Times New Roman"/>
          <w:color w:val="00B050"/>
        </w:rPr>
        <w:t xml:space="preserve"> </w:t>
      </w:r>
      <w:r w:rsidR="00656424">
        <w:rPr>
          <w:rFonts w:ascii="Times New Roman" w:eastAsiaTheme="minorEastAsia" w:hAnsi="Times New Roman" w:cs="Times New Roman"/>
          <w:color w:val="00B050"/>
        </w:rPr>
        <w:t xml:space="preserve">lesz </w:t>
      </w:r>
      <w:r>
        <w:rPr>
          <w:rFonts w:ascii="Times New Roman" w:eastAsiaTheme="minorEastAsia" w:hAnsi="Times New Roman" w:cs="Times New Roman"/>
          <w:color w:val="00B050"/>
        </w:rPr>
        <w:t>a szimmetrikus mozgás feltéte</w:t>
      </w:r>
      <w:r w:rsidR="00656424">
        <w:rPr>
          <w:rFonts w:ascii="Times New Roman" w:eastAsiaTheme="minorEastAsia" w:hAnsi="Times New Roman" w:cs="Times New Roman"/>
          <w:color w:val="00B050"/>
        </w:rPr>
        <w:t>le</w:t>
      </w:r>
      <w:r>
        <w:rPr>
          <w:rFonts w:ascii="Times New Roman" w:eastAsiaTheme="minorEastAsia" w:hAnsi="Times New Roman" w:cs="Times New Roman"/>
          <w:color w:val="00B050"/>
        </w:rPr>
        <w:t>.</w:t>
      </w:r>
    </w:p>
    <w:p w14:paraId="25CB73F6" w14:textId="7DD00DFB" w:rsidR="005B2CB5" w:rsidRDefault="005B2CB5" w:rsidP="005B2CB5">
      <w:pPr>
        <w:pStyle w:val="Listaszerbekezds"/>
        <w:spacing w:after="0"/>
        <w:ind w:left="907"/>
        <w:rPr>
          <w:rFonts w:ascii="Times New Roman" w:hAnsi="Times New Roman" w:cs="Times New Roman"/>
          <w:color w:val="00B050"/>
        </w:rPr>
      </w:pPr>
      <w:r>
        <w:rPr>
          <w:rFonts w:ascii="Times New Roman" w:eastAsiaTheme="minorEastAsia" w:hAnsi="Times New Roman" w:cs="Times New Roman"/>
          <w:color w:val="00B050"/>
        </w:rPr>
        <w:t xml:space="preserve">        </w:t>
      </w:r>
      <w:r w:rsidRPr="005B2CB5">
        <w:rPr>
          <w:rFonts w:ascii="Times New Roman" w:hAnsi="Times New Roman" w:cs="Times New Roman"/>
          <w:color w:val="00B050"/>
        </w:rPr>
        <w:t>[</w:t>
      </w:r>
      <w:r w:rsidR="00656424">
        <w:rPr>
          <w:rFonts w:ascii="Times New Roman" w:hAnsi="Times New Roman" w:cs="Times New Roman"/>
          <w:color w:val="00B050"/>
        </w:rPr>
        <w:t>Most</w:t>
      </w:r>
      <w:r w:rsidR="00883573" w:rsidRPr="005B2CB5">
        <w:rPr>
          <w:rFonts w:ascii="Times New Roman" w:hAnsi="Times New Roman" w:cs="Times New Roman"/>
          <w:color w:val="00B050"/>
        </w:rPr>
        <w:t xml:space="preserve"> a csonka körpályán teljesen végig haladni</w:t>
      </w:r>
      <w:r w:rsidR="00656424">
        <w:rPr>
          <w:rFonts w:ascii="Times New Roman" w:hAnsi="Times New Roman" w:cs="Times New Roman"/>
          <w:color w:val="00B050"/>
        </w:rPr>
        <w:t xml:space="preserve"> a test, mert a nem csonkítotton és </w:t>
      </w:r>
      <w:proofErr w:type="spellStart"/>
      <w:r w:rsidR="00656424">
        <w:rPr>
          <w:rFonts w:ascii="Times New Roman" w:hAnsi="Times New Roman" w:cs="Times New Roman"/>
          <w:color w:val="00B050"/>
        </w:rPr>
        <w:t>végighaladt</w:t>
      </w:r>
      <w:proofErr w:type="spellEnd"/>
      <w:r w:rsidR="00656424">
        <w:rPr>
          <w:rFonts w:ascii="Times New Roman" w:hAnsi="Times New Roman" w:cs="Times New Roman"/>
          <w:color w:val="00B050"/>
        </w:rPr>
        <w:t>.]</w:t>
      </w:r>
    </w:p>
    <w:p w14:paraId="1330579E" w14:textId="77777777" w:rsidR="00656424" w:rsidRDefault="00656424" w:rsidP="005B2CB5">
      <w:pPr>
        <w:pStyle w:val="Listaszerbekezds"/>
        <w:spacing w:after="0"/>
        <w:ind w:left="907"/>
        <w:rPr>
          <w:rFonts w:ascii="Times New Roman" w:eastAsiaTheme="minorEastAsia" w:hAnsi="Times New Roman" w:cs="Times New Roman"/>
          <w:color w:val="00B050"/>
        </w:rPr>
      </w:pPr>
    </w:p>
    <w:p w14:paraId="092C5A78" w14:textId="77777777" w:rsidR="005B2CB5" w:rsidRDefault="005B2CB5" w:rsidP="005B2CB5">
      <w:pPr>
        <w:pStyle w:val="Listaszerbekezds"/>
        <w:spacing w:after="0"/>
        <w:ind w:left="907"/>
        <w:rPr>
          <w:rFonts w:ascii="Times New Roman" w:eastAsiaTheme="minorEastAsia" w:hAnsi="Times New Roman" w:cs="Times New Roman"/>
          <w:color w:val="00B050"/>
        </w:rPr>
      </w:pPr>
      <w:r>
        <w:rPr>
          <w:rFonts w:ascii="Times New Roman" w:eastAsiaTheme="minorEastAsia" w:hAnsi="Times New Roman" w:cs="Times New Roman"/>
          <w:color w:val="00B050"/>
        </w:rPr>
        <w:t xml:space="preserve">    Összegezve: az alsó sebesség és a szimmetrikus pálya alakját meghatározó </w:t>
      </w:r>
      <m:oMath>
        <m:r>
          <w:rPr>
            <w:rFonts w:ascii="Cambria Math" w:eastAsiaTheme="minorEastAsia" w:hAnsi="Cambria Math" w:cs="Times New Roman"/>
            <w:color w:val="00B050"/>
          </w:rPr>
          <m:t xml:space="preserve">φ </m:t>
        </m:r>
      </m:oMath>
      <w:r>
        <w:rPr>
          <w:rFonts w:ascii="Times New Roman" w:eastAsiaTheme="minorEastAsia" w:hAnsi="Times New Roman" w:cs="Times New Roman"/>
          <w:color w:val="00B050"/>
        </w:rPr>
        <w:t>szö kapcsolata:</w:t>
      </w:r>
    </w:p>
    <w:p w14:paraId="0597669E" w14:textId="722AEF0F" w:rsidR="005B2CB5" w:rsidRDefault="005B2CB5" w:rsidP="00483A04">
      <w:pPr>
        <w:pStyle w:val="Listaszerbekezds"/>
        <w:spacing w:after="0"/>
        <w:ind w:left="907"/>
        <w:rPr>
          <w:rFonts w:ascii="Times New Roman" w:eastAsiaTheme="minorEastAsia" w:hAnsi="Times New Roman" w:cs="Times New Roman"/>
          <w:i/>
          <w:color w:val="00B050"/>
        </w:rPr>
      </w:pPr>
      <w:r>
        <w:rPr>
          <w:rFonts w:ascii="Times New Roman" w:eastAsiaTheme="minorEastAsia" w:hAnsi="Times New Roman" w:cs="Times New Roman"/>
          <w:color w:val="00B050"/>
        </w:rPr>
        <w:t xml:space="preserve"> </w:t>
      </w:r>
      <m:oMath>
        <m:d>
          <m:dPr>
            <m:begChr m:val="["/>
            <m:endChr m:val="]"/>
            <m:ctrlPr>
              <w:rPr>
                <w:rFonts w:ascii="Cambria Math" w:hAnsi="Cambria Math" w:cs="Times New Roman"/>
                <w:b/>
                <w:bCs/>
                <w:i/>
                <w:color w:val="00B050"/>
              </w:rPr>
            </m:ctrlPr>
          </m:dPr>
          <m:e>
            <m:sSubSup>
              <m:sSubSupPr>
                <m:ctrlPr>
                  <w:rPr>
                    <w:rFonts w:ascii="Cambria Math" w:hAnsi="Cambria Math" w:cs="Times New Roman"/>
                    <w:b/>
                    <w:bCs/>
                    <w:i/>
                    <w:color w:val="00B050"/>
                  </w:rPr>
                </m:ctrlPr>
              </m:sSubSupPr>
              <m:e>
                <m:r>
                  <m:rPr>
                    <m:sty m:val="bi"/>
                  </m:rPr>
                  <w:rPr>
                    <w:rFonts w:ascii="Cambria Math" w:hAnsi="Cambria Math" w:cs="Times New Roman"/>
                    <w:color w:val="00B050"/>
                  </w:rPr>
                  <m:t>v</m:t>
                </m:r>
              </m:e>
              <m:sub>
                <m:r>
                  <m:rPr>
                    <m:sty m:val="bi"/>
                  </m:rPr>
                  <w:rPr>
                    <w:rFonts w:ascii="Cambria Math" w:hAnsi="Cambria Math" w:cs="Times New Roman"/>
                    <w:color w:val="00B050"/>
                  </w:rPr>
                  <m:t>o</m:t>
                </m:r>
              </m:sub>
              <m:sup>
                <m:r>
                  <m:rPr>
                    <m:sty m:val="bi"/>
                  </m:rPr>
                  <w:rPr>
                    <w:rFonts w:ascii="Cambria Math" w:hAnsi="Cambria Math" w:cs="Times New Roman"/>
                    <w:color w:val="00B050"/>
                  </w:rPr>
                  <m:t>2</m:t>
                </m:r>
              </m:sup>
            </m:sSubSup>
            <m:r>
              <m:rPr>
                <m:sty m:val="bi"/>
              </m:rPr>
              <w:rPr>
                <w:rFonts w:ascii="Cambria Math" w:hAnsi="Cambria Math" w:cs="Times New Roman"/>
                <w:color w:val="00B050"/>
              </w:rPr>
              <m:t>-2</m:t>
            </m:r>
            <m:r>
              <m:rPr>
                <m:sty m:val="bi"/>
              </m:rPr>
              <w:rPr>
                <w:rFonts w:ascii="Cambria Math" w:hAnsi="Cambria Math" w:cs="Times New Roman"/>
                <w:color w:val="00B050"/>
              </w:rPr>
              <m:t>Rg</m:t>
            </m:r>
            <m:d>
              <m:dPr>
                <m:ctrlPr>
                  <w:rPr>
                    <w:rFonts w:ascii="Cambria Math" w:hAnsi="Cambria Math" w:cs="Times New Roman"/>
                    <w:b/>
                    <w:bCs/>
                    <w:i/>
                    <w:color w:val="00B050"/>
                  </w:rPr>
                </m:ctrlPr>
              </m:dPr>
              <m:e>
                <m:r>
                  <m:rPr>
                    <m:sty m:val="bi"/>
                  </m:rPr>
                  <w:rPr>
                    <w:rFonts w:ascii="Cambria Math" w:hAnsi="Cambria Math" w:cs="Times New Roman"/>
                    <w:color w:val="00B050"/>
                  </w:rPr>
                  <m:t>1+cosφ</m:t>
                </m:r>
              </m:e>
            </m:d>
          </m:e>
        </m:d>
        <m:r>
          <m:rPr>
            <m:sty m:val="bi"/>
          </m:rPr>
          <w:rPr>
            <w:rFonts w:ascii="Cambria Math" w:hAnsi="Cambria Math" w:cs="Times New Roman"/>
            <w:color w:val="00B050"/>
          </w:rPr>
          <m:t>cosφ=Rg</m:t>
        </m:r>
      </m:oMath>
      <w:r w:rsidRPr="00485097">
        <w:rPr>
          <w:rFonts w:ascii="Times New Roman" w:eastAsiaTheme="minorEastAsia" w:hAnsi="Times New Roman" w:cs="Times New Roman"/>
          <w:b/>
          <w:bCs/>
          <w:color w:val="00B050"/>
        </w:rPr>
        <w:t>.</w:t>
      </w:r>
      <w:r w:rsidR="00483A04">
        <w:rPr>
          <w:rFonts w:ascii="Times New Roman" w:eastAsiaTheme="minorEastAsia" w:hAnsi="Times New Roman" w:cs="Times New Roman"/>
          <w:color w:val="00B050"/>
        </w:rPr>
        <w:t xml:space="preserve"> Ebből </w:t>
      </w:r>
      <w:proofErr w:type="spellStart"/>
      <w:r w:rsidR="00483A04" w:rsidRPr="00483A04">
        <w:rPr>
          <w:rFonts w:ascii="Times New Roman" w:eastAsiaTheme="minorEastAsia" w:hAnsi="Times New Roman" w:cs="Times New Roman"/>
          <w:i/>
          <w:color w:val="00B050"/>
        </w:rPr>
        <w:t>v</w:t>
      </w:r>
      <w:r w:rsidR="00483A04" w:rsidRPr="00483A04">
        <w:rPr>
          <w:rFonts w:ascii="Times New Roman" w:eastAsiaTheme="minorEastAsia" w:hAnsi="Times New Roman" w:cs="Times New Roman"/>
          <w:i/>
          <w:color w:val="00B050"/>
          <w:vertAlign w:val="subscript"/>
        </w:rPr>
        <w:t>o</w:t>
      </w:r>
      <w:proofErr w:type="spellEnd"/>
      <w:r w:rsidR="00483A04" w:rsidRPr="00483A04">
        <w:rPr>
          <w:rFonts w:ascii="Times New Roman" w:eastAsiaTheme="minorEastAsia" w:hAnsi="Times New Roman" w:cs="Times New Roman"/>
          <w:i/>
          <w:color w:val="00B050"/>
        </w:rPr>
        <w:t>=20 m/s</w:t>
      </w:r>
      <w:r w:rsidR="00483A04">
        <w:rPr>
          <w:rFonts w:ascii="Times New Roman" w:eastAsiaTheme="minorEastAsia" w:hAnsi="Times New Roman" w:cs="Times New Roman"/>
          <w:color w:val="00B050"/>
        </w:rPr>
        <w:t xml:space="preserve"> esetén adódó másodfokúegyenlet megoldásai </w:t>
      </w:r>
      <m:oMath>
        <m:r>
          <w:rPr>
            <w:rFonts w:ascii="Cambria Math" w:eastAsiaTheme="minorEastAsia" w:hAnsi="Cambria Math" w:cs="Times New Roman"/>
            <w:color w:val="00B050"/>
          </w:rPr>
          <m:t>cosφ</m:t>
        </m:r>
      </m:oMath>
      <w:r w:rsidR="00483A04">
        <w:rPr>
          <w:rFonts w:ascii="Times New Roman" w:eastAsiaTheme="minorEastAsia" w:hAnsi="Times New Roman" w:cs="Times New Roman"/>
          <w:color w:val="00B050"/>
        </w:rPr>
        <w:t xml:space="preserve">-re 1 és ½, azaz </w:t>
      </w:r>
      <m:oMath>
        <m:r>
          <w:rPr>
            <w:rFonts w:ascii="Cambria Math" w:eastAsiaTheme="minorEastAsia" w:hAnsi="Cambria Math" w:cs="Times New Roman"/>
            <w:color w:val="00B050"/>
          </w:rPr>
          <m:t>φ=</m:t>
        </m:r>
      </m:oMath>
      <w:r w:rsidR="00483A04">
        <w:rPr>
          <w:rFonts w:ascii="Times New Roman" w:eastAsiaTheme="minorEastAsia" w:hAnsi="Times New Roman" w:cs="Times New Roman"/>
          <w:color w:val="00B050"/>
        </w:rPr>
        <w:t xml:space="preserve"> </w:t>
      </w:r>
      <w:r w:rsidR="00483A04" w:rsidRPr="00483A04">
        <w:rPr>
          <w:rFonts w:ascii="Times New Roman" w:eastAsiaTheme="minorEastAsia" w:hAnsi="Times New Roman" w:cs="Times New Roman"/>
          <w:i/>
          <w:color w:val="00B050"/>
        </w:rPr>
        <w:t>0</w:t>
      </w:r>
      <w:r w:rsidR="00483A04" w:rsidRPr="00483A04">
        <w:rPr>
          <w:rFonts w:ascii="Times New Roman" w:eastAsiaTheme="minorEastAsia" w:hAnsi="Times New Roman" w:cs="Times New Roman"/>
          <w:i/>
          <w:color w:val="00B050"/>
          <w:vertAlign w:val="superscript"/>
        </w:rPr>
        <w:t>o</w:t>
      </w:r>
      <w:r w:rsidR="00483A04">
        <w:rPr>
          <w:rFonts w:ascii="Times New Roman" w:eastAsiaTheme="minorEastAsia" w:hAnsi="Times New Roman" w:cs="Times New Roman"/>
          <w:color w:val="00B050"/>
        </w:rPr>
        <w:t xml:space="preserve"> és </w:t>
      </w:r>
      <m:oMath>
        <m:r>
          <w:rPr>
            <w:rFonts w:ascii="Cambria Math" w:eastAsiaTheme="minorEastAsia" w:hAnsi="Cambria Math" w:cs="Times New Roman"/>
            <w:color w:val="00B050"/>
          </w:rPr>
          <m:t>φ=</m:t>
        </m:r>
      </m:oMath>
      <w:r w:rsidR="00483A04">
        <w:rPr>
          <w:rFonts w:ascii="Times New Roman" w:eastAsiaTheme="minorEastAsia" w:hAnsi="Times New Roman" w:cs="Times New Roman"/>
          <w:color w:val="00B050"/>
        </w:rPr>
        <w:t xml:space="preserve"> 6</w:t>
      </w:r>
      <w:r w:rsidR="00483A04" w:rsidRPr="00483A04">
        <w:rPr>
          <w:rFonts w:ascii="Times New Roman" w:eastAsiaTheme="minorEastAsia" w:hAnsi="Times New Roman" w:cs="Times New Roman"/>
          <w:i/>
          <w:color w:val="00B050"/>
        </w:rPr>
        <w:t>0</w:t>
      </w:r>
      <w:r w:rsidR="00483A04" w:rsidRPr="00483A04">
        <w:rPr>
          <w:rFonts w:ascii="Times New Roman" w:eastAsiaTheme="minorEastAsia" w:hAnsi="Times New Roman" w:cs="Times New Roman"/>
          <w:i/>
          <w:color w:val="00B050"/>
          <w:vertAlign w:val="superscript"/>
        </w:rPr>
        <w:t>o</w:t>
      </w:r>
      <w:r w:rsidR="00483A04">
        <w:rPr>
          <w:rFonts w:ascii="Times New Roman" w:eastAsiaTheme="minorEastAsia" w:hAnsi="Times New Roman" w:cs="Times New Roman"/>
          <w:i/>
          <w:color w:val="00B050"/>
        </w:rPr>
        <w:t>.</w:t>
      </w:r>
    </w:p>
    <w:p w14:paraId="5EC50BA0" w14:textId="77777777" w:rsidR="00732458" w:rsidRPr="00483A04" w:rsidRDefault="00732458" w:rsidP="00483A04">
      <w:pPr>
        <w:pStyle w:val="Listaszerbekezds"/>
        <w:spacing w:after="0"/>
        <w:ind w:left="907"/>
        <w:rPr>
          <w:rFonts w:ascii="Times New Roman" w:hAnsi="Times New Roman" w:cs="Times New Roman"/>
          <w:color w:val="00B050"/>
        </w:rPr>
      </w:pPr>
    </w:p>
    <w:p w14:paraId="5791724B" w14:textId="77777777" w:rsidR="00485097" w:rsidRDefault="00127A77" w:rsidP="00656424">
      <w:pPr>
        <w:pStyle w:val="Listaszerbekezds"/>
        <w:numPr>
          <w:ilvl w:val="1"/>
          <w:numId w:val="20"/>
        </w:numPr>
        <w:spacing w:after="0"/>
        <w:rPr>
          <w:rFonts w:ascii="Times New Roman" w:hAnsi="Times New Roman" w:cs="Times New Roman"/>
          <w:color w:val="00B050"/>
        </w:rPr>
      </w:pPr>
      <w:r>
        <w:rPr>
          <w:rFonts w:ascii="Times New Roman" w:hAnsi="Times New Roman" w:cs="Times New Roman"/>
          <w:color w:val="00B050"/>
        </w:rPr>
        <w:t xml:space="preserve">Az általános megoldása </w:t>
      </w:r>
      <w:r w:rsidR="00656424">
        <w:rPr>
          <w:rFonts w:ascii="Times New Roman" w:hAnsi="Times New Roman" w:cs="Times New Roman"/>
          <w:color w:val="00B050"/>
        </w:rPr>
        <w:t>(</w:t>
      </w:r>
      <w:proofErr w:type="spellStart"/>
      <w:r w:rsidR="00656424">
        <w:rPr>
          <w:rFonts w:ascii="Times New Roman" w:hAnsi="Times New Roman" w:cs="Times New Roman"/>
          <w:color w:val="00B050"/>
        </w:rPr>
        <w:t>tetszóleges</w:t>
      </w:r>
      <w:proofErr w:type="spellEnd"/>
      <w:r w:rsidR="00656424">
        <w:rPr>
          <w:rFonts w:ascii="Times New Roman" w:hAnsi="Times New Roman" w:cs="Times New Roman"/>
          <w:color w:val="00B050"/>
        </w:rPr>
        <w:t xml:space="preserve"> </w:t>
      </w:r>
      <w:proofErr w:type="spellStart"/>
      <w:r w:rsidR="00656424" w:rsidRPr="00656424">
        <w:rPr>
          <w:rFonts w:ascii="Times New Roman" w:hAnsi="Times New Roman" w:cs="Times New Roman"/>
          <w:i/>
          <w:iCs/>
          <w:color w:val="00B050"/>
        </w:rPr>
        <w:t>v</w:t>
      </w:r>
      <w:r w:rsidR="00656424" w:rsidRPr="00656424">
        <w:rPr>
          <w:rFonts w:ascii="Times New Roman" w:hAnsi="Times New Roman" w:cs="Times New Roman"/>
          <w:i/>
          <w:iCs/>
          <w:color w:val="00B050"/>
          <w:vertAlign w:val="subscript"/>
        </w:rPr>
        <w:t>o</w:t>
      </w:r>
      <w:proofErr w:type="spellEnd"/>
      <w:r w:rsidR="00656424" w:rsidRPr="00656424">
        <w:rPr>
          <w:rFonts w:ascii="Times New Roman" w:hAnsi="Times New Roman" w:cs="Times New Roman"/>
          <w:i/>
          <w:iCs/>
          <w:color w:val="00B050"/>
          <w:vertAlign w:val="subscript"/>
        </w:rPr>
        <w:t xml:space="preserve"> </w:t>
      </w:r>
      <w:r w:rsidR="00656424">
        <w:rPr>
          <w:rFonts w:ascii="Times New Roman" w:hAnsi="Times New Roman" w:cs="Times New Roman"/>
          <w:color w:val="00B050"/>
        </w:rPr>
        <w:t xml:space="preserve">esetén) is a </w:t>
      </w:r>
      <w:r>
        <w:rPr>
          <w:rFonts w:ascii="Times New Roman" w:hAnsi="Times New Roman" w:cs="Times New Roman"/>
          <w:color w:val="00B050"/>
        </w:rPr>
        <w:t xml:space="preserve">fenti egyenletből adódik. </w:t>
      </w:r>
    </w:p>
    <w:p w14:paraId="5C76A6CD" w14:textId="0ADA0DAA" w:rsidR="00C253CD" w:rsidRPr="00C253CD" w:rsidRDefault="00485097" w:rsidP="00C253CD">
      <w:pPr>
        <w:pStyle w:val="Listaszerbekezds"/>
        <w:spacing w:after="0"/>
        <w:ind w:left="907"/>
        <w:rPr>
          <w:rFonts w:ascii="Times New Roman" w:hAnsi="Times New Roman" w:cs="Times New Roman"/>
          <w:color w:val="00B050"/>
        </w:rPr>
      </w:pPr>
      <w:r>
        <w:rPr>
          <w:rFonts w:ascii="Times New Roman" w:hAnsi="Times New Roman" w:cs="Times New Roman"/>
          <w:color w:val="00B050"/>
        </w:rPr>
        <w:t xml:space="preserve">Használva a </w:t>
      </w:r>
      <m:oMath>
        <m:r>
          <w:rPr>
            <w:rFonts w:ascii="Cambria Math" w:eastAsiaTheme="minorEastAsia" w:hAnsi="Cambria Math" w:cs="Times New Roman"/>
            <w:color w:val="00B050"/>
          </w:rPr>
          <m:t>λ=</m:t>
        </m:r>
        <m:f>
          <m:fPr>
            <m:ctrlPr>
              <w:rPr>
                <w:rFonts w:ascii="Cambria Math" w:eastAsiaTheme="minorEastAsia" w:hAnsi="Cambria Math" w:cs="Times New Roman"/>
                <w:bCs/>
                <w:i/>
                <w:color w:val="00B050"/>
              </w:rPr>
            </m:ctrlPr>
          </m:fPr>
          <m:num>
            <m:sSubSup>
              <m:sSubSupPr>
                <m:ctrlPr>
                  <w:rPr>
                    <w:rFonts w:ascii="Cambria Math" w:eastAsiaTheme="minorEastAsia" w:hAnsi="Cambria Math" w:cs="Times New Roman"/>
                    <w:bCs/>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o</m:t>
                </m:r>
              </m:sub>
              <m:sup>
                <m:r>
                  <w:rPr>
                    <w:rFonts w:ascii="Cambria Math" w:eastAsiaTheme="minorEastAsia" w:hAnsi="Cambria Math" w:cs="Times New Roman"/>
                    <w:color w:val="00B050"/>
                  </w:rPr>
                  <m:t>2</m:t>
                </m:r>
              </m:sup>
            </m:sSubSup>
          </m:num>
          <m:den>
            <m:r>
              <w:rPr>
                <w:rFonts w:ascii="Cambria Math" w:eastAsiaTheme="minorEastAsia" w:hAnsi="Cambria Math" w:cs="Times New Roman"/>
                <w:color w:val="00B050"/>
              </w:rPr>
              <m:t>Rg</m:t>
            </m:r>
          </m:den>
        </m:f>
      </m:oMath>
      <w:r>
        <w:rPr>
          <w:rFonts w:ascii="Times New Roman" w:eastAsiaTheme="minorEastAsia" w:hAnsi="Times New Roman" w:cs="Times New Roman"/>
          <w:bCs/>
          <w:color w:val="00B050"/>
        </w:rPr>
        <w:t xml:space="preserve"> jelölést, az egyenlet </w:t>
      </w:r>
      <m:oMath>
        <m:r>
          <m:rPr>
            <m:sty m:val="bi"/>
          </m:rPr>
          <w:rPr>
            <w:rFonts w:ascii="Cambria Math" w:eastAsiaTheme="minorEastAsia" w:hAnsi="Cambria Math" w:cs="Times New Roman"/>
            <w:color w:val="00B050"/>
          </w:rPr>
          <m:t>2</m:t>
        </m:r>
        <m:sSup>
          <m:sSupPr>
            <m:ctrlPr>
              <w:rPr>
                <w:rFonts w:ascii="Cambria Math" w:eastAsiaTheme="minorEastAsia" w:hAnsi="Cambria Math" w:cs="Times New Roman"/>
                <w:b/>
                <w:i/>
                <w:color w:val="00B050"/>
              </w:rPr>
            </m:ctrlPr>
          </m:sSupPr>
          <m:e>
            <m:r>
              <m:rPr>
                <m:sty m:val="bi"/>
              </m:rPr>
              <w:rPr>
                <w:rFonts w:ascii="Cambria Math" w:eastAsiaTheme="minorEastAsia" w:hAnsi="Cambria Math" w:cs="Times New Roman"/>
                <w:color w:val="00B050"/>
              </w:rPr>
              <m:t>cos</m:t>
            </m:r>
          </m:e>
          <m:sup>
            <m:r>
              <m:rPr>
                <m:sty m:val="bi"/>
              </m:rPr>
              <w:rPr>
                <w:rFonts w:ascii="Cambria Math" w:eastAsiaTheme="minorEastAsia" w:hAnsi="Cambria Math" w:cs="Times New Roman"/>
                <w:color w:val="00B050"/>
              </w:rPr>
              <m:t>2</m:t>
            </m:r>
          </m:sup>
        </m:sSup>
        <m:r>
          <m:rPr>
            <m:sty m:val="bi"/>
          </m:rPr>
          <w:rPr>
            <w:rFonts w:ascii="Cambria Math" w:eastAsiaTheme="minorEastAsia" w:hAnsi="Cambria Math" w:cs="Times New Roman"/>
            <w:color w:val="00B050"/>
          </w:rPr>
          <m:t>φ+</m:t>
        </m:r>
        <m:d>
          <m:dPr>
            <m:ctrlPr>
              <w:rPr>
                <w:rFonts w:ascii="Cambria Math" w:eastAsiaTheme="minorEastAsia" w:hAnsi="Cambria Math" w:cs="Times New Roman"/>
                <w:b/>
                <w:i/>
                <w:color w:val="00B050"/>
              </w:rPr>
            </m:ctrlPr>
          </m:dPr>
          <m:e>
            <m:r>
              <m:rPr>
                <m:sty m:val="bi"/>
              </m:rPr>
              <w:rPr>
                <w:rFonts w:ascii="Cambria Math" w:eastAsiaTheme="minorEastAsia" w:hAnsi="Cambria Math" w:cs="Times New Roman"/>
                <w:color w:val="00B050"/>
              </w:rPr>
              <m:t>2-λ</m:t>
            </m:r>
          </m:e>
        </m:d>
        <m:r>
          <m:rPr>
            <m:sty m:val="bi"/>
          </m:rPr>
          <w:rPr>
            <w:rFonts w:ascii="Cambria Math" w:eastAsiaTheme="minorEastAsia" w:hAnsi="Cambria Math" w:cs="Times New Roman"/>
            <w:color w:val="00B050"/>
          </w:rPr>
          <m:t>cosφ+1=0</m:t>
        </m:r>
      </m:oMath>
      <w:r w:rsidR="00C253CD" w:rsidRPr="00C253CD">
        <w:rPr>
          <w:rFonts w:ascii="Times New Roman" w:eastAsiaTheme="minorEastAsia" w:hAnsi="Times New Roman" w:cs="Times New Roman"/>
          <w:b/>
          <w:color w:val="00B050"/>
        </w:rPr>
        <w:t>.</w:t>
      </w:r>
      <w:r w:rsidR="00C253CD">
        <w:rPr>
          <w:rFonts w:ascii="Times New Roman" w:eastAsiaTheme="minorEastAsia" w:hAnsi="Times New Roman" w:cs="Times New Roman"/>
          <w:bCs/>
          <w:color w:val="00B050"/>
        </w:rPr>
        <w:t xml:space="preserve"> </w:t>
      </w:r>
      <w:r w:rsidR="00E43980">
        <w:rPr>
          <w:rFonts w:ascii="Times New Roman" w:eastAsiaTheme="minorEastAsia" w:hAnsi="Times New Roman" w:cs="Times New Roman"/>
          <w:bCs/>
          <w:color w:val="00B050"/>
        </w:rPr>
        <w:tab/>
      </w:r>
      <w:r w:rsidR="00E43980">
        <w:rPr>
          <w:rFonts w:ascii="Times New Roman" w:eastAsiaTheme="minorEastAsia" w:hAnsi="Times New Roman" w:cs="Times New Roman"/>
          <w:bCs/>
          <w:color w:val="00B050"/>
        </w:rPr>
        <w:tab/>
      </w:r>
      <w:r w:rsidR="00E43980">
        <w:rPr>
          <w:rFonts w:ascii="Times New Roman" w:eastAsiaTheme="minorEastAsia" w:hAnsi="Times New Roman" w:cs="Times New Roman"/>
          <w:bCs/>
          <w:color w:val="00B050"/>
        </w:rPr>
        <w:tab/>
      </w:r>
      <w:r w:rsidR="00E43980">
        <w:rPr>
          <w:rFonts w:ascii="Times New Roman" w:eastAsiaTheme="minorEastAsia" w:hAnsi="Times New Roman" w:cs="Times New Roman"/>
          <w:bCs/>
          <w:color w:val="00B050"/>
        </w:rPr>
        <w:tab/>
        <w:t>(*)</w:t>
      </w:r>
    </w:p>
    <w:p w14:paraId="7FFE2FD2" w14:textId="45E4560B" w:rsidR="00C253CD" w:rsidRDefault="004466AB" w:rsidP="00C253CD">
      <w:pPr>
        <w:pStyle w:val="Listaszerbekezds"/>
        <w:spacing w:after="0"/>
        <w:ind w:left="907"/>
        <w:rPr>
          <w:rFonts w:ascii="Times New Roman" w:hAnsi="Times New Roman" w:cs="Times New Roman"/>
          <w:color w:val="00B050"/>
        </w:rPr>
      </w:pPr>
      <w:r w:rsidRPr="00E43980">
        <w:rPr>
          <w:rFonts w:ascii="Times New Roman" w:hAnsi="Times New Roman" w:cs="Times New Roman"/>
          <w:color w:val="00B050"/>
        </w:rPr>
        <w:t xml:space="preserve">Megoldhatóságához </w:t>
      </w:r>
      <w:r w:rsidR="00E43980" w:rsidRPr="00E43980">
        <w:rPr>
          <w:rFonts w:ascii="Times New Roman" w:hAnsi="Times New Roman" w:cs="Times New Roman"/>
          <w:color w:val="00B050"/>
        </w:rPr>
        <w:t xml:space="preserve">  </w:t>
      </w:r>
      <m:oMath>
        <m:r>
          <w:rPr>
            <w:rFonts w:ascii="Cambria Math" w:hAnsi="Cambria Math" w:cs="Times New Roman"/>
            <w:color w:val="00B050"/>
          </w:rPr>
          <m:t>λ≥2+</m:t>
        </m:r>
        <m:rad>
          <m:radPr>
            <m:degHide m:val="1"/>
            <m:ctrlPr>
              <w:rPr>
                <w:rFonts w:ascii="Cambria Math" w:hAnsi="Cambria Math" w:cs="Times New Roman"/>
                <w:i/>
                <w:color w:val="00B050"/>
              </w:rPr>
            </m:ctrlPr>
          </m:radPr>
          <m:deg/>
          <m:e>
            <m:r>
              <w:rPr>
                <w:rFonts w:ascii="Cambria Math" w:hAnsi="Cambria Math" w:cs="Times New Roman"/>
                <w:color w:val="00B050"/>
              </w:rPr>
              <m:t>2</m:t>
            </m:r>
          </m:e>
        </m:rad>
        <m:r>
          <w:rPr>
            <w:rFonts w:ascii="Cambria Math" w:hAnsi="Cambria Math" w:cs="Times New Roman"/>
            <w:color w:val="00B050"/>
          </w:rPr>
          <m:t>=2,828</m:t>
        </m:r>
      </m:oMath>
      <w:r w:rsidR="00E43980" w:rsidRPr="00E43980">
        <w:rPr>
          <w:rFonts w:ascii="Times New Roman" w:eastAsiaTheme="minorEastAsia" w:hAnsi="Times New Roman" w:cs="Times New Roman"/>
          <w:color w:val="00B050"/>
        </w:rPr>
        <w:t xml:space="preserve">  </w:t>
      </w:r>
      <w:r w:rsidRPr="00E43980">
        <w:rPr>
          <w:rFonts w:ascii="Times New Roman" w:hAnsi="Times New Roman" w:cs="Times New Roman"/>
          <w:color w:val="00B050"/>
        </w:rPr>
        <w:t>szükséges.</w:t>
      </w:r>
    </w:p>
    <w:p w14:paraId="34A045F3" w14:textId="2948E4CE" w:rsidR="00EA2D0C" w:rsidRPr="00EA2D0C" w:rsidRDefault="00EA2D0C" w:rsidP="00C253CD">
      <w:pPr>
        <w:pStyle w:val="Listaszerbekezds"/>
        <w:spacing w:after="0"/>
        <w:ind w:left="907"/>
        <w:rPr>
          <w:rFonts w:ascii="Times New Roman" w:hAnsi="Times New Roman" w:cs="Times New Roman"/>
          <w:bCs/>
          <w:color w:val="00B050"/>
        </w:rPr>
      </w:pPr>
      <w:r>
        <w:rPr>
          <w:rFonts w:ascii="Times New Roman" w:hAnsi="Times New Roman" w:cs="Times New Roman"/>
          <w:color w:val="00B050"/>
        </w:rPr>
        <w:t xml:space="preserve">A megoldás: </w:t>
      </w:r>
      <m:oMath>
        <m:r>
          <w:rPr>
            <w:rFonts w:ascii="Cambria Math" w:hAnsi="Cambria Math" w:cs="Times New Roman"/>
            <w:color w:val="00B050"/>
          </w:rPr>
          <m:t>cosφ=0,25</m:t>
        </m:r>
        <m:d>
          <m:dPr>
            <m:ctrlPr>
              <w:rPr>
                <w:rFonts w:ascii="Cambria Math" w:hAnsi="Cambria Math" w:cs="Times New Roman"/>
                <w:bCs/>
                <w:i/>
                <w:color w:val="00B050"/>
              </w:rPr>
            </m:ctrlPr>
          </m:dPr>
          <m:e>
            <m:r>
              <w:rPr>
                <w:rFonts w:ascii="Cambria Math" w:hAnsi="Cambria Math" w:cs="Times New Roman"/>
                <w:color w:val="00B050"/>
              </w:rPr>
              <m:t>λ-2±</m:t>
            </m:r>
            <m:rad>
              <m:radPr>
                <m:degHide m:val="1"/>
                <m:ctrlPr>
                  <w:rPr>
                    <w:rFonts w:ascii="Cambria Math" w:hAnsi="Cambria Math" w:cs="Times New Roman"/>
                    <w:bCs/>
                    <w:i/>
                    <w:color w:val="00B050"/>
                  </w:rPr>
                </m:ctrlPr>
              </m:radPr>
              <m:deg/>
              <m:e>
                <m:sSup>
                  <m:sSupPr>
                    <m:ctrlPr>
                      <w:rPr>
                        <w:rFonts w:ascii="Cambria Math" w:hAnsi="Cambria Math" w:cs="Times New Roman"/>
                        <w:bCs/>
                        <w:i/>
                        <w:color w:val="00B050"/>
                      </w:rPr>
                    </m:ctrlPr>
                  </m:sSupPr>
                  <m:e>
                    <m:r>
                      <w:rPr>
                        <w:rFonts w:ascii="Cambria Math" w:hAnsi="Cambria Math" w:cs="Times New Roman"/>
                        <w:color w:val="00B050"/>
                      </w:rPr>
                      <m:t>λ</m:t>
                    </m:r>
                  </m:e>
                  <m:sup>
                    <m:r>
                      <w:rPr>
                        <w:rFonts w:ascii="Cambria Math" w:hAnsi="Cambria Math" w:cs="Times New Roman"/>
                        <w:color w:val="00B050"/>
                      </w:rPr>
                      <m:t>2</m:t>
                    </m:r>
                  </m:sup>
                </m:sSup>
                <m:r>
                  <w:rPr>
                    <w:rFonts w:ascii="Cambria Math" w:hAnsi="Cambria Math" w:cs="Times New Roman"/>
                    <w:color w:val="00B050"/>
                  </w:rPr>
                  <m:t>-4λ-4</m:t>
                </m:r>
              </m:e>
            </m:rad>
          </m:e>
        </m:d>
      </m:oMath>
    </w:p>
    <w:p w14:paraId="4288AA3F" w14:textId="77777777" w:rsidR="00E43980" w:rsidRDefault="00E43980" w:rsidP="00656424">
      <w:pPr>
        <w:pStyle w:val="Listaszerbekezds"/>
        <w:spacing w:after="0"/>
        <w:ind w:left="907"/>
        <w:rPr>
          <w:rFonts w:ascii="Times New Roman" w:hAnsi="Times New Roman" w:cs="Times New Roman"/>
          <w:color w:val="00B050"/>
        </w:rPr>
      </w:pPr>
    </w:p>
    <w:p w14:paraId="2E3BC245" w14:textId="3EDF9C29" w:rsidR="00656424" w:rsidRPr="00485097" w:rsidRDefault="00656424" w:rsidP="00656424">
      <w:pPr>
        <w:pStyle w:val="Listaszerbekezds"/>
        <w:spacing w:after="0"/>
        <w:ind w:left="907"/>
        <w:rPr>
          <w:rFonts w:ascii="Times New Roman" w:hAnsi="Times New Roman" w:cs="Times New Roman"/>
          <w:b/>
          <w:bCs/>
          <w:color w:val="00B050"/>
        </w:rPr>
      </w:pPr>
      <w:r w:rsidRPr="00656424">
        <w:rPr>
          <w:rFonts w:ascii="Times New Roman" w:hAnsi="Times New Roman" w:cs="Times New Roman"/>
          <w:color w:val="00B050"/>
        </w:rPr>
        <w:t>Nem szabad azonban megfelejtkezni arról, hogy a csonka körpály</w:t>
      </w:r>
      <w:r>
        <w:rPr>
          <w:rFonts w:ascii="Times New Roman" w:hAnsi="Times New Roman" w:cs="Times New Roman"/>
          <w:color w:val="00B050"/>
        </w:rPr>
        <w:t>a felső részén is</w:t>
      </w:r>
      <w:r w:rsidRPr="00656424">
        <w:rPr>
          <w:rFonts w:ascii="Times New Roman" w:hAnsi="Times New Roman" w:cs="Times New Roman"/>
          <w:color w:val="00B050"/>
        </w:rPr>
        <w:t xml:space="preserve"> teljesen végig is kell haladni</w:t>
      </w:r>
      <w:r>
        <w:rPr>
          <w:rFonts w:ascii="Times New Roman" w:hAnsi="Times New Roman" w:cs="Times New Roman"/>
          <w:color w:val="00B050"/>
        </w:rPr>
        <w:t>a</w:t>
      </w:r>
      <w:r w:rsidRPr="00656424">
        <w:rPr>
          <w:rFonts w:ascii="Times New Roman" w:hAnsi="Times New Roman" w:cs="Times New Roman"/>
          <w:color w:val="00B050"/>
        </w:rPr>
        <w:t>, azaz</w:t>
      </w:r>
      <w:r>
        <w:rPr>
          <w:rFonts w:ascii="Times New Roman" w:hAnsi="Times New Roman" w:cs="Times New Roman"/>
          <w:color w:val="00B050"/>
        </w:rPr>
        <w:t xml:space="preserve"> még</w:t>
      </w:r>
      <w:r w:rsidRPr="00656424">
        <w:rPr>
          <w:rFonts w:ascii="Times New Roman" w:hAnsi="Times New Roman" w:cs="Times New Roman"/>
          <w:color w:val="00B050"/>
        </w:rPr>
        <w:t xml:space="preserve"> </w:t>
      </w:r>
      <w:r>
        <w:rPr>
          <w:rFonts w:ascii="Times New Roman" w:hAnsi="Times New Roman" w:cs="Times New Roman"/>
          <w:color w:val="00B050"/>
        </w:rPr>
        <w:t xml:space="preserve">a felső peremnél sem lehet </w:t>
      </w:r>
      <w:r w:rsidRPr="00656424">
        <w:rPr>
          <w:rFonts w:ascii="Times New Roman" w:hAnsi="Times New Roman" w:cs="Times New Roman"/>
          <w:color w:val="00B050"/>
        </w:rPr>
        <w:t xml:space="preserve">a nyomóerő negatív. Ehhez  </w:t>
      </w:r>
      <m:oMath>
        <m:f>
          <m:fPr>
            <m:ctrlPr>
              <w:rPr>
                <w:rFonts w:ascii="Cambria Math" w:hAnsi="Cambria Math" w:cs="Times New Roman"/>
                <w:i/>
                <w:color w:val="00B050"/>
              </w:rPr>
            </m:ctrlPr>
          </m:fPr>
          <m:num>
            <m:sSup>
              <m:sSupPr>
                <m:ctrlPr>
                  <w:rPr>
                    <w:rFonts w:ascii="Cambria Math" w:hAnsi="Cambria Math" w:cs="Times New Roman"/>
                    <w:i/>
                    <w:color w:val="00B050"/>
                  </w:rPr>
                </m:ctrlPr>
              </m:sSupPr>
              <m:e>
                <m:r>
                  <w:rPr>
                    <w:rFonts w:ascii="Cambria Math" w:hAnsi="Cambria Math" w:cs="Times New Roman"/>
                    <w:color w:val="00B050"/>
                  </w:rPr>
                  <m:t>v</m:t>
                </m:r>
              </m:e>
              <m:sup>
                <m:r>
                  <w:rPr>
                    <w:rFonts w:ascii="Cambria Math" w:hAnsi="Cambria Math" w:cs="Times New Roman"/>
                    <w:color w:val="00B050"/>
                  </w:rPr>
                  <m:t>2</m:t>
                </m:r>
              </m:sup>
            </m:sSup>
          </m:num>
          <m:den>
            <m:r>
              <w:rPr>
                <w:rFonts w:ascii="Cambria Math" w:hAnsi="Cambria Math" w:cs="Times New Roman"/>
                <w:color w:val="00B050"/>
              </w:rPr>
              <m:t>g</m:t>
            </m:r>
          </m:den>
        </m:f>
        <m:r>
          <w:rPr>
            <w:rFonts w:ascii="Cambria Math" w:hAnsi="Cambria Math" w:cs="Times New Roman"/>
            <w:color w:val="00B050"/>
          </w:rPr>
          <m:t>≥Rcosφ</m:t>
        </m:r>
      </m:oMath>
      <w:r w:rsidRPr="00656424">
        <w:rPr>
          <w:rFonts w:ascii="Times New Roman" w:eastAsiaTheme="minorEastAsia" w:hAnsi="Times New Roman" w:cs="Times New Roman"/>
          <w:color w:val="00B050"/>
        </w:rPr>
        <w:t xml:space="preserve"> szükséges</w:t>
      </w:r>
      <w:r>
        <w:rPr>
          <w:rFonts w:ascii="Times New Roman" w:eastAsiaTheme="minorEastAsia" w:hAnsi="Times New Roman" w:cs="Times New Roman"/>
          <w:color w:val="00B050"/>
        </w:rPr>
        <w:t xml:space="preserve">, azaz </w:t>
      </w:r>
      <m:oMath>
        <m:f>
          <m:fPr>
            <m:ctrlPr>
              <w:rPr>
                <w:rFonts w:ascii="Cambria Math" w:hAnsi="Cambria Math" w:cs="Times New Roman"/>
                <w:i/>
                <w:color w:val="00B050"/>
              </w:rPr>
            </m:ctrlPr>
          </m:fPr>
          <m:num>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o</m:t>
                </m:r>
              </m:sub>
              <m:sup>
                <m:r>
                  <w:rPr>
                    <w:rFonts w:ascii="Cambria Math" w:hAnsi="Cambria Math" w:cs="Times New Roman"/>
                    <w:color w:val="00B050"/>
                  </w:rPr>
                  <m:t>2</m:t>
                </m:r>
              </m:sup>
            </m:sSubSup>
            <m:r>
              <w:rPr>
                <w:rFonts w:ascii="Cambria Math" w:hAnsi="Cambria Math" w:cs="Times New Roman"/>
                <w:color w:val="00B050"/>
              </w:rPr>
              <m:t>-2Rg</m:t>
            </m:r>
            <m:d>
              <m:dPr>
                <m:ctrlPr>
                  <w:rPr>
                    <w:rFonts w:ascii="Cambria Math" w:hAnsi="Cambria Math" w:cs="Times New Roman"/>
                    <w:i/>
                    <w:color w:val="00B050"/>
                  </w:rPr>
                </m:ctrlPr>
              </m:dPr>
              <m:e>
                <m:r>
                  <w:rPr>
                    <w:rFonts w:ascii="Cambria Math" w:hAnsi="Cambria Math" w:cs="Times New Roman"/>
                    <w:color w:val="00B050"/>
                  </w:rPr>
                  <m:t>1+cosφ</m:t>
                </m:r>
              </m:e>
            </m:d>
          </m:num>
          <m:den>
            <m:r>
              <w:rPr>
                <w:rFonts w:ascii="Cambria Math" w:hAnsi="Cambria Math" w:cs="Times New Roman"/>
                <w:color w:val="00B050"/>
              </w:rPr>
              <m:t>g</m:t>
            </m:r>
          </m:den>
        </m:f>
        <m:r>
          <w:rPr>
            <w:rFonts w:ascii="Cambria Math" w:hAnsi="Cambria Math" w:cs="Times New Roman"/>
            <w:color w:val="00B050"/>
          </w:rPr>
          <m:t>≥Rcosφ</m:t>
        </m:r>
      </m:oMath>
      <w:r w:rsidR="00485097">
        <w:rPr>
          <w:rFonts w:ascii="Times New Roman" w:eastAsiaTheme="minorEastAsia" w:hAnsi="Times New Roman" w:cs="Times New Roman"/>
          <w:color w:val="00B050"/>
        </w:rPr>
        <w:t xml:space="preserve">. </w:t>
      </w:r>
      <w:r w:rsidR="00485097" w:rsidRPr="00485097">
        <w:rPr>
          <w:rFonts w:ascii="Times New Roman" w:eastAsiaTheme="minorEastAsia" w:hAnsi="Times New Roman" w:cs="Times New Roman"/>
          <w:color w:val="00B050"/>
        </w:rPr>
        <w:t xml:space="preserve">Ebből a </w:t>
      </w:r>
      <m:oMath>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o</m:t>
            </m:r>
          </m:sub>
          <m:sup>
            <m:r>
              <w:rPr>
                <w:rFonts w:ascii="Cambria Math" w:hAnsi="Cambria Math" w:cs="Times New Roman"/>
                <w:color w:val="00B050"/>
              </w:rPr>
              <m:t>2</m:t>
            </m:r>
          </m:sup>
        </m:sSubSup>
        <m:r>
          <w:rPr>
            <w:rFonts w:ascii="Cambria Math" w:hAnsi="Cambria Math" w:cs="Times New Roman"/>
            <w:color w:val="00B050"/>
          </w:rPr>
          <m:t>≥Rg</m:t>
        </m:r>
        <m:d>
          <m:dPr>
            <m:ctrlPr>
              <w:rPr>
                <w:rFonts w:ascii="Cambria Math" w:hAnsi="Cambria Math" w:cs="Times New Roman"/>
                <w:i/>
                <w:color w:val="00B050"/>
              </w:rPr>
            </m:ctrlPr>
          </m:dPr>
          <m:e>
            <m:r>
              <w:rPr>
                <w:rFonts w:ascii="Cambria Math" w:hAnsi="Cambria Math" w:cs="Times New Roman"/>
                <w:color w:val="00B050"/>
              </w:rPr>
              <m:t>2+3cosφ</m:t>
            </m:r>
          </m:e>
        </m:d>
      </m:oMath>
      <w:r w:rsidR="00485097" w:rsidRPr="00E43980">
        <w:rPr>
          <w:rFonts w:ascii="Times New Roman" w:eastAsiaTheme="minorEastAsia" w:hAnsi="Times New Roman" w:cs="Times New Roman"/>
          <w:color w:val="00B050"/>
        </w:rPr>
        <w:t>,</w:t>
      </w:r>
      <w:r w:rsidR="00485097" w:rsidRPr="00E43980">
        <w:rPr>
          <w:rFonts w:ascii="Times New Roman" w:eastAsiaTheme="minorEastAsia" w:hAnsi="Times New Roman" w:cs="Times New Roman"/>
          <w:b/>
          <w:bCs/>
          <w:color w:val="00B050"/>
        </w:rPr>
        <w:t xml:space="preserve"> azaz </w:t>
      </w:r>
      <m:oMath>
        <m:r>
          <m:rPr>
            <m:sty m:val="bi"/>
          </m:rPr>
          <w:rPr>
            <w:rFonts w:ascii="Cambria Math" w:eastAsiaTheme="minorEastAsia" w:hAnsi="Cambria Math" w:cs="Times New Roman"/>
            <w:color w:val="00B050"/>
          </w:rPr>
          <m:t>λ≥</m:t>
        </m:r>
        <m:r>
          <m:rPr>
            <m:sty m:val="bi"/>
          </m:rPr>
          <w:rPr>
            <w:rFonts w:ascii="Cambria Math" w:hAnsi="Cambria Math" w:cs="Times New Roman"/>
            <w:color w:val="00B050"/>
          </w:rPr>
          <m:t>2+3</m:t>
        </m:r>
        <m:r>
          <m:rPr>
            <m:sty m:val="bi"/>
          </m:rPr>
          <w:rPr>
            <w:rFonts w:ascii="Cambria Math" w:hAnsi="Cambria Math" w:cs="Times New Roman"/>
            <w:color w:val="00B050"/>
          </w:rPr>
          <m:t>cosφ</m:t>
        </m:r>
      </m:oMath>
      <w:r w:rsidR="00485097" w:rsidRPr="00E43980">
        <w:rPr>
          <w:rFonts w:ascii="Times New Roman" w:eastAsiaTheme="minorEastAsia" w:hAnsi="Times New Roman" w:cs="Times New Roman"/>
          <w:b/>
          <w:bCs/>
          <w:color w:val="00B050"/>
        </w:rPr>
        <w:t xml:space="preserve"> is </w:t>
      </w:r>
      <w:r w:rsidR="00C253CD" w:rsidRPr="00E43980">
        <w:rPr>
          <w:rFonts w:ascii="Times New Roman" w:eastAsiaTheme="minorEastAsia" w:hAnsi="Times New Roman" w:cs="Times New Roman"/>
          <w:b/>
          <w:bCs/>
          <w:color w:val="00B050"/>
        </w:rPr>
        <w:t>szükséges</w:t>
      </w:r>
      <w:r w:rsidR="00485097" w:rsidRPr="00711229">
        <w:rPr>
          <w:rFonts w:ascii="Times New Roman" w:eastAsiaTheme="minorEastAsia" w:hAnsi="Times New Roman" w:cs="Times New Roman"/>
          <w:b/>
          <w:bCs/>
          <w:color w:val="EE0000"/>
        </w:rPr>
        <w:t>.</w:t>
      </w:r>
      <w:r w:rsidR="00E43980" w:rsidRPr="00E43980">
        <w:rPr>
          <w:rFonts w:ascii="Times New Roman" w:eastAsiaTheme="minorEastAsia" w:hAnsi="Times New Roman" w:cs="Times New Roman"/>
          <w:bCs/>
          <w:color w:val="00B050"/>
        </w:rPr>
        <w:t xml:space="preserve"> </w:t>
      </w:r>
      <w:r w:rsidR="00E43980">
        <w:rPr>
          <w:rFonts w:ascii="Times New Roman" w:eastAsiaTheme="minorEastAsia" w:hAnsi="Times New Roman" w:cs="Times New Roman"/>
          <w:bCs/>
          <w:color w:val="00B050"/>
        </w:rPr>
        <w:tab/>
        <w:t>(**)</w:t>
      </w:r>
    </w:p>
    <w:p w14:paraId="6E583502" w14:textId="77777777" w:rsidR="00485097" w:rsidRPr="00711229" w:rsidRDefault="00485097" w:rsidP="00711229">
      <w:pPr>
        <w:spacing w:after="0"/>
        <w:rPr>
          <w:rFonts w:ascii="Times New Roman" w:hAnsi="Times New Roman" w:cs="Times New Roman"/>
          <w:color w:val="00B050"/>
        </w:rPr>
      </w:pPr>
    </w:p>
    <w:p w14:paraId="2322A9EB" w14:textId="03094D60" w:rsidR="00127A77" w:rsidRPr="008B6224" w:rsidRDefault="00EA2D0C" w:rsidP="00A93995">
      <w:pPr>
        <w:pStyle w:val="Listaszerbekezds"/>
        <w:numPr>
          <w:ilvl w:val="1"/>
          <w:numId w:val="20"/>
        </w:numPr>
        <w:spacing w:after="0"/>
        <w:rPr>
          <w:rFonts w:ascii="Times New Roman" w:hAnsi="Times New Roman" w:cs="Times New Roman"/>
          <w:color w:val="00B050"/>
        </w:rPr>
      </w:pPr>
      <w:r>
        <w:rPr>
          <w:rFonts w:ascii="Times New Roman" w:hAnsi="Times New Roman" w:cs="Times New Roman"/>
          <w:color w:val="00B050"/>
        </w:rPr>
        <w:lastRenderedPageBreak/>
        <w:t>Lehet-e</w:t>
      </w:r>
      <w:r w:rsidR="00B95ADD">
        <w:rPr>
          <w:rFonts w:ascii="Times New Roman" w:hAnsi="Times New Roman" w:cs="Times New Roman"/>
          <w:color w:val="00B050"/>
        </w:rPr>
        <w:t xml:space="preserve"> </w:t>
      </w:r>
      <m:oMath>
        <m:r>
          <w:rPr>
            <w:rFonts w:ascii="Cambria Math" w:hAnsi="Cambria Math" w:cs="Times New Roman"/>
            <w:color w:val="00B050"/>
          </w:rPr>
          <m:t>φ=</m:t>
        </m:r>
        <m:sSup>
          <m:sSupPr>
            <m:ctrlPr>
              <w:rPr>
                <w:rFonts w:ascii="Cambria Math" w:hAnsi="Cambria Math" w:cs="Times New Roman"/>
                <w:i/>
                <w:color w:val="00B050"/>
              </w:rPr>
            </m:ctrlPr>
          </m:sSupPr>
          <m:e>
            <m:r>
              <w:rPr>
                <w:rFonts w:ascii="Cambria Math" w:hAnsi="Cambria Math" w:cs="Times New Roman"/>
                <w:color w:val="00B050"/>
              </w:rPr>
              <m:t>45</m:t>
            </m:r>
          </m:e>
          <m:sup>
            <m:r>
              <w:rPr>
                <w:rFonts w:ascii="Cambria Math" w:hAnsi="Cambria Math" w:cs="Times New Roman"/>
                <w:color w:val="00B050"/>
              </w:rPr>
              <m:t>o</m:t>
            </m:r>
          </m:sup>
        </m:sSup>
        <m:r>
          <w:rPr>
            <w:rFonts w:ascii="Cambria Math" w:hAnsi="Cambria Math" w:cs="Times New Roman"/>
            <w:color w:val="00B050"/>
          </w:rPr>
          <m:t>?</m:t>
        </m:r>
      </m:oMath>
      <w:r>
        <w:rPr>
          <w:rFonts w:ascii="Times New Roman" w:eastAsiaTheme="minorEastAsia" w:hAnsi="Times New Roman" w:cs="Times New Roman"/>
          <w:color w:val="00B050"/>
        </w:rPr>
        <w:t xml:space="preserve"> </w:t>
      </w:r>
      <w:proofErr w:type="gramStart"/>
      <w:r>
        <w:rPr>
          <w:rFonts w:ascii="Times New Roman" w:eastAsiaTheme="minorEastAsia" w:hAnsi="Times New Roman" w:cs="Times New Roman"/>
          <w:color w:val="00B050"/>
        </w:rPr>
        <w:t>Ekkor</w:t>
      </w:r>
      <w:r>
        <w:rPr>
          <w:rFonts w:ascii="Times New Roman" w:eastAsiaTheme="minorEastAsia" w:hAnsi="Times New Roman" w:cs="Times New Roman"/>
          <w:i/>
          <w:color w:val="00B050"/>
        </w:rPr>
        <w:t xml:space="preserve"> </w:t>
      </w:r>
      <w:r w:rsidR="00B95ADD" w:rsidRPr="00BF16A0">
        <w:rPr>
          <w:rFonts w:ascii="Times New Roman" w:eastAsiaTheme="minorEastAsia" w:hAnsi="Times New Roman" w:cs="Times New Roman"/>
          <w:i/>
          <w:color w:val="00B050"/>
        </w:rPr>
        <w:t xml:space="preserve"> </w:t>
      </w:r>
      <w:proofErr w:type="spellStart"/>
      <w:r w:rsidR="00BF16A0" w:rsidRPr="00BF16A0">
        <w:rPr>
          <w:rFonts w:ascii="Times New Roman" w:eastAsiaTheme="minorEastAsia" w:hAnsi="Times New Roman" w:cs="Times New Roman"/>
          <w:i/>
          <w:color w:val="00B050"/>
        </w:rPr>
        <w:t>v</w:t>
      </w:r>
      <w:r w:rsidR="00BF16A0" w:rsidRPr="00BF16A0">
        <w:rPr>
          <w:rFonts w:ascii="Times New Roman" w:eastAsiaTheme="minorEastAsia" w:hAnsi="Times New Roman" w:cs="Times New Roman"/>
          <w:i/>
          <w:color w:val="00B050"/>
          <w:vertAlign w:val="subscript"/>
        </w:rPr>
        <w:t>o</w:t>
      </w:r>
      <w:proofErr w:type="spellEnd"/>
      <w:proofErr w:type="gramEnd"/>
      <w:r w:rsidR="00BF16A0" w:rsidRPr="00BF16A0">
        <w:rPr>
          <w:rFonts w:ascii="Times New Roman" w:eastAsiaTheme="minorEastAsia" w:hAnsi="Times New Roman" w:cs="Times New Roman"/>
          <w:i/>
          <w:color w:val="00B050"/>
        </w:rPr>
        <w:t>= 19,65 m/s</w:t>
      </w:r>
      <w:r w:rsidR="00BF16A0">
        <w:rPr>
          <w:rFonts w:ascii="Times New Roman" w:eastAsiaTheme="minorEastAsia" w:hAnsi="Times New Roman" w:cs="Times New Roman"/>
          <w:color w:val="00B050"/>
        </w:rPr>
        <w:t xml:space="preserve"> </w:t>
      </w:r>
      <w:r>
        <w:rPr>
          <w:rFonts w:ascii="Times New Roman" w:eastAsiaTheme="minorEastAsia" w:hAnsi="Times New Roman" w:cs="Times New Roman"/>
          <w:color w:val="00B050"/>
        </w:rPr>
        <w:t>lesz</w:t>
      </w:r>
    </w:p>
    <w:p w14:paraId="3171E152" w14:textId="77777777" w:rsidR="008B6224" w:rsidRDefault="008B6224" w:rsidP="008B6224">
      <w:pPr>
        <w:pStyle w:val="Listaszerbekezds"/>
        <w:spacing w:after="0"/>
        <w:ind w:left="907"/>
        <w:rPr>
          <w:rFonts w:ascii="Times New Roman" w:hAnsi="Times New Roman" w:cs="Times New Roman"/>
          <w:color w:val="00B050"/>
        </w:rPr>
      </w:pPr>
    </w:p>
    <w:p w14:paraId="72BD3522" w14:textId="595AE0E7" w:rsidR="008B6224" w:rsidRPr="008B6224" w:rsidRDefault="00B95ADD" w:rsidP="008B6224">
      <w:pPr>
        <w:pStyle w:val="Listaszerbekezds"/>
        <w:numPr>
          <w:ilvl w:val="1"/>
          <w:numId w:val="20"/>
        </w:numPr>
        <w:spacing w:after="0"/>
        <w:rPr>
          <w:rFonts w:ascii="Times New Roman" w:hAnsi="Times New Roman" w:cs="Times New Roman"/>
          <w:color w:val="00B050"/>
        </w:rPr>
      </w:pPr>
      <w:r>
        <w:rPr>
          <w:rFonts w:ascii="Times New Roman" w:hAnsi="Times New Roman" w:cs="Times New Roman"/>
          <w:color w:val="00B050"/>
        </w:rPr>
        <w:t xml:space="preserve">Igen, ugyanis </w:t>
      </w:r>
      <m:oMath>
        <m:d>
          <m:dPr>
            <m:begChr m:val="["/>
            <m:endChr m:val="]"/>
            <m:ctrlPr>
              <w:rPr>
                <w:rFonts w:ascii="Cambria Math" w:hAnsi="Cambria Math" w:cs="Times New Roman"/>
                <w:i/>
                <w:color w:val="00B050"/>
              </w:rPr>
            </m:ctrlPr>
          </m:dPr>
          <m:e>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o</m:t>
                </m:r>
              </m:sub>
              <m:sup>
                <m:r>
                  <w:rPr>
                    <w:rFonts w:ascii="Cambria Math" w:hAnsi="Cambria Math" w:cs="Times New Roman"/>
                    <w:color w:val="00B050"/>
                  </w:rPr>
                  <m:t>2</m:t>
                </m:r>
              </m:sup>
            </m:sSubSup>
            <m:r>
              <w:rPr>
                <w:rFonts w:ascii="Cambria Math" w:hAnsi="Cambria Math" w:cs="Times New Roman"/>
                <w:color w:val="00B050"/>
              </w:rPr>
              <m:t>-2Rg</m:t>
            </m:r>
            <m:d>
              <m:dPr>
                <m:ctrlPr>
                  <w:rPr>
                    <w:rFonts w:ascii="Cambria Math" w:hAnsi="Cambria Math" w:cs="Times New Roman"/>
                    <w:i/>
                    <w:color w:val="00B050"/>
                  </w:rPr>
                </m:ctrlPr>
              </m:dPr>
              <m:e>
                <m:r>
                  <w:rPr>
                    <w:rFonts w:ascii="Cambria Math" w:hAnsi="Cambria Math" w:cs="Times New Roman"/>
                    <w:color w:val="00B050"/>
                  </w:rPr>
                  <m:t>1+cosφ</m:t>
                </m:r>
              </m:e>
            </m:d>
          </m:e>
        </m:d>
        <m:r>
          <w:rPr>
            <w:rFonts w:ascii="Cambria Math" w:hAnsi="Cambria Math" w:cs="Times New Roman"/>
            <w:color w:val="00B050"/>
          </w:rPr>
          <m:t>cosφ=Rg</m:t>
        </m:r>
      </m:oMath>
      <w:r>
        <w:rPr>
          <w:rFonts w:ascii="Times New Roman" w:eastAsiaTheme="minorEastAsia" w:hAnsi="Times New Roman" w:cs="Times New Roman"/>
          <w:color w:val="00B050"/>
        </w:rPr>
        <w:t xml:space="preserve"> feltétel átrendezésével </w:t>
      </w:r>
      <m:oMath>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o</m:t>
            </m:r>
          </m:sub>
          <m:sup>
            <m:r>
              <w:rPr>
                <w:rFonts w:ascii="Cambria Math" w:hAnsi="Cambria Math" w:cs="Times New Roman"/>
                <w:color w:val="00B050"/>
              </w:rPr>
              <m:t>2</m:t>
            </m:r>
          </m:sup>
        </m:sSubSup>
      </m:oMath>
      <w:r>
        <w:rPr>
          <w:rFonts w:ascii="Times New Roman" w:eastAsiaTheme="minorEastAsia" w:hAnsi="Times New Roman" w:cs="Times New Roman"/>
          <w:color w:val="00B050"/>
        </w:rPr>
        <w:t xml:space="preserve">-re </w:t>
      </w:r>
      <w:r w:rsidR="00BF16A0">
        <w:rPr>
          <w:rFonts w:ascii="Times New Roman" w:eastAsiaTheme="minorEastAsia" w:hAnsi="Times New Roman" w:cs="Times New Roman"/>
          <w:color w:val="00B050"/>
        </w:rPr>
        <w:t>pozitív</w:t>
      </w:r>
      <w:r>
        <w:rPr>
          <w:rFonts w:ascii="Times New Roman" w:eastAsiaTheme="minorEastAsia" w:hAnsi="Times New Roman" w:cs="Times New Roman"/>
          <w:color w:val="00B050"/>
        </w:rPr>
        <w:t xml:space="preserve"> szám adódik bármely </w:t>
      </w:r>
      <m:oMath>
        <m:r>
          <w:rPr>
            <w:rFonts w:ascii="Cambria Math" w:eastAsiaTheme="minorEastAsia" w:hAnsi="Cambria Math" w:cs="Times New Roman"/>
            <w:color w:val="00B050"/>
          </w:rPr>
          <m:t>φ∈(</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0</m:t>
            </m:r>
          </m:e>
          <m:sup>
            <m:r>
              <w:rPr>
                <w:rFonts w:ascii="Cambria Math" w:eastAsiaTheme="minorEastAsia" w:hAnsi="Cambria Math" w:cs="Times New Roman"/>
                <w:color w:val="00B050"/>
              </w:rPr>
              <m:t>o</m:t>
            </m:r>
          </m:sup>
        </m:sSup>
        <m:r>
          <w:rPr>
            <w:rFonts w:ascii="Cambria Math" w:eastAsiaTheme="minorEastAsia" w:hAnsi="Cambria Math" w:cs="Times New Roman"/>
            <w:color w:val="00B050"/>
          </w:rPr>
          <m:t>;</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90</m:t>
            </m:r>
          </m:e>
          <m:sup>
            <m:r>
              <w:rPr>
                <w:rFonts w:ascii="Cambria Math" w:eastAsiaTheme="minorEastAsia" w:hAnsi="Cambria Math" w:cs="Times New Roman"/>
                <w:color w:val="00B050"/>
              </w:rPr>
              <m:t>o</m:t>
            </m:r>
          </m:sup>
        </m:sSup>
        <m:r>
          <w:rPr>
            <w:rFonts w:ascii="Cambria Math" w:eastAsiaTheme="minorEastAsia" w:hAnsi="Cambria Math" w:cs="Times New Roman"/>
            <w:color w:val="00B050"/>
          </w:rPr>
          <m:t>)</m:t>
        </m:r>
      </m:oMath>
      <w:r>
        <w:rPr>
          <w:rFonts w:ascii="Times New Roman" w:eastAsiaTheme="minorEastAsia" w:hAnsi="Times New Roman" w:cs="Times New Roman"/>
          <w:color w:val="00B050"/>
        </w:rPr>
        <w:t xml:space="preserve"> esetén.</w:t>
      </w:r>
    </w:p>
    <w:p w14:paraId="65CC2AA8" w14:textId="77777777" w:rsidR="008B6224" w:rsidRPr="008B6224" w:rsidRDefault="008B6224" w:rsidP="008B6224">
      <w:pPr>
        <w:spacing w:after="0"/>
        <w:rPr>
          <w:rFonts w:ascii="Times New Roman" w:hAnsi="Times New Roman" w:cs="Times New Roman"/>
          <w:color w:val="00B050"/>
        </w:rPr>
      </w:pPr>
    </w:p>
    <w:p w14:paraId="5EB70DB2" w14:textId="7E7F659E" w:rsidR="006F77C0" w:rsidRPr="008B6224" w:rsidRDefault="009C4230" w:rsidP="00A93995">
      <w:pPr>
        <w:pStyle w:val="Listaszerbekezds"/>
        <w:numPr>
          <w:ilvl w:val="1"/>
          <w:numId w:val="20"/>
        </w:numPr>
        <w:spacing w:after="0"/>
        <w:rPr>
          <w:rFonts w:ascii="Times New Roman" w:hAnsi="Times New Roman" w:cs="Times New Roman"/>
          <w:color w:val="00B050"/>
        </w:rPr>
      </w:pPr>
      <m:oMath>
        <m:r>
          <w:rPr>
            <w:rFonts w:ascii="Cambria Math" w:hAnsi="Cambria Math" w:cs="Times New Roman"/>
            <w:color w:val="00B050"/>
          </w:rPr>
          <m:t>λ=4, 9005</m:t>
        </m:r>
      </m:oMath>
    </w:p>
    <w:p w14:paraId="220FBF0A" w14:textId="77777777" w:rsidR="008B6224" w:rsidRPr="008B6224" w:rsidRDefault="008B6224" w:rsidP="008B6224">
      <w:pPr>
        <w:spacing w:after="0"/>
        <w:rPr>
          <w:rFonts w:ascii="Times New Roman" w:hAnsi="Times New Roman" w:cs="Times New Roman"/>
          <w:color w:val="00B050"/>
        </w:rPr>
      </w:pPr>
    </w:p>
    <w:p w14:paraId="2F9561BF" w14:textId="77777777" w:rsidR="00BF16A0" w:rsidRPr="00BF16A0" w:rsidRDefault="00BF16A0" w:rsidP="00A93995">
      <w:pPr>
        <w:pStyle w:val="Listaszerbekezds"/>
        <w:numPr>
          <w:ilvl w:val="1"/>
          <w:numId w:val="20"/>
        </w:numPr>
        <w:spacing w:after="0"/>
        <w:rPr>
          <w:rFonts w:ascii="Times New Roman" w:hAnsi="Times New Roman" w:cs="Times New Roman"/>
          <w:color w:val="00B050"/>
        </w:rPr>
      </w:pPr>
      <w:r>
        <w:rPr>
          <w:rFonts w:ascii="Times New Roman" w:hAnsi="Times New Roman" w:cs="Times New Roman"/>
          <w:color w:val="00B050"/>
        </w:rPr>
        <w:t xml:space="preserve">A kérdés az, hogy a </w:t>
      </w:r>
      <w:r>
        <w:rPr>
          <w:rFonts w:ascii="Times New Roman" w:eastAsiaTheme="minorEastAsia" w:hAnsi="Times New Roman" w:cs="Times New Roman"/>
          <w:b/>
        </w:rPr>
        <w:t xml:space="preserve"> </w:t>
      </w:r>
      <m:oMath>
        <m:r>
          <w:rPr>
            <w:rFonts w:ascii="Cambria Math" w:hAnsi="Cambria Math" w:cs="Times New Roman"/>
            <w:color w:val="00B050"/>
          </w:rPr>
          <m:t>cosφ=0,25</m:t>
        </m:r>
        <m:d>
          <m:dPr>
            <m:ctrlPr>
              <w:rPr>
                <w:rFonts w:ascii="Cambria Math" w:hAnsi="Cambria Math" w:cs="Times New Roman"/>
                <w:i/>
                <w:color w:val="00B050"/>
              </w:rPr>
            </m:ctrlPr>
          </m:dPr>
          <m:e>
            <m:r>
              <w:rPr>
                <w:rFonts w:ascii="Cambria Math" w:hAnsi="Cambria Math" w:cs="Times New Roman"/>
                <w:color w:val="00B050"/>
              </w:rPr>
              <m:t>λ-2±</m:t>
            </m:r>
            <m:rad>
              <m:radPr>
                <m:degHide m:val="1"/>
                <m:ctrlPr>
                  <w:rPr>
                    <w:rFonts w:ascii="Cambria Math" w:hAnsi="Cambria Math" w:cs="Times New Roman"/>
                    <w:i/>
                    <w:color w:val="00B050"/>
                  </w:rPr>
                </m:ctrlPr>
              </m:radPr>
              <m:deg/>
              <m:e>
                <m:sSup>
                  <m:sSupPr>
                    <m:ctrlPr>
                      <w:rPr>
                        <w:rFonts w:ascii="Cambria Math" w:hAnsi="Cambria Math" w:cs="Times New Roman"/>
                        <w:i/>
                        <w:color w:val="00B050"/>
                      </w:rPr>
                    </m:ctrlPr>
                  </m:sSupPr>
                  <m:e>
                    <m:r>
                      <w:rPr>
                        <w:rFonts w:ascii="Cambria Math" w:hAnsi="Cambria Math" w:cs="Times New Roman"/>
                        <w:color w:val="00B050"/>
                      </w:rPr>
                      <m:t>λ</m:t>
                    </m:r>
                  </m:e>
                  <m:sup>
                    <m:r>
                      <w:rPr>
                        <w:rFonts w:ascii="Cambria Math" w:hAnsi="Cambria Math" w:cs="Times New Roman"/>
                        <w:color w:val="00B050"/>
                      </w:rPr>
                      <m:t>2</m:t>
                    </m:r>
                  </m:sup>
                </m:sSup>
                <m:r>
                  <w:rPr>
                    <w:rFonts w:ascii="Cambria Math" w:hAnsi="Cambria Math" w:cs="Times New Roman"/>
                    <w:color w:val="00B050"/>
                  </w:rPr>
                  <m:t>-4λ-4</m:t>
                </m:r>
              </m:e>
            </m:rad>
          </m:e>
        </m:d>
      </m:oMath>
      <w:r w:rsidRPr="00BF16A0">
        <w:rPr>
          <w:rFonts w:ascii="Times New Roman" w:eastAsiaTheme="minorEastAsia" w:hAnsi="Times New Roman" w:cs="Times New Roman"/>
          <w:color w:val="00B050"/>
        </w:rPr>
        <w:t xml:space="preserve"> képlet </w:t>
      </w:r>
      <w:r>
        <w:rPr>
          <w:rFonts w:ascii="Times New Roman" w:eastAsiaTheme="minorEastAsia" w:hAnsi="Times New Roman" w:cs="Times New Roman"/>
          <w:color w:val="00B050"/>
        </w:rPr>
        <w:t>minden</w:t>
      </w:r>
      <w:r w:rsidRPr="00BF16A0">
        <w:rPr>
          <w:rFonts w:ascii="Times New Roman" w:eastAsiaTheme="minorEastAsia" w:hAnsi="Times New Roman" w:cs="Times New Roman"/>
          <w:i/>
          <w:color w:val="00B050"/>
        </w:rPr>
        <w:t xml:space="preserve"> </w:t>
      </w:r>
      <w:proofErr w:type="spellStart"/>
      <w:r w:rsidRPr="00BF16A0">
        <w:rPr>
          <w:rFonts w:ascii="Times New Roman" w:eastAsiaTheme="minorEastAsia" w:hAnsi="Times New Roman" w:cs="Times New Roman"/>
          <w:i/>
          <w:color w:val="00B050"/>
        </w:rPr>
        <w:t>v</w:t>
      </w:r>
      <w:r w:rsidRPr="00BF16A0">
        <w:rPr>
          <w:rFonts w:ascii="Times New Roman" w:eastAsiaTheme="minorEastAsia" w:hAnsi="Times New Roman" w:cs="Times New Roman"/>
          <w:i/>
          <w:color w:val="00B050"/>
          <w:vertAlign w:val="subscript"/>
        </w:rPr>
        <w:t>o</w:t>
      </w:r>
      <w:proofErr w:type="spellEnd"/>
      <w:r>
        <w:rPr>
          <w:rFonts w:ascii="Times New Roman" w:eastAsiaTheme="minorEastAsia" w:hAnsi="Times New Roman" w:cs="Times New Roman"/>
          <w:color w:val="00B050"/>
        </w:rPr>
        <w:t xml:space="preserve">, azaz minden </w:t>
      </w:r>
      <w:r w:rsidRPr="00BF16A0">
        <w:rPr>
          <w:rFonts w:ascii="Symbol" w:eastAsiaTheme="minorEastAsia" w:hAnsi="Symbol" w:cs="Times New Roman"/>
          <w:i/>
          <w:color w:val="00B050"/>
        </w:rPr>
        <w:t></w:t>
      </w:r>
      <w:r>
        <w:rPr>
          <w:rFonts w:ascii="Times New Roman" w:eastAsiaTheme="minorEastAsia" w:hAnsi="Times New Roman" w:cs="Times New Roman"/>
          <w:color w:val="00B050"/>
        </w:rPr>
        <w:t xml:space="preserve"> esetén ad-e 0 és 1 közötti megoldást </w:t>
      </w:r>
      <m:oMath>
        <m:r>
          <w:rPr>
            <w:rFonts w:ascii="Cambria Math" w:hAnsi="Cambria Math" w:cs="Times New Roman"/>
            <w:color w:val="00B050"/>
          </w:rPr>
          <m:t>cosφ</m:t>
        </m:r>
      </m:oMath>
      <w:r>
        <w:rPr>
          <w:rFonts w:ascii="Times New Roman" w:eastAsiaTheme="minorEastAsia" w:hAnsi="Times New Roman" w:cs="Times New Roman"/>
          <w:color w:val="00B050"/>
        </w:rPr>
        <w:t>-re.</w:t>
      </w:r>
    </w:p>
    <w:p w14:paraId="10D3AE70" w14:textId="77777777" w:rsidR="00BF16A0" w:rsidRDefault="006F77C0" w:rsidP="006F77C0">
      <w:pPr>
        <w:pStyle w:val="Listaszerbekezds"/>
        <w:spacing w:after="0"/>
        <w:ind w:left="907"/>
        <w:rPr>
          <w:rFonts w:ascii="Times New Roman" w:hAnsi="Times New Roman" w:cs="Times New Roman"/>
          <w:color w:val="00B050"/>
        </w:rPr>
      </w:pPr>
      <w:r>
        <w:rPr>
          <w:rFonts w:ascii="Times New Roman" w:hAnsi="Times New Roman" w:cs="Times New Roman"/>
          <w:color w:val="00B050"/>
        </w:rPr>
        <w:t xml:space="preserve">          </w:t>
      </w:r>
      <w:r w:rsidR="001A614F">
        <w:rPr>
          <w:rFonts w:ascii="Times New Roman" w:hAnsi="Times New Roman" w:cs="Times New Roman"/>
          <w:color w:val="00B050"/>
        </w:rPr>
        <w:t xml:space="preserve">A test a középpont magassága fölé pontosan </w:t>
      </w:r>
      <w:r w:rsidR="001A614F" w:rsidRPr="001A614F">
        <w:rPr>
          <w:rFonts w:ascii="Symbol" w:hAnsi="Symbol" w:cs="Times New Roman"/>
          <w:i/>
          <w:color w:val="00B050"/>
        </w:rPr>
        <w:t></w:t>
      </w:r>
      <w:r w:rsidR="001A614F">
        <w:rPr>
          <w:rFonts w:ascii="Symbol" w:hAnsi="Symbol" w:cs="Times New Roman"/>
          <w:i/>
          <w:color w:val="00B050"/>
        </w:rPr>
        <w:t></w:t>
      </w:r>
      <w:r w:rsidR="001A614F" w:rsidRPr="001A614F">
        <w:rPr>
          <w:rFonts w:ascii="Times New Roman" w:hAnsi="Times New Roman" w:cs="Times New Roman"/>
          <w:i/>
          <w:color w:val="00B050"/>
        </w:rPr>
        <w:t>&gt;</w:t>
      </w:r>
      <w:r w:rsidR="00BF16A0" w:rsidRPr="001A614F">
        <w:rPr>
          <w:rFonts w:ascii="Times New Roman" w:hAnsi="Times New Roman" w:cs="Times New Roman"/>
          <w:i/>
          <w:color w:val="00B050"/>
        </w:rPr>
        <w:t>2</w:t>
      </w:r>
      <w:r w:rsidR="00BF16A0">
        <w:rPr>
          <w:rFonts w:ascii="Times New Roman" w:hAnsi="Times New Roman" w:cs="Times New Roman"/>
          <w:color w:val="00B050"/>
        </w:rPr>
        <w:t xml:space="preserve"> </w:t>
      </w:r>
      <w:r w:rsidR="001A614F">
        <w:rPr>
          <w:rFonts w:ascii="Times New Roman" w:hAnsi="Times New Roman" w:cs="Times New Roman"/>
          <w:color w:val="00B050"/>
        </w:rPr>
        <w:t>esetén jut.</w:t>
      </w:r>
    </w:p>
    <w:p w14:paraId="23D7AE32" w14:textId="77777777" w:rsidR="00BF16A0" w:rsidRPr="001336BB" w:rsidRDefault="006F77C0" w:rsidP="006F77C0">
      <w:pPr>
        <w:pStyle w:val="Listaszerbekezds"/>
        <w:spacing w:after="0"/>
        <w:ind w:left="907"/>
        <w:rPr>
          <w:rFonts w:ascii="Times New Roman" w:hAnsi="Times New Roman" w:cs="Times New Roman"/>
          <w:color w:val="00B050"/>
        </w:rPr>
      </w:pPr>
      <w:r>
        <w:rPr>
          <w:rFonts w:ascii="Times New Roman" w:hAnsi="Times New Roman" w:cs="Times New Roman"/>
          <w:color w:val="00B050"/>
        </w:rPr>
        <w:t xml:space="preserve">          </w:t>
      </w:r>
      <w:r w:rsidR="001A614F">
        <w:rPr>
          <w:rFonts w:ascii="Times New Roman" w:hAnsi="Times New Roman" w:cs="Times New Roman"/>
          <w:color w:val="00B050"/>
        </w:rPr>
        <w:t>A</w:t>
      </w:r>
      <w:r w:rsidR="00BF16A0">
        <w:rPr>
          <w:rFonts w:ascii="Times New Roman" w:hAnsi="Times New Roman" w:cs="Times New Roman"/>
          <w:color w:val="00B050"/>
        </w:rPr>
        <w:t xml:space="preserve"> </w:t>
      </w:r>
      <w:r w:rsidR="001A614F">
        <w:rPr>
          <w:rFonts w:ascii="Times New Roman" w:hAnsi="Times New Roman" w:cs="Times New Roman"/>
          <w:color w:val="00B050"/>
        </w:rPr>
        <w:t xml:space="preserve">gyökjel alatt pontosan  </w:t>
      </w:r>
      <m:oMath>
        <m:r>
          <w:rPr>
            <w:rFonts w:ascii="Cambria Math" w:hAnsi="Cambria Math" w:cs="Times New Roman"/>
            <w:color w:val="00B050"/>
          </w:rPr>
          <m:t>λ≥2+</m:t>
        </m:r>
        <m:rad>
          <m:radPr>
            <m:degHide m:val="1"/>
            <m:ctrlPr>
              <w:rPr>
                <w:rFonts w:ascii="Cambria Math" w:hAnsi="Cambria Math" w:cs="Times New Roman"/>
                <w:i/>
                <w:color w:val="00B050"/>
              </w:rPr>
            </m:ctrlPr>
          </m:radPr>
          <m:deg/>
          <m:e>
            <m:r>
              <w:rPr>
                <w:rFonts w:ascii="Cambria Math" w:hAnsi="Cambria Math" w:cs="Times New Roman"/>
                <w:color w:val="00B050"/>
              </w:rPr>
              <m:t>8</m:t>
            </m:r>
          </m:e>
        </m:rad>
      </m:oMath>
      <w:r w:rsidR="001A614F">
        <w:rPr>
          <w:rFonts w:ascii="Times New Roman" w:eastAsiaTheme="minorEastAsia" w:hAnsi="Times New Roman" w:cs="Times New Roman"/>
          <w:color w:val="00B050"/>
        </w:rPr>
        <w:t xml:space="preserve">  esetén nem áll negatív szám (ekkor az előző feltétel is automatikusan teljesül). Könnyen belátható, </w:t>
      </w:r>
      <w:proofErr w:type="gramStart"/>
      <w:r w:rsidR="001A614F">
        <w:rPr>
          <w:rFonts w:ascii="Times New Roman" w:eastAsiaTheme="minorEastAsia" w:hAnsi="Times New Roman" w:cs="Times New Roman"/>
          <w:color w:val="00B050"/>
        </w:rPr>
        <w:t>hogy  keletkező</w:t>
      </w:r>
      <w:proofErr w:type="gramEnd"/>
      <w:r w:rsidR="001A614F">
        <w:rPr>
          <w:rFonts w:ascii="Times New Roman" w:eastAsiaTheme="minorEastAsia" w:hAnsi="Times New Roman" w:cs="Times New Roman"/>
          <w:color w:val="00B050"/>
        </w:rPr>
        <w:t xml:space="preserve"> két (esetleg egybeeső) gyök mindegyike </w:t>
      </w:r>
      <w:proofErr w:type="gramStart"/>
      <w:r w:rsidR="001A614F">
        <w:rPr>
          <w:rFonts w:ascii="Times New Roman" w:eastAsiaTheme="minorEastAsia" w:hAnsi="Times New Roman" w:cs="Times New Roman"/>
          <w:color w:val="00B050"/>
        </w:rPr>
        <w:t>pozitív,  szorzatuk</w:t>
      </w:r>
      <w:proofErr w:type="gramEnd"/>
      <w:r w:rsidR="001A614F">
        <w:rPr>
          <w:rFonts w:ascii="Times New Roman" w:eastAsiaTheme="minorEastAsia" w:hAnsi="Times New Roman" w:cs="Times New Roman"/>
          <w:color w:val="00B050"/>
        </w:rPr>
        <w:t xml:space="preserve"> pedig ½. Az egyik szigoran monoton növő, a másik szig, mon csökkenő függvénye l-nak. </w:t>
      </w:r>
      <w:r w:rsidR="001336BB">
        <w:rPr>
          <w:rFonts w:ascii="Times New Roman" w:eastAsiaTheme="minorEastAsia" w:hAnsi="Times New Roman" w:cs="Times New Roman"/>
          <w:color w:val="00B050"/>
        </w:rPr>
        <w:t xml:space="preserve">A lehetséges legkisebb </w:t>
      </w:r>
      <m:oMath>
        <m:r>
          <w:rPr>
            <w:rFonts w:ascii="Cambria Math" w:hAnsi="Cambria Math" w:cs="Times New Roman"/>
            <w:color w:val="00B050"/>
          </w:rPr>
          <m:t>λ=2+</m:t>
        </m:r>
        <m:rad>
          <m:radPr>
            <m:degHide m:val="1"/>
            <m:ctrlPr>
              <w:rPr>
                <w:rFonts w:ascii="Cambria Math" w:hAnsi="Cambria Math" w:cs="Times New Roman"/>
                <w:i/>
                <w:color w:val="00B050"/>
              </w:rPr>
            </m:ctrlPr>
          </m:radPr>
          <m:deg/>
          <m:e>
            <m:r>
              <w:rPr>
                <w:rFonts w:ascii="Cambria Math" w:hAnsi="Cambria Math" w:cs="Times New Roman"/>
                <w:color w:val="00B050"/>
              </w:rPr>
              <m:t>8</m:t>
            </m:r>
          </m:e>
        </m:rad>
      </m:oMath>
      <w:r w:rsidR="001336BB">
        <w:rPr>
          <w:rFonts w:ascii="Times New Roman" w:eastAsiaTheme="minorEastAsia" w:hAnsi="Times New Roman" w:cs="Times New Roman"/>
          <w:color w:val="00B050"/>
        </w:rPr>
        <w:t xml:space="preserve">  -ra egybeesnek, </w:t>
      </w:r>
      <m:oMath>
        <m:r>
          <w:rPr>
            <w:rFonts w:ascii="Cambria Math" w:hAnsi="Cambria Math" w:cs="Times New Roman"/>
            <w:color w:val="00B050"/>
          </w:rPr>
          <m:t>λ=5</m:t>
        </m:r>
      </m:oMath>
      <w:r w:rsidR="001336BB">
        <w:rPr>
          <w:rFonts w:ascii="Times New Roman" w:eastAsiaTheme="minorEastAsia" w:hAnsi="Times New Roman" w:cs="Times New Roman"/>
          <w:color w:val="00B050"/>
        </w:rPr>
        <w:t xml:space="preserve"> setén pedig a csökkenő gyök éppen 0 lenne. </w:t>
      </w:r>
    </w:p>
    <w:p w14:paraId="237A85A6" w14:textId="5956CCC6" w:rsidR="006F77C0" w:rsidRDefault="006F77C0" w:rsidP="00293B84">
      <w:pPr>
        <w:pStyle w:val="Listaszerbekezds"/>
        <w:spacing w:after="0"/>
        <w:ind w:left="851" w:firstLine="340"/>
        <w:rPr>
          <w:rFonts w:ascii="Times New Roman" w:eastAsiaTheme="minorEastAsia" w:hAnsi="Times New Roman" w:cs="Times New Roman"/>
          <w:color w:val="00B050"/>
        </w:rPr>
      </w:pPr>
      <w:r>
        <w:rPr>
          <w:rFonts w:ascii="Times New Roman" w:hAnsi="Times New Roman" w:cs="Times New Roman"/>
          <w:color w:val="00B050"/>
        </w:rPr>
        <w:t xml:space="preserve">        </w:t>
      </w:r>
      <w:r w:rsidR="001336BB">
        <w:rPr>
          <w:rFonts w:ascii="Times New Roman" w:hAnsi="Times New Roman" w:cs="Times New Roman"/>
          <w:color w:val="00B050"/>
        </w:rPr>
        <w:t xml:space="preserve">Tehát  </w:t>
      </w:r>
      <m:oMath>
        <m:r>
          <w:rPr>
            <w:rFonts w:ascii="Cambria Math" w:hAnsi="Cambria Math" w:cs="Times New Roman"/>
            <w:color w:val="00B050"/>
          </w:rPr>
          <m:t>λ=2+</m:t>
        </m:r>
        <m:rad>
          <m:radPr>
            <m:degHide m:val="1"/>
            <m:ctrlPr>
              <w:rPr>
                <w:rFonts w:ascii="Cambria Math" w:hAnsi="Cambria Math" w:cs="Times New Roman"/>
                <w:i/>
                <w:color w:val="00B050"/>
              </w:rPr>
            </m:ctrlPr>
          </m:radPr>
          <m:deg/>
          <m:e>
            <m:r>
              <w:rPr>
                <w:rFonts w:ascii="Cambria Math" w:hAnsi="Cambria Math" w:cs="Times New Roman"/>
                <w:color w:val="00B050"/>
              </w:rPr>
              <m:t>8</m:t>
            </m:r>
          </m:e>
        </m:rad>
      </m:oMath>
      <w:r w:rsidR="001336BB">
        <w:rPr>
          <w:rFonts w:ascii="Times New Roman" w:eastAsiaTheme="minorEastAsia" w:hAnsi="Times New Roman" w:cs="Times New Roman"/>
          <w:color w:val="00B050"/>
        </w:rPr>
        <w:t xml:space="preserve">  (azaz </w:t>
      </w:r>
      <m:oMath>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m:t>
            </m:r>
          </m:sub>
        </m:sSub>
        <m:r>
          <w:rPr>
            <w:rFonts w:ascii="Cambria Math" w:hAnsi="Cambria Math" w:cs="Times New Roman"/>
            <w:color w:val="00B050"/>
          </w:rPr>
          <m:t>=19,65 m/s</m:t>
        </m:r>
      </m:oMath>
      <w:r w:rsidR="001336BB">
        <w:rPr>
          <w:rFonts w:ascii="Times New Roman" w:eastAsiaTheme="minorEastAsia" w:hAnsi="Times New Roman" w:cs="Times New Roman"/>
          <w:color w:val="00B050"/>
        </w:rPr>
        <w:t xml:space="preserve"> ) -ra csak egy db körpálya lehetséges (</w:t>
      </w:r>
      <m:oMath>
        <m:r>
          <w:rPr>
            <w:rFonts w:ascii="Cambria Math" w:eastAsiaTheme="minorEastAsia" w:hAnsi="Cambria Math" w:cs="Times New Roman"/>
            <w:color w:val="00B050"/>
          </w:rPr>
          <m:t>φ=</m:t>
        </m:r>
      </m:oMath>
      <w:r w:rsidR="001336BB">
        <w:rPr>
          <w:rFonts w:ascii="Times New Roman" w:eastAsiaTheme="minorEastAsia" w:hAnsi="Times New Roman" w:cs="Times New Roman"/>
          <w:color w:val="00B050"/>
        </w:rPr>
        <w:t xml:space="preserve"> </w:t>
      </w:r>
      <w:r w:rsidR="001336BB">
        <w:rPr>
          <w:rFonts w:ascii="Times New Roman" w:eastAsiaTheme="minorEastAsia" w:hAnsi="Times New Roman" w:cs="Times New Roman"/>
          <w:i/>
          <w:color w:val="00B050"/>
        </w:rPr>
        <w:t>45</w:t>
      </w:r>
      <w:r w:rsidR="001336BB" w:rsidRPr="00483A04">
        <w:rPr>
          <w:rFonts w:ascii="Times New Roman" w:eastAsiaTheme="minorEastAsia" w:hAnsi="Times New Roman" w:cs="Times New Roman"/>
          <w:i/>
          <w:color w:val="00B050"/>
          <w:vertAlign w:val="superscript"/>
        </w:rPr>
        <w:t>o</w:t>
      </w:r>
      <w:r w:rsidR="001336BB">
        <w:rPr>
          <w:rFonts w:ascii="Times New Roman" w:eastAsiaTheme="minorEastAsia" w:hAnsi="Times New Roman" w:cs="Times New Roman"/>
          <w:color w:val="00B050"/>
        </w:rPr>
        <w:t>), majd növelve</w:t>
      </w:r>
      <w:r w:rsidR="001336BB" w:rsidRPr="001D17E7">
        <w:rPr>
          <w:rFonts w:ascii="Symbol" w:eastAsiaTheme="minorEastAsia" w:hAnsi="Symbol" w:cs="Times New Roman"/>
          <w:i/>
          <w:color w:val="00B050"/>
        </w:rPr>
        <w:t></w:t>
      </w:r>
      <w:r w:rsidR="001336BB" w:rsidRPr="001D17E7">
        <w:rPr>
          <w:rFonts w:ascii="Symbol" w:eastAsiaTheme="minorEastAsia" w:hAnsi="Symbol" w:cs="Times New Roman"/>
          <w:i/>
          <w:color w:val="00B050"/>
        </w:rPr>
        <w:t></w:t>
      </w:r>
      <w:r w:rsidR="001336BB">
        <w:rPr>
          <w:rFonts w:ascii="Times New Roman" w:eastAsiaTheme="minorEastAsia" w:hAnsi="Times New Roman" w:cs="Times New Roman"/>
          <w:color w:val="00B050"/>
        </w:rPr>
        <w:t xml:space="preserve"> értékét </w:t>
      </w:r>
      <w:r w:rsidR="001336BB" w:rsidRPr="001336BB">
        <w:rPr>
          <w:rFonts w:ascii="Symbol" w:eastAsiaTheme="minorEastAsia" w:hAnsi="Symbol" w:cs="Times New Roman"/>
          <w:i/>
          <w:color w:val="00B050"/>
        </w:rPr>
        <w:t></w:t>
      </w:r>
      <w:r w:rsidR="001336BB" w:rsidRPr="001336BB">
        <w:rPr>
          <w:rFonts w:ascii="Times New Roman" w:eastAsiaTheme="minorEastAsia" w:hAnsi="Times New Roman" w:cs="Times New Roman"/>
          <w:i/>
          <w:color w:val="00B050"/>
        </w:rPr>
        <w:t>=5</w:t>
      </w:r>
      <w:r w:rsidR="001336BB">
        <w:rPr>
          <w:rFonts w:ascii="Times New Roman" w:eastAsiaTheme="minorEastAsia" w:hAnsi="Times New Roman" w:cs="Times New Roman"/>
          <w:color w:val="00B050"/>
        </w:rPr>
        <w:t xml:space="preserve">-ig, s vele </w:t>
      </w:r>
      <w:proofErr w:type="spellStart"/>
      <w:r w:rsidR="001336BB" w:rsidRPr="001336BB">
        <w:rPr>
          <w:rFonts w:ascii="Times New Roman" w:eastAsiaTheme="minorEastAsia" w:hAnsi="Times New Roman" w:cs="Times New Roman"/>
          <w:i/>
          <w:color w:val="00B050"/>
        </w:rPr>
        <w:t>v</w:t>
      </w:r>
      <w:r w:rsidR="001336BB" w:rsidRPr="001336BB">
        <w:rPr>
          <w:rFonts w:ascii="Times New Roman" w:eastAsiaTheme="minorEastAsia" w:hAnsi="Times New Roman" w:cs="Times New Roman"/>
          <w:i/>
          <w:color w:val="00B050"/>
          <w:vertAlign w:val="subscript"/>
        </w:rPr>
        <w:t>o</w:t>
      </w:r>
      <w:proofErr w:type="spellEnd"/>
      <w:r w:rsidR="001336BB">
        <w:rPr>
          <w:rFonts w:ascii="Times New Roman" w:eastAsiaTheme="minorEastAsia" w:hAnsi="Times New Roman" w:cs="Times New Roman"/>
          <w:color w:val="00B050"/>
        </w:rPr>
        <w:t xml:space="preserve"> értékét </w:t>
      </w:r>
      <w:proofErr w:type="spellStart"/>
      <w:r w:rsidR="001D17E7" w:rsidRPr="006F77C0">
        <w:rPr>
          <w:rFonts w:ascii="Times New Roman" w:eastAsiaTheme="minorEastAsia" w:hAnsi="Times New Roman" w:cs="Times New Roman"/>
          <w:i/>
          <w:color w:val="00B050"/>
        </w:rPr>
        <w:t>v</w:t>
      </w:r>
      <w:r w:rsidR="001D17E7" w:rsidRPr="006F77C0">
        <w:rPr>
          <w:rFonts w:ascii="Times New Roman" w:eastAsiaTheme="minorEastAsia" w:hAnsi="Times New Roman" w:cs="Times New Roman"/>
          <w:i/>
          <w:color w:val="00B050"/>
          <w:vertAlign w:val="subscript"/>
        </w:rPr>
        <w:t>o</w:t>
      </w:r>
      <w:proofErr w:type="spellEnd"/>
      <w:r w:rsidR="001D17E7" w:rsidRPr="006F77C0">
        <w:rPr>
          <w:rFonts w:ascii="Times New Roman" w:eastAsiaTheme="minorEastAsia" w:hAnsi="Times New Roman" w:cs="Times New Roman"/>
          <w:i/>
          <w:color w:val="00B050"/>
        </w:rPr>
        <w:t xml:space="preserve"> =</w:t>
      </w:r>
      <w:r w:rsidR="001336BB" w:rsidRPr="006F77C0">
        <w:rPr>
          <w:rFonts w:ascii="Times New Roman" w:eastAsiaTheme="minorEastAsia" w:hAnsi="Times New Roman" w:cs="Times New Roman"/>
          <w:i/>
          <w:color w:val="00B050"/>
        </w:rPr>
        <w:t>20 m/s-</w:t>
      </w:r>
      <w:proofErr w:type="spellStart"/>
      <w:r w:rsidR="001336BB" w:rsidRPr="006F77C0">
        <w:rPr>
          <w:rFonts w:ascii="Times New Roman" w:eastAsiaTheme="minorEastAsia" w:hAnsi="Times New Roman" w:cs="Times New Roman"/>
          <w:i/>
          <w:color w:val="00B050"/>
        </w:rPr>
        <w:t>ig</w:t>
      </w:r>
      <w:proofErr w:type="spellEnd"/>
      <w:r w:rsidR="001336BB">
        <w:rPr>
          <w:rFonts w:ascii="Times New Roman" w:eastAsiaTheme="minorEastAsia" w:hAnsi="Times New Roman" w:cs="Times New Roman"/>
          <w:color w:val="00B050"/>
        </w:rPr>
        <w:t xml:space="preserve">, </w:t>
      </w:r>
      <w:r>
        <w:rPr>
          <w:rFonts w:ascii="Times New Roman" w:eastAsiaTheme="minorEastAsia" w:hAnsi="Times New Roman" w:cs="Times New Roman"/>
          <w:color w:val="00B050"/>
        </w:rPr>
        <w:t xml:space="preserve">minden sebességhez két kőrpálya is lehetséges. majd </w:t>
      </w:r>
      <w:proofErr w:type="spellStart"/>
      <w:r w:rsidRPr="006F77C0">
        <w:rPr>
          <w:rFonts w:ascii="Times New Roman" w:eastAsiaTheme="minorEastAsia" w:hAnsi="Times New Roman" w:cs="Times New Roman"/>
          <w:i/>
          <w:color w:val="00B050"/>
        </w:rPr>
        <w:t>v</w:t>
      </w:r>
      <w:r w:rsidRPr="006F77C0">
        <w:rPr>
          <w:rFonts w:ascii="Times New Roman" w:eastAsiaTheme="minorEastAsia" w:hAnsi="Times New Roman" w:cs="Times New Roman"/>
          <w:i/>
          <w:color w:val="00B050"/>
          <w:vertAlign w:val="subscript"/>
        </w:rPr>
        <w:t>o</w:t>
      </w:r>
      <w:proofErr w:type="spellEnd"/>
      <w:r w:rsidRPr="006F77C0">
        <w:rPr>
          <w:rFonts w:ascii="Times New Roman" w:eastAsiaTheme="minorEastAsia" w:hAnsi="Times New Roman" w:cs="Times New Roman"/>
          <w:i/>
          <w:color w:val="00B050"/>
        </w:rPr>
        <w:t xml:space="preserve"> =</w:t>
      </w:r>
      <w:proofErr w:type="gramStart"/>
      <w:r w:rsidRPr="006F77C0">
        <w:rPr>
          <w:rFonts w:ascii="Times New Roman" w:eastAsiaTheme="minorEastAsia" w:hAnsi="Times New Roman" w:cs="Times New Roman"/>
          <w:i/>
          <w:color w:val="00B050"/>
        </w:rPr>
        <w:t xml:space="preserve">20 </w:t>
      </w:r>
      <w:r>
        <w:rPr>
          <w:rFonts w:ascii="Times New Roman" w:eastAsiaTheme="minorEastAsia" w:hAnsi="Times New Roman" w:cs="Times New Roman"/>
          <w:i/>
          <w:color w:val="00B050"/>
        </w:rPr>
        <w:t xml:space="preserve"> </w:t>
      </w:r>
      <w:r w:rsidRPr="006F77C0">
        <w:rPr>
          <w:rFonts w:ascii="Times New Roman" w:eastAsiaTheme="minorEastAsia" w:hAnsi="Times New Roman" w:cs="Times New Roman"/>
          <w:i/>
          <w:color w:val="00B050"/>
        </w:rPr>
        <w:t>m</w:t>
      </w:r>
      <w:proofErr w:type="gramEnd"/>
      <w:r w:rsidRPr="006F77C0">
        <w:rPr>
          <w:rFonts w:ascii="Times New Roman" w:eastAsiaTheme="minorEastAsia" w:hAnsi="Times New Roman" w:cs="Times New Roman"/>
          <w:i/>
          <w:color w:val="00B050"/>
        </w:rPr>
        <w:t>/s</w:t>
      </w:r>
      <w:r>
        <w:rPr>
          <w:rFonts w:ascii="Times New Roman" w:eastAsiaTheme="minorEastAsia" w:hAnsi="Times New Roman" w:cs="Times New Roman"/>
          <w:i/>
          <w:color w:val="00B050"/>
        </w:rPr>
        <w:t xml:space="preserve"> </w:t>
      </w:r>
      <w:r w:rsidRPr="006F77C0">
        <w:rPr>
          <w:rFonts w:ascii="Times New Roman" w:eastAsiaTheme="minorEastAsia" w:hAnsi="Times New Roman" w:cs="Times New Roman"/>
          <w:color w:val="00B050"/>
        </w:rPr>
        <w:t>felett</w:t>
      </w:r>
      <w:r>
        <w:rPr>
          <w:rFonts w:ascii="Times New Roman" w:eastAsiaTheme="minorEastAsia" w:hAnsi="Times New Roman" w:cs="Times New Roman"/>
          <w:color w:val="00B050"/>
        </w:rPr>
        <w:t xml:space="preserve"> csak egyetlen körpálya lehetséges minden sebességhez.</w:t>
      </w:r>
    </w:p>
    <w:p w14:paraId="0066DFC1" w14:textId="77777777" w:rsidR="00E43980" w:rsidRDefault="00E43980" w:rsidP="00E43980">
      <w:pPr>
        <w:pStyle w:val="Listaszerbekezds"/>
        <w:spacing w:after="0"/>
        <w:ind w:left="907"/>
        <w:rPr>
          <w:rFonts w:ascii="Times New Roman" w:eastAsiaTheme="minorEastAsia" w:hAnsi="Times New Roman" w:cs="Times New Roman"/>
          <w:color w:val="00B050"/>
        </w:rPr>
      </w:pPr>
    </w:p>
    <w:p w14:paraId="0A3604BB" w14:textId="2BF0E171" w:rsidR="00A85A73" w:rsidRDefault="00E43980" w:rsidP="00A85A73">
      <w:pPr>
        <w:pStyle w:val="Listaszerbekezds"/>
        <w:numPr>
          <w:ilvl w:val="1"/>
          <w:numId w:val="20"/>
        </w:numPr>
        <w:spacing w:after="0"/>
        <w:ind w:left="851" w:hanging="284"/>
        <w:rPr>
          <w:rFonts w:ascii="Times New Roman" w:eastAsiaTheme="minorEastAsia" w:hAnsi="Times New Roman" w:cs="Times New Roman"/>
          <w:bCs/>
          <w:color w:val="00B050"/>
        </w:rPr>
      </w:pPr>
      <w:r w:rsidRPr="007B7079">
        <w:rPr>
          <w:rFonts w:ascii="Times New Roman" w:hAnsi="Times New Roman" w:cs="Times New Roman"/>
          <w:color w:val="00B050"/>
        </w:rPr>
        <w:t>A (*) és (**) egyenletek</w:t>
      </w:r>
      <w:r w:rsidR="00A85A73">
        <w:rPr>
          <w:rFonts w:ascii="Times New Roman" w:hAnsi="Times New Roman" w:cs="Times New Roman"/>
          <w:color w:val="00B050"/>
        </w:rPr>
        <w:t>nek megfelelő grafikonok:</w:t>
      </w:r>
      <w:r w:rsidR="00293B84">
        <w:rPr>
          <w:rFonts w:ascii="Times New Roman" w:eastAsiaTheme="minorEastAsia" w:hAnsi="Times New Roman" w:cs="Times New Roman"/>
          <w:bCs/>
          <w:color w:val="00B050"/>
        </w:rPr>
        <w:t xml:space="preserve">   </w:t>
      </w:r>
    </w:p>
    <w:p w14:paraId="6540C2AB" w14:textId="16EA1D4A" w:rsidR="00A85A73" w:rsidRDefault="00A85A73" w:rsidP="00A85A73">
      <w:pPr>
        <w:pStyle w:val="Listaszerbekezds"/>
        <w:spacing w:after="0"/>
        <w:ind w:left="567" w:hanging="283"/>
        <w:rPr>
          <w:rFonts w:ascii="Times New Roman" w:eastAsiaTheme="minorEastAsia" w:hAnsi="Times New Roman" w:cs="Times New Roman"/>
          <w:bCs/>
          <w:color w:val="00B050"/>
        </w:rPr>
      </w:pPr>
      <w:r>
        <w:rPr>
          <w:rFonts w:ascii="Times New Roman" w:eastAsiaTheme="minorEastAsia" w:hAnsi="Times New Roman" w:cs="Times New Roman"/>
          <w:bCs/>
          <w:noProof/>
          <w:color w:val="00B050"/>
        </w:rPr>
        <w:drawing>
          <wp:inline distT="0" distB="0" distL="0" distR="0" wp14:anchorId="68C91079" wp14:editId="66A06F99">
            <wp:extent cx="6645910" cy="5084445"/>
            <wp:effectExtent l="0" t="0" r="2540" b="1905"/>
            <wp:docPr id="1432109827"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45910" cy="5084445"/>
                    </a:xfrm>
                    <a:prstGeom prst="rect">
                      <a:avLst/>
                    </a:prstGeom>
                    <a:noFill/>
                    <a:ln>
                      <a:noFill/>
                    </a:ln>
                  </pic:spPr>
                </pic:pic>
              </a:graphicData>
            </a:graphic>
          </wp:inline>
        </w:drawing>
      </w:r>
      <w:r>
        <w:rPr>
          <w:rFonts w:ascii="Times New Roman" w:eastAsiaTheme="minorEastAsia" w:hAnsi="Times New Roman" w:cs="Times New Roman"/>
          <w:bCs/>
          <w:color w:val="00B050"/>
        </w:rPr>
        <w:t xml:space="preserve">A </w:t>
      </w:r>
      <w:proofErr w:type="spellStart"/>
      <w:r>
        <w:rPr>
          <w:rFonts w:ascii="Times New Roman" w:eastAsiaTheme="minorEastAsia" w:hAnsi="Times New Roman" w:cs="Times New Roman"/>
          <w:bCs/>
          <w:color w:val="00B050"/>
        </w:rPr>
        <w:t>végigfutási</w:t>
      </w:r>
      <w:proofErr w:type="spellEnd"/>
      <w:r>
        <w:rPr>
          <w:rFonts w:ascii="Times New Roman" w:eastAsiaTheme="minorEastAsia" w:hAnsi="Times New Roman" w:cs="Times New Roman"/>
          <w:bCs/>
          <w:color w:val="00B050"/>
        </w:rPr>
        <w:t xml:space="preserve"> kényszernek (**) az felel meg, hogy az egyenes „fölött” helyezkedjen el a másik grafikon.</w:t>
      </w:r>
    </w:p>
    <w:p w14:paraId="3CAEB878" w14:textId="1A59DB41" w:rsidR="00293B84" w:rsidRDefault="00A85A73" w:rsidP="00181B1A">
      <w:pPr>
        <w:pStyle w:val="Listaszerbekezds"/>
        <w:spacing w:after="0"/>
        <w:ind w:left="567"/>
        <w:rPr>
          <w:rFonts w:ascii="Times New Roman" w:eastAsiaTheme="minorEastAsia" w:hAnsi="Times New Roman" w:cs="Times New Roman"/>
          <w:bCs/>
          <w:color w:val="00B050"/>
        </w:rPr>
      </w:pPr>
      <w:r>
        <w:rPr>
          <w:rFonts w:ascii="Times New Roman" w:eastAsiaTheme="minorEastAsia" w:hAnsi="Times New Roman" w:cs="Times New Roman"/>
          <w:bCs/>
          <w:color w:val="00B050"/>
        </w:rPr>
        <w:t xml:space="preserve">Látható, hogy </w:t>
      </w:r>
      <w:r w:rsidR="00181B1A">
        <w:rPr>
          <w:rFonts w:ascii="Times New Roman" w:eastAsiaTheme="minorEastAsia" w:hAnsi="Times New Roman" w:cs="Times New Roman"/>
          <w:bCs/>
          <w:color w:val="00B050"/>
        </w:rPr>
        <w:t>a</w:t>
      </w:r>
      <w:r w:rsidR="008B6224" w:rsidRPr="008B6224">
        <w:rPr>
          <w:rFonts w:ascii="Times New Roman" w:eastAsiaTheme="minorEastAsia" w:hAnsi="Times New Roman" w:cs="Times New Roman"/>
          <w:bCs/>
          <w:color w:val="00B050"/>
        </w:rPr>
        <w:t xml:space="preserve">dott pályaalakhoz mindig pontosan egy kezdősebesség tartozik. </w:t>
      </w:r>
    </w:p>
    <w:p w14:paraId="44680AA4" w14:textId="3187E7D3" w:rsidR="008B6224" w:rsidRPr="008B6224" w:rsidRDefault="00293B84">
      <w:pPr>
        <w:pStyle w:val="Listaszerbekezds"/>
        <w:numPr>
          <w:ilvl w:val="0"/>
          <w:numId w:val="76"/>
        </w:numPr>
        <w:spacing w:after="0"/>
        <w:rPr>
          <w:rFonts w:ascii="Times New Roman" w:eastAsiaTheme="minorEastAsia" w:hAnsi="Times New Roman" w:cs="Times New Roman"/>
          <w:bCs/>
          <w:color w:val="00B050"/>
        </w:rPr>
      </w:pPr>
      <w:r>
        <w:rPr>
          <w:rFonts w:ascii="Times New Roman" w:eastAsiaTheme="minorEastAsia" w:hAnsi="Times New Roman" w:cs="Times New Roman"/>
          <w:bCs/>
          <w:color w:val="00B050"/>
        </w:rPr>
        <w:t xml:space="preserve">Túl kicsi sebesség esetén nincs alkalmas pálya. </w:t>
      </w:r>
      <w:r w:rsidR="008B6224" w:rsidRPr="008B6224">
        <w:rPr>
          <w:rFonts w:ascii="Times New Roman" w:eastAsiaTheme="minorEastAsia" w:hAnsi="Times New Roman" w:cs="Times New Roman"/>
          <w:bCs/>
          <w:color w:val="00B050"/>
        </w:rPr>
        <w:t xml:space="preserve">A lehetséges minimális </w:t>
      </w:r>
      <w:proofErr w:type="spellStart"/>
      <w:r w:rsidR="008B6224" w:rsidRPr="008B6224">
        <w:rPr>
          <w:rFonts w:ascii="Times New Roman" w:eastAsiaTheme="minorEastAsia" w:hAnsi="Times New Roman" w:cs="Times New Roman"/>
          <w:bCs/>
          <w:color w:val="00B050"/>
        </w:rPr>
        <w:t>kezdősebessséghez</w:t>
      </w:r>
      <w:proofErr w:type="spellEnd"/>
      <w:r w:rsidR="008B6224" w:rsidRPr="008B6224">
        <w:rPr>
          <w:rFonts w:ascii="Times New Roman" w:eastAsiaTheme="minorEastAsia" w:hAnsi="Times New Roman" w:cs="Times New Roman"/>
          <w:bCs/>
          <w:color w:val="00B050"/>
        </w:rPr>
        <w:t xml:space="preserve">  </w:t>
      </w:r>
      <m:oMath>
        <m:r>
          <w:rPr>
            <w:rFonts w:ascii="Cambria Math" w:eastAsiaTheme="minorEastAsia" w:hAnsi="Cambria Math" w:cs="Times New Roman"/>
            <w:color w:val="00B050"/>
          </w:rPr>
          <m:t>λ=2+</m:t>
        </m:r>
        <m:rad>
          <m:radPr>
            <m:degHide m:val="1"/>
            <m:ctrlPr>
              <w:rPr>
                <w:rFonts w:ascii="Cambria Math" w:eastAsiaTheme="minorEastAsia" w:hAnsi="Cambria Math" w:cs="Times New Roman"/>
                <w:bCs/>
                <w:i/>
                <w:color w:val="00B050"/>
              </w:rPr>
            </m:ctrlPr>
          </m:radPr>
          <m:deg/>
          <m:e>
            <m:r>
              <w:rPr>
                <w:rFonts w:ascii="Cambria Math" w:eastAsiaTheme="minorEastAsia" w:hAnsi="Cambria Math" w:cs="Times New Roman"/>
                <w:color w:val="00B050"/>
              </w:rPr>
              <m:t>2</m:t>
            </m:r>
          </m:e>
        </m:rad>
        <m:r>
          <w:rPr>
            <w:rFonts w:ascii="Cambria Math" w:eastAsiaTheme="minorEastAsia" w:hAnsi="Cambria Math" w:cs="Times New Roman"/>
            <w:color w:val="00B050"/>
          </w:rPr>
          <m:t>=2,828</m:t>
        </m:r>
      </m:oMath>
      <w:r w:rsidR="008B6224" w:rsidRPr="008B6224">
        <w:rPr>
          <w:rFonts w:ascii="Times New Roman" w:eastAsiaTheme="minorEastAsia" w:hAnsi="Times New Roman" w:cs="Times New Roman"/>
          <w:bCs/>
          <w:color w:val="00B050"/>
        </w:rPr>
        <w:t xml:space="preserve">  érték tartozik, amihez csak egyetlen, </w:t>
      </w:r>
      <m:oMath>
        <m:r>
          <w:rPr>
            <w:rFonts w:ascii="Cambria Math" w:eastAsiaTheme="minorEastAsia" w:hAnsi="Cambria Math" w:cs="Times New Roman"/>
            <w:color w:val="00B050"/>
          </w:rPr>
          <m:t>φ=</m:t>
        </m:r>
        <m:sSup>
          <m:sSupPr>
            <m:ctrlPr>
              <w:rPr>
                <w:rFonts w:ascii="Cambria Math" w:eastAsiaTheme="minorEastAsia" w:hAnsi="Cambria Math" w:cs="Times New Roman"/>
                <w:bCs/>
                <w:i/>
                <w:color w:val="00B050"/>
              </w:rPr>
            </m:ctrlPr>
          </m:sSupPr>
          <m:e>
            <m:r>
              <w:rPr>
                <w:rFonts w:ascii="Cambria Math" w:eastAsiaTheme="minorEastAsia" w:hAnsi="Cambria Math" w:cs="Times New Roman"/>
                <w:color w:val="00B050"/>
              </w:rPr>
              <m:t>45</m:t>
            </m:r>
          </m:e>
          <m:sup>
            <m:r>
              <w:rPr>
                <w:rFonts w:ascii="Cambria Math" w:eastAsiaTheme="minorEastAsia" w:hAnsi="Cambria Math" w:cs="Times New Roman"/>
                <w:color w:val="00B050"/>
              </w:rPr>
              <m:t>o</m:t>
            </m:r>
          </m:sup>
        </m:sSup>
      </m:oMath>
      <w:r w:rsidR="008B6224" w:rsidRPr="008B6224">
        <w:rPr>
          <w:rFonts w:ascii="Times New Roman" w:eastAsiaTheme="minorEastAsia" w:hAnsi="Times New Roman" w:cs="Times New Roman"/>
          <w:bCs/>
          <w:color w:val="00B050"/>
        </w:rPr>
        <w:t xml:space="preserve">-os csonka pálya tartozik. </w:t>
      </w:r>
    </w:p>
    <w:p w14:paraId="3D1FD20F" w14:textId="31EECEFF" w:rsidR="00293B84" w:rsidRDefault="008B6224">
      <w:pPr>
        <w:pStyle w:val="Listaszerbekezds"/>
        <w:numPr>
          <w:ilvl w:val="0"/>
          <w:numId w:val="76"/>
        </w:numPr>
        <w:spacing w:after="0"/>
        <w:rPr>
          <w:rFonts w:ascii="Times New Roman" w:eastAsiaTheme="minorEastAsia" w:hAnsi="Times New Roman" w:cs="Times New Roman"/>
          <w:bCs/>
          <w:color w:val="00B050"/>
        </w:rPr>
      </w:pPr>
      <w:r w:rsidRPr="008B6224">
        <w:rPr>
          <w:rFonts w:ascii="Times New Roman" w:eastAsiaTheme="minorEastAsia" w:hAnsi="Times New Roman" w:cs="Times New Roman"/>
          <w:bCs/>
          <w:color w:val="00B050"/>
        </w:rPr>
        <w:t xml:space="preserve">Növelve a kezdősebességet, </w:t>
      </w:r>
      <m:oMath>
        <m:r>
          <w:rPr>
            <w:rFonts w:ascii="Cambria Math" w:eastAsiaTheme="minorEastAsia" w:hAnsi="Cambria Math" w:cs="Times New Roman"/>
            <w:color w:val="00B050"/>
          </w:rPr>
          <m:t>2,828&lt;λ≤5</m:t>
        </m:r>
      </m:oMath>
      <w:r w:rsidRPr="008B6224">
        <w:rPr>
          <w:rFonts w:ascii="Times New Roman" w:eastAsiaTheme="minorEastAsia" w:hAnsi="Times New Roman" w:cs="Times New Roman"/>
          <w:bCs/>
          <w:color w:val="00B050"/>
        </w:rPr>
        <w:t xml:space="preserve">  esetén két lehetséges pálya is van, </w:t>
      </w:r>
    </w:p>
    <w:p w14:paraId="666D07C6" w14:textId="17F56B3D" w:rsidR="008B6224" w:rsidRPr="00293B84" w:rsidRDefault="008B6224">
      <w:pPr>
        <w:pStyle w:val="Listaszerbekezds"/>
        <w:numPr>
          <w:ilvl w:val="0"/>
          <w:numId w:val="76"/>
        </w:numPr>
        <w:spacing w:after="0"/>
        <w:rPr>
          <w:rFonts w:ascii="Times New Roman" w:eastAsiaTheme="minorEastAsia" w:hAnsi="Times New Roman" w:cs="Times New Roman"/>
          <w:bCs/>
          <w:color w:val="00B050"/>
        </w:rPr>
      </w:pPr>
      <w:r w:rsidRPr="00293B84">
        <w:rPr>
          <w:rFonts w:ascii="Times New Roman" w:eastAsiaTheme="minorEastAsia" w:hAnsi="Times New Roman" w:cs="Times New Roman"/>
          <w:bCs/>
          <w:color w:val="00B050"/>
        </w:rPr>
        <w:t>míg ennél is nagyobb 5</w:t>
      </w:r>
      <m:oMath>
        <m:r>
          <w:rPr>
            <w:rFonts w:ascii="Cambria Math" w:eastAsiaTheme="minorEastAsia" w:hAnsi="Cambria Math" w:cs="Times New Roman"/>
            <w:color w:val="00B050"/>
          </w:rPr>
          <m:t>&lt;λ</m:t>
        </m:r>
      </m:oMath>
      <w:r w:rsidRPr="00293B84">
        <w:rPr>
          <w:rFonts w:ascii="Times New Roman" w:eastAsiaTheme="minorEastAsia" w:hAnsi="Times New Roman" w:cs="Times New Roman"/>
          <w:bCs/>
          <w:color w:val="00B050"/>
        </w:rPr>
        <w:t xml:space="preserve">  kezdősebességű értékekre megint csak egyféle pálya, mely egyre közelebb kerül a félgömb alakhoz (</w:t>
      </w:r>
      <m:oMath>
        <m:r>
          <w:rPr>
            <w:rFonts w:ascii="Cambria Math" w:eastAsiaTheme="minorEastAsia" w:hAnsi="Cambria Math" w:cs="Times New Roman"/>
            <w:color w:val="00B050"/>
          </w:rPr>
          <m:t>φ</m:t>
        </m:r>
      </m:oMath>
      <w:r w:rsidRPr="00293B84">
        <w:rPr>
          <w:rFonts w:ascii="Times New Roman" w:eastAsiaTheme="minorEastAsia" w:hAnsi="Times New Roman" w:cs="Times New Roman"/>
          <w:bCs/>
          <w:color w:val="00B050"/>
        </w:rPr>
        <w:t xml:space="preserve"> tart a 90</w:t>
      </w:r>
      <w:r w:rsidRPr="00293B84">
        <w:rPr>
          <w:rFonts w:ascii="Times New Roman" w:eastAsiaTheme="minorEastAsia" w:hAnsi="Times New Roman" w:cs="Times New Roman"/>
          <w:bCs/>
          <w:color w:val="00B050"/>
          <w:vertAlign w:val="superscript"/>
        </w:rPr>
        <w:t>o</w:t>
      </w:r>
      <w:r w:rsidRPr="00293B84">
        <w:rPr>
          <w:rFonts w:ascii="Times New Roman" w:eastAsiaTheme="minorEastAsia" w:hAnsi="Times New Roman" w:cs="Times New Roman"/>
          <w:bCs/>
          <w:color w:val="00B050"/>
        </w:rPr>
        <w:t>-hoz)</w:t>
      </w:r>
    </w:p>
    <w:p w14:paraId="1EB943BA" w14:textId="77777777" w:rsidR="008B6224" w:rsidRPr="008B6224" w:rsidRDefault="008B6224" w:rsidP="008B6224">
      <w:pPr>
        <w:spacing w:after="0"/>
        <w:rPr>
          <w:rFonts w:ascii="Times New Roman" w:hAnsi="Times New Roman" w:cs="Times New Roman"/>
          <w:color w:val="00B050"/>
        </w:rPr>
      </w:pPr>
    </w:p>
    <w:p w14:paraId="170F126F" w14:textId="36FDDACA" w:rsidR="00F410FB" w:rsidRPr="00A03BAC" w:rsidRDefault="00E43980" w:rsidP="00A03BAC">
      <w:pPr>
        <w:spacing w:after="0"/>
        <w:rPr>
          <w:rFonts w:ascii="Times New Roman" w:hAnsi="Times New Roman" w:cs="Times New Roman"/>
        </w:rPr>
      </w:pPr>
      <w:r w:rsidRPr="00A85E14">
        <w:rPr>
          <w:noProof/>
          <w:lang w:eastAsia="hu-HU"/>
        </w:rPr>
        <w:drawing>
          <wp:anchor distT="0" distB="0" distL="114300" distR="114300" simplePos="0" relativeHeight="251653120" behindDoc="0" locked="0" layoutInCell="1" allowOverlap="1" wp14:anchorId="74571156" wp14:editId="6A56396E">
            <wp:simplePos x="0" y="0"/>
            <wp:positionH relativeFrom="margin">
              <wp:posOffset>4836795</wp:posOffset>
            </wp:positionH>
            <wp:positionV relativeFrom="paragraph">
              <wp:posOffset>1270</wp:posOffset>
            </wp:positionV>
            <wp:extent cx="1945005" cy="629285"/>
            <wp:effectExtent l="0" t="0" r="0" b="0"/>
            <wp:wrapSquare wrapText="bothSides"/>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45005" cy="629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85E14">
        <w:rPr>
          <w:rFonts w:ascii="Times New Roman" w:hAnsi="Times New Roman" w:cs="Times New Roman"/>
          <w:b/>
          <w:bCs/>
          <w:sz w:val="28"/>
          <w:szCs w:val="28"/>
        </w:rPr>
        <w:t>.</w:t>
      </w:r>
      <w:r w:rsidR="00A85E14" w:rsidRPr="00A85E14">
        <w:rPr>
          <w:rFonts w:ascii="Times New Roman" w:hAnsi="Times New Roman" w:cs="Times New Roman"/>
          <w:b/>
          <w:bCs/>
          <w:sz w:val="28"/>
          <w:szCs w:val="28"/>
        </w:rPr>
        <w:t>39</w:t>
      </w:r>
      <w:r w:rsidR="00A03BAC" w:rsidRPr="00A85E14">
        <w:rPr>
          <w:rFonts w:ascii="Times New Roman" w:hAnsi="Times New Roman" w:cs="Times New Roman"/>
          <w:b/>
          <w:bCs/>
          <w:sz w:val="28"/>
          <w:szCs w:val="28"/>
        </w:rPr>
        <w:t>)</w:t>
      </w:r>
      <w:r w:rsidR="00A03BAC" w:rsidRPr="00A85E14">
        <w:rPr>
          <w:rFonts w:ascii="Times New Roman" w:hAnsi="Times New Roman" w:cs="Times New Roman"/>
        </w:rPr>
        <w:t xml:space="preserve"> </w:t>
      </w:r>
      <w:r w:rsidR="00143E06" w:rsidRPr="00A03BAC">
        <w:rPr>
          <w:rFonts w:ascii="Times New Roman" w:hAnsi="Times New Roman" w:cs="Times New Roman"/>
        </w:rPr>
        <w:t xml:space="preserve">Egy </w:t>
      </w:r>
      <w:r w:rsidR="00236336" w:rsidRPr="00A03BAC">
        <w:rPr>
          <w:rFonts w:ascii="Times New Roman" w:hAnsi="Times New Roman" w:cs="Times New Roman"/>
        </w:rPr>
        <w:t xml:space="preserve">vízszintes asztalon lévő </w:t>
      </w:r>
      <w:r w:rsidR="00143E06" w:rsidRPr="00A03BAC">
        <w:rPr>
          <w:rFonts w:ascii="Times New Roman" w:hAnsi="Times New Roman" w:cs="Times New Roman"/>
          <w:i/>
        </w:rPr>
        <w:t>0,05 kg</w:t>
      </w:r>
      <w:r w:rsidR="00143E06" w:rsidRPr="00A03BAC">
        <w:rPr>
          <w:rFonts w:ascii="Times New Roman" w:hAnsi="Times New Roman" w:cs="Times New Roman"/>
        </w:rPr>
        <w:t xml:space="preserve"> tömegű test</w:t>
      </w:r>
      <w:r w:rsidR="00236336" w:rsidRPr="00A03BAC">
        <w:rPr>
          <w:rFonts w:ascii="Times New Roman" w:hAnsi="Times New Roman" w:cs="Times New Roman"/>
        </w:rPr>
        <w:t xml:space="preserve"> </w:t>
      </w:r>
      <w:r w:rsidR="00143E06" w:rsidRPr="00A03BAC">
        <w:rPr>
          <w:rFonts w:ascii="Times New Roman" w:hAnsi="Times New Roman" w:cs="Times New Roman"/>
        </w:rPr>
        <w:t>két, kezdetben nyújtatlan rugóhoz kapcsolódik</w:t>
      </w:r>
      <w:r w:rsidR="00236336" w:rsidRPr="00A03BAC">
        <w:rPr>
          <w:rFonts w:ascii="Times New Roman" w:hAnsi="Times New Roman" w:cs="Times New Roman"/>
        </w:rPr>
        <w:t xml:space="preserve"> az ábra szerint, melyek ru</w:t>
      </w:r>
      <w:r w:rsidR="006B7C0F" w:rsidRPr="00A03BAC">
        <w:rPr>
          <w:rFonts w:ascii="Times New Roman" w:hAnsi="Times New Roman" w:cs="Times New Roman"/>
        </w:rPr>
        <w:t>góállandója 0,5 N/m és 1 N/m</w:t>
      </w:r>
      <w:r w:rsidR="00143E06" w:rsidRPr="00A03BAC">
        <w:rPr>
          <w:rFonts w:ascii="Times New Roman" w:hAnsi="Times New Roman" w:cs="Times New Roman"/>
        </w:rPr>
        <w:t xml:space="preserve">. A testet </w:t>
      </w:r>
      <w:r w:rsidR="00143E06" w:rsidRPr="00A03BAC">
        <w:rPr>
          <w:rFonts w:ascii="Times New Roman" w:hAnsi="Times New Roman" w:cs="Times New Roman"/>
          <w:i/>
        </w:rPr>
        <w:t>5</w:t>
      </w:r>
      <w:r w:rsidR="006B7C0F" w:rsidRPr="00A03BAC">
        <w:rPr>
          <w:rFonts w:ascii="Times New Roman" w:hAnsi="Times New Roman" w:cs="Times New Roman"/>
          <w:i/>
        </w:rPr>
        <w:t>,1</w:t>
      </w:r>
      <w:r w:rsidR="00143E06" w:rsidRPr="00A03BAC">
        <w:rPr>
          <w:rFonts w:ascii="Times New Roman" w:hAnsi="Times New Roman" w:cs="Times New Roman"/>
          <w:i/>
        </w:rPr>
        <w:t> cm</w:t>
      </w:r>
      <w:r w:rsidR="00143E06" w:rsidRPr="00A03BAC">
        <w:rPr>
          <w:rFonts w:ascii="Times New Roman" w:hAnsi="Times New Roman" w:cs="Times New Roman"/>
        </w:rPr>
        <w:t>-</w:t>
      </w:r>
      <w:proofErr w:type="spellStart"/>
      <w:r w:rsidR="00143E06" w:rsidRPr="00A03BAC">
        <w:rPr>
          <w:rFonts w:ascii="Times New Roman" w:hAnsi="Times New Roman" w:cs="Times New Roman"/>
        </w:rPr>
        <w:t>rel</w:t>
      </w:r>
      <w:proofErr w:type="spellEnd"/>
      <w:r w:rsidR="00143E06" w:rsidRPr="00A03BAC">
        <w:rPr>
          <w:rFonts w:ascii="Times New Roman" w:hAnsi="Times New Roman" w:cs="Times New Roman"/>
        </w:rPr>
        <w:t xml:space="preserve"> balra húzzuk, majd elengedjük.</w:t>
      </w:r>
    </w:p>
    <w:p w14:paraId="3842E3D9" w14:textId="465FB0CA" w:rsidR="006B7C0F" w:rsidRPr="00236336" w:rsidRDefault="00143E06">
      <w:pPr>
        <w:pStyle w:val="Listaszerbekezds"/>
        <w:numPr>
          <w:ilvl w:val="1"/>
          <w:numId w:val="66"/>
        </w:numPr>
        <w:spacing w:after="0"/>
        <w:ind w:left="567" w:hanging="425"/>
        <w:rPr>
          <w:rFonts w:ascii="Times New Roman" w:hAnsi="Times New Roman" w:cs="Times New Roman"/>
        </w:rPr>
      </w:pPr>
      <w:r w:rsidRPr="00236336">
        <w:rPr>
          <w:rFonts w:ascii="Times New Roman" w:hAnsi="Times New Roman" w:cs="Times New Roman"/>
        </w:rPr>
        <w:t>M</w:t>
      </w:r>
      <w:r w:rsidR="006B7C0F" w:rsidRPr="00236336">
        <w:rPr>
          <w:rFonts w:ascii="Times New Roman" w:hAnsi="Times New Roman" w:cs="Times New Roman"/>
        </w:rPr>
        <w:t>ennyi a test sebessége a 2 cm-</w:t>
      </w:r>
      <w:proofErr w:type="spellStart"/>
      <w:r w:rsidR="006B7C0F" w:rsidRPr="00236336">
        <w:rPr>
          <w:rFonts w:ascii="Times New Roman" w:hAnsi="Times New Roman" w:cs="Times New Roman"/>
        </w:rPr>
        <w:t>rel</w:t>
      </w:r>
      <w:proofErr w:type="spellEnd"/>
      <w:r w:rsidR="006B7C0F" w:rsidRPr="00236336">
        <w:rPr>
          <w:rFonts w:ascii="Times New Roman" w:hAnsi="Times New Roman" w:cs="Times New Roman"/>
        </w:rPr>
        <w:t xml:space="preserve"> balra az egyensúlyi helyzettől?</w:t>
      </w:r>
      <w:r w:rsidR="00DF4BF1" w:rsidRPr="00236336">
        <w:rPr>
          <w:rFonts w:ascii="Times New Roman" w:eastAsiaTheme="minorEastAsia" w:hAnsi="Times New Roman" w:cs="Times New Roman"/>
        </w:rPr>
        <w:t xml:space="preserve"> </w:t>
      </w:r>
      <w:r w:rsidR="00DF4BF1" w:rsidRPr="00236336">
        <w:rPr>
          <w:rFonts w:ascii="Times New Roman" w:eastAsiaTheme="minorEastAsia" w:hAnsi="Times New Roman" w:cs="Times New Roman"/>
          <w:b/>
        </w:rPr>
        <w:t>(0,25</w:t>
      </w:r>
      <w:r w:rsidR="006B7C0F" w:rsidRPr="00236336">
        <w:rPr>
          <w:rFonts w:ascii="Times New Roman" w:eastAsiaTheme="minorEastAsia" w:hAnsi="Times New Roman" w:cs="Times New Roman"/>
          <w:b/>
        </w:rPr>
        <w:t>0</w:t>
      </w:r>
      <w:r w:rsidR="00DF4BF1" w:rsidRPr="00236336">
        <w:rPr>
          <w:rFonts w:ascii="Times New Roman" w:eastAsiaTheme="minorEastAsia" w:hAnsi="Times New Roman" w:cs="Times New Roman"/>
          <w:b/>
        </w:rPr>
        <w:t xml:space="preserve"> m/s)</w:t>
      </w:r>
    </w:p>
    <w:p w14:paraId="792BC628" w14:textId="77777777" w:rsidR="006B7C0F" w:rsidRPr="00236336" w:rsidRDefault="006B7C0F">
      <w:pPr>
        <w:pStyle w:val="Listaszerbekezds"/>
        <w:numPr>
          <w:ilvl w:val="1"/>
          <w:numId w:val="66"/>
        </w:numPr>
        <w:spacing w:after="0"/>
        <w:ind w:left="567" w:hanging="425"/>
        <w:rPr>
          <w:rFonts w:ascii="Times New Roman" w:hAnsi="Times New Roman" w:cs="Times New Roman"/>
        </w:rPr>
      </w:pPr>
      <w:r w:rsidRPr="00236336">
        <w:rPr>
          <w:rFonts w:ascii="Times New Roman" w:hAnsi="Times New Roman" w:cs="Times New Roman"/>
        </w:rPr>
        <w:t xml:space="preserve">Hány százalékkal lenne kisebb a test sebessége ugyanitt, ha a csúszási súrlódási együttható 0,006 lenne? </w:t>
      </w:r>
      <w:r w:rsidRPr="00236336">
        <w:rPr>
          <w:rFonts w:ascii="Times New Roman" w:eastAsiaTheme="minorEastAsia" w:hAnsi="Times New Roman" w:cs="Times New Roman"/>
        </w:rPr>
        <w:t xml:space="preserve"> </w:t>
      </w:r>
      <w:r w:rsidRPr="00236336">
        <w:rPr>
          <w:rFonts w:ascii="Times New Roman" w:eastAsiaTheme="minorEastAsia" w:hAnsi="Times New Roman" w:cs="Times New Roman"/>
          <w:b/>
        </w:rPr>
        <w:t>(-2,7%)</w:t>
      </w:r>
    </w:p>
    <w:p w14:paraId="1F5DF3EE" w14:textId="77777777" w:rsidR="006B7C0F" w:rsidRPr="000D4984" w:rsidRDefault="006B7C0F">
      <w:pPr>
        <w:pStyle w:val="Listaszerbekezds"/>
        <w:numPr>
          <w:ilvl w:val="1"/>
          <w:numId w:val="66"/>
        </w:numPr>
        <w:spacing w:after="0"/>
        <w:ind w:left="567" w:hanging="425"/>
        <w:rPr>
          <w:rFonts w:ascii="Times New Roman" w:hAnsi="Times New Roman" w:cs="Times New Roman"/>
          <w:b/>
        </w:rPr>
      </w:pPr>
      <w:r w:rsidRPr="00236336">
        <w:rPr>
          <w:rFonts w:ascii="Times New Roman" w:eastAsiaTheme="minorEastAsia" w:hAnsi="Times New Roman" w:cs="Times New Roman"/>
        </w:rPr>
        <w:t>Hányszor halad át a test az egyensúlyi helyzetén, és</w:t>
      </w:r>
      <w:r w:rsidR="00236336">
        <w:rPr>
          <w:rFonts w:ascii="Times New Roman" w:eastAsiaTheme="minorEastAsia" w:hAnsi="Times New Roman" w:cs="Times New Roman"/>
        </w:rPr>
        <w:t xml:space="preserve"> végül hol áll </w:t>
      </w:r>
      <w:r w:rsidR="000D4984">
        <w:rPr>
          <w:rFonts w:ascii="Times New Roman" w:eastAsiaTheme="minorEastAsia" w:hAnsi="Times New Roman" w:cs="Times New Roman"/>
        </w:rPr>
        <w:t xml:space="preserve">meg 0,006-os </w:t>
      </w:r>
      <w:r w:rsidR="000D4984">
        <w:rPr>
          <w:rFonts w:ascii="Times New Roman" w:hAnsi="Times New Roman" w:cs="Times New Roman"/>
        </w:rPr>
        <w:t xml:space="preserve">tapadási és csúszási </w:t>
      </w:r>
      <w:r w:rsidRPr="00236336">
        <w:rPr>
          <w:rFonts w:ascii="Times New Roman" w:eastAsiaTheme="minorEastAsia" w:hAnsi="Times New Roman" w:cs="Times New Roman"/>
        </w:rPr>
        <w:t>súrlódási együttható esetén?</w:t>
      </w:r>
      <w:r w:rsidR="00236336">
        <w:rPr>
          <w:rFonts w:ascii="Times New Roman" w:eastAsiaTheme="minorEastAsia" w:hAnsi="Times New Roman" w:cs="Times New Roman"/>
        </w:rPr>
        <w:t xml:space="preserve"> </w:t>
      </w:r>
      <w:r w:rsidR="000D4984" w:rsidRPr="000D4984">
        <w:rPr>
          <w:rFonts w:ascii="Times New Roman" w:eastAsiaTheme="minorEastAsia" w:hAnsi="Times New Roman" w:cs="Times New Roman"/>
          <w:b/>
        </w:rPr>
        <w:t>(</w:t>
      </w:r>
      <w:r w:rsidR="00236336" w:rsidRPr="000D4984">
        <w:rPr>
          <w:rFonts w:ascii="Times New Roman" w:eastAsiaTheme="minorEastAsia" w:hAnsi="Times New Roman" w:cs="Times New Roman"/>
          <w:b/>
        </w:rPr>
        <w:t>12-</w:t>
      </w:r>
      <w:proofErr w:type="gramStart"/>
      <w:r w:rsidR="00236336" w:rsidRPr="000D4984">
        <w:rPr>
          <w:rFonts w:ascii="Times New Roman" w:eastAsiaTheme="minorEastAsia" w:hAnsi="Times New Roman" w:cs="Times New Roman"/>
          <w:b/>
        </w:rPr>
        <w:t>ször;</w:t>
      </w:r>
      <w:r w:rsidR="000D4984">
        <w:rPr>
          <w:rFonts w:ascii="Times New Roman" w:eastAsiaTheme="minorEastAsia" w:hAnsi="Times New Roman" w:cs="Times New Roman"/>
          <w:b/>
        </w:rPr>
        <w:t xml:space="preserve"> </w:t>
      </w:r>
      <w:r w:rsidR="00236336" w:rsidRPr="000D4984">
        <w:rPr>
          <w:rFonts w:ascii="Times New Roman" w:eastAsiaTheme="minorEastAsia" w:hAnsi="Times New Roman" w:cs="Times New Roman"/>
          <w:b/>
        </w:rPr>
        <w:t xml:space="preserve"> 3</w:t>
      </w:r>
      <w:proofErr w:type="gramEnd"/>
      <w:r w:rsidR="00236336" w:rsidRPr="000D4984">
        <w:rPr>
          <w:rFonts w:ascii="Times New Roman" w:eastAsiaTheme="minorEastAsia" w:hAnsi="Times New Roman" w:cs="Times New Roman"/>
          <w:b/>
        </w:rPr>
        <w:t xml:space="preserve"> mm-re balra az egyens</w:t>
      </w:r>
      <w:r w:rsidR="000D4984" w:rsidRPr="000D4984">
        <w:rPr>
          <w:rFonts w:ascii="Times New Roman" w:eastAsiaTheme="minorEastAsia" w:hAnsi="Times New Roman" w:cs="Times New Roman"/>
          <w:b/>
        </w:rPr>
        <w:t>úlyi helyzettől)</w:t>
      </w:r>
    </w:p>
    <w:p w14:paraId="7263ADA0" w14:textId="77777777" w:rsidR="00236336" w:rsidRPr="006B7C0F" w:rsidRDefault="00236336" w:rsidP="00916500">
      <w:pPr>
        <w:pStyle w:val="Listaszerbekezds"/>
        <w:spacing w:after="0"/>
        <w:ind w:left="567" w:hanging="425"/>
        <w:rPr>
          <w:rFonts w:ascii="Times New Roman" w:hAnsi="Times New Roman" w:cs="Times New Roman"/>
          <w:color w:val="00B050"/>
        </w:rPr>
      </w:pPr>
    </w:p>
    <w:p w14:paraId="7508CDDB" w14:textId="77777777" w:rsidR="006B7C0F" w:rsidRPr="006B7C0F" w:rsidRDefault="00236336" w:rsidP="00916500">
      <w:pPr>
        <w:pStyle w:val="Listaszerbekezds"/>
        <w:numPr>
          <w:ilvl w:val="1"/>
          <w:numId w:val="21"/>
        </w:numPr>
        <w:spacing w:after="0"/>
        <w:ind w:left="567" w:hanging="425"/>
        <w:rPr>
          <w:rFonts w:ascii="Times New Roman" w:hAnsi="Times New Roman" w:cs="Times New Roman"/>
          <w:color w:val="00B050"/>
        </w:rPr>
      </w:pPr>
      <w:r>
        <w:rPr>
          <w:rFonts w:ascii="Times New Roman" w:hAnsi="Times New Roman" w:cs="Times New Roman"/>
          <w:color w:val="00B050"/>
        </w:rPr>
        <w:t>A mechanikai energia megmarad.</w:t>
      </w:r>
    </w:p>
    <w:p w14:paraId="6DCE38C7" w14:textId="40FCF52D" w:rsidR="00236336" w:rsidRDefault="002E02CF" w:rsidP="00916500">
      <w:pPr>
        <w:pStyle w:val="Listaszerbekezds"/>
        <w:numPr>
          <w:ilvl w:val="1"/>
          <w:numId w:val="21"/>
        </w:numPr>
        <w:spacing w:after="0"/>
        <w:ind w:left="567" w:hanging="425"/>
        <w:rPr>
          <w:rFonts w:ascii="Times New Roman" w:hAnsi="Times New Roman" w:cs="Times New Roman"/>
          <w:color w:val="00B050"/>
        </w:rPr>
      </w:pPr>
      <w:r>
        <w:rPr>
          <w:rFonts w:ascii="Times New Roman" w:hAnsi="Times New Roman" w:cs="Times New Roman"/>
          <w:color w:val="00B050"/>
        </w:rPr>
        <w:t>Munkatét</w:t>
      </w:r>
      <w:r w:rsidR="00A85E14">
        <w:rPr>
          <w:rFonts w:ascii="Times New Roman" w:hAnsi="Times New Roman" w:cs="Times New Roman"/>
          <w:color w:val="00B050"/>
        </w:rPr>
        <w:t>e</w:t>
      </w:r>
      <w:r>
        <w:rPr>
          <w:rFonts w:ascii="Times New Roman" w:hAnsi="Times New Roman" w:cs="Times New Roman"/>
          <w:color w:val="00B050"/>
        </w:rPr>
        <w:t>l. (</w:t>
      </w:r>
      <w:r w:rsidR="00236336">
        <w:rPr>
          <w:rFonts w:ascii="Times New Roman" w:hAnsi="Times New Roman" w:cs="Times New Roman"/>
          <w:color w:val="00B050"/>
        </w:rPr>
        <w:t xml:space="preserve">A </w:t>
      </w:r>
      <w:r w:rsidR="00A35FDE">
        <w:rPr>
          <w:rFonts w:ascii="Times New Roman" w:hAnsi="Times New Roman" w:cs="Times New Roman"/>
          <w:color w:val="00B050"/>
        </w:rPr>
        <w:t>mechanikai</w:t>
      </w:r>
      <w:r w:rsidR="00236336">
        <w:rPr>
          <w:rFonts w:ascii="Times New Roman" w:hAnsi="Times New Roman" w:cs="Times New Roman"/>
          <w:color w:val="00B050"/>
        </w:rPr>
        <w:t xml:space="preserve"> energiát csökkenti a súrlódás negatív munkavégzése</w:t>
      </w:r>
      <w:r>
        <w:rPr>
          <w:rFonts w:ascii="Times New Roman" w:hAnsi="Times New Roman" w:cs="Times New Roman"/>
          <w:color w:val="00B050"/>
        </w:rPr>
        <w:t>.)</w:t>
      </w:r>
    </w:p>
    <w:p w14:paraId="1B650BA1" w14:textId="071E6208" w:rsidR="00236336" w:rsidRDefault="00236336" w:rsidP="00916500">
      <w:pPr>
        <w:pStyle w:val="Listaszerbekezds"/>
        <w:numPr>
          <w:ilvl w:val="1"/>
          <w:numId w:val="21"/>
        </w:numPr>
        <w:spacing w:after="0"/>
        <w:ind w:left="567" w:hanging="425"/>
        <w:rPr>
          <w:rFonts w:ascii="Times New Roman" w:hAnsi="Times New Roman" w:cs="Times New Roman"/>
          <w:color w:val="00B050"/>
        </w:rPr>
      </w:pPr>
      <w:r>
        <w:rPr>
          <w:rFonts w:ascii="Times New Roman" w:hAnsi="Times New Roman" w:cs="Times New Roman"/>
          <w:color w:val="00B050"/>
        </w:rPr>
        <w:t xml:space="preserve">Két egymást követő szélső állapot között a munkatételt felírva, adódik, hogy a szélső helyzetek egyensúlyi helyzettől mért távolságai minden lépésben ugyanannyival csökkennek: </w:t>
      </w:r>
      <w:r w:rsidRPr="00236336">
        <w:rPr>
          <w:rFonts w:ascii="Times New Roman" w:hAnsi="Times New Roman" w:cs="Times New Roman"/>
          <w:i/>
          <w:color w:val="00B050"/>
        </w:rPr>
        <w:t>2</w:t>
      </w:r>
      <w:r w:rsidRPr="00236336">
        <w:rPr>
          <w:rFonts w:ascii="Symbol" w:hAnsi="Symbol" w:cs="Times New Roman"/>
          <w:i/>
          <w:color w:val="00B050"/>
        </w:rPr>
        <w:t></w:t>
      </w:r>
      <w:r w:rsidRPr="00236336">
        <w:rPr>
          <w:rFonts w:ascii="Times New Roman" w:hAnsi="Times New Roman" w:cs="Times New Roman"/>
          <w:i/>
          <w:color w:val="00B050"/>
        </w:rPr>
        <w:t>mg/(D</w:t>
      </w:r>
      <w:r w:rsidRPr="00236336">
        <w:rPr>
          <w:rFonts w:ascii="Times New Roman" w:hAnsi="Times New Roman" w:cs="Times New Roman"/>
          <w:i/>
          <w:color w:val="00B050"/>
          <w:vertAlign w:val="subscript"/>
        </w:rPr>
        <w:t>1</w:t>
      </w:r>
      <w:r w:rsidRPr="00236336">
        <w:rPr>
          <w:rFonts w:ascii="Times New Roman" w:hAnsi="Times New Roman" w:cs="Times New Roman"/>
          <w:i/>
          <w:color w:val="00B050"/>
        </w:rPr>
        <w:t>+D</w:t>
      </w:r>
      <w:r w:rsidRPr="00236336">
        <w:rPr>
          <w:rFonts w:ascii="Times New Roman" w:hAnsi="Times New Roman" w:cs="Times New Roman"/>
          <w:i/>
          <w:color w:val="00B050"/>
          <w:vertAlign w:val="subscript"/>
        </w:rPr>
        <w:t>2</w:t>
      </w:r>
      <w:r w:rsidRPr="00236336">
        <w:rPr>
          <w:rFonts w:ascii="Times New Roman" w:hAnsi="Times New Roman" w:cs="Times New Roman"/>
          <w:i/>
          <w:color w:val="00B050"/>
        </w:rPr>
        <w:t>)</w:t>
      </w:r>
      <w:r w:rsidR="00916500">
        <w:rPr>
          <w:rFonts w:ascii="Times New Roman" w:hAnsi="Times New Roman" w:cs="Times New Roman"/>
          <w:i/>
          <w:color w:val="00B050"/>
        </w:rPr>
        <w:t xml:space="preserve"> </w:t>
      </w:r>
      <w:r>
        <w:rPr>
          <w:rFonts w:ascii="Times New Roman" w:hAnsi="Times New Roman" w:cs="Times New Roman"/>
          <w:i/>
          <w:color w:val="00B050"/>
        </w:rPr>
        <w:t>= 4 mm -</w:t>
      </w:r>
      <w:proofErr w:type="spellStart"/>
      <w:r>
        <w:rPr>
          <w:rFonts w:ascii="Times New Roman" w:hAnsi="Times New Roman" w:cs="Times New Roman"/>
          <w:color w:val="00B050"/>
        </w:rPr>
        <w:t>r</w:t>
      </w:r>
      <w:r w:rsidRPr="00236336">
        <w:rPr>
          <w:rFonts w:ascii="Times New Roman" w:hAnsi="Times New Roman" w:cs="Times New Roman"/>
          <w:color w:val="00B050"/>
        </w:rPr>
        <w:t>el</w:t>
      </w:r>
      <w:proofErr w:type="spellEnd"/>
      <w:r w:rsidRPr="00236336">
        <w:rPr>
          <w:rFonts w:ascii="Times New Roman" w:hAnsi="Times New Roman" w:cs="Times New Roman"/>
          <w:color w:val="00B050"/>
        </w:rPr>
        <w:t>.</w:t>
      </w:r>
    </w:p>
    <w:p w14:paraId="3D1849C5" w14:textId="77777777" w:rsidR="002E02CF" w:rsidRDefault="00236336" w:rsidP="00916500">
      <w:pPr>
        <w:pStyle w:val="Listaszerbekezds"/>
        <w:spacing w:after="0"/>
        <w:ind w:left="567" w:hanging="425"/>
        <w:rPr>
          <w:rFonts w:ascii="Times New Roman" w:hAnsi="Times New Roman" w:cs="Times New Roman"/>
          <w:color w:val="00B050"/>
        </w:rPr>
      </w:pPr>
      <w:r>
        <w:rPr>
          <w:rFonts w:ascii="Times New Roman" w:hAnsi="Times New Roman" w:cs="Times New Roman"/>
          <w:color w:val="00B050"/>
        </w:rPr>
        <w:t>Minden szélső helyzetből a megindulás a</w:t>
      </w:r>
      <w:r w:rsidR="000D4984">
        <w:rPr>
          <w:rFonts w:ascii="Times New Roman" w:hAnsi="Times New Roman" w:cs="Times New Roman"/>
          <w:color w:val="00B050"/>
        </w:rPr>
        <w:t>kkor lehetséges, ha a tapadási súrlódási erőnél nagyobb a rugóerő, azaz</w:t>
      </w:r>
    </w:p>
    <w:p w14:paraId="0E7BD12B" w14:textId="66EC8B0A" w:rsidR="000D4984" w:rsidRPr="002E02CF" w:rsidRDefault="000D4984" w:rsidP="00916500">
      <w:pPr>
        <w:pStyle w:val="Listaszerbekezds"/>
        <w:spacing w:after="0"/>
        <w:ind w:left="567" w:hanging="425"/>
        <w:rPr>
          <w:rFonts w:ascii="Times New Roman" w:hAnsi="Times New Roman" w:cs="Times New Roman"/>
          <w:color w:val="00B050"/>
          <w:sz w:val="24"/>
          <w:szCs w:val="24"/>
        </w:rPr>
      </w:pPr>
      <w:r>
        <w:rPr>
          <w:rFonts w:ascii="Times New Roman" w:hAnsi="Times New Roman" w:cs="Times New Roman"/>
          <w:color w:val="00B050"/>
        </w:rPr>
        <w:t xml:space="preserve"> </w:t>
      </w:r>
      <w:r w:rsidRPr="002E02CF">
        <w:rPr>
          <w:rFonts w:ascii="Times New Roman" w:hAnsi="Times New Roman" w:cs="Times New Roman"/>
          <w:i/>
          <w:color w:val="00B050"/>
          <w:sz w:val="24"/>
          <w:szCs w:val="24"/>
        </w:rPr>
        <w:t>x &gt;</w:t>
      </w:r>
      <w:r w:rsidR="002E02CF" w:rsidRPr="002E02CF">
        <w:rPr>
          <w:rFonts w:ascii="Times New Roman" w:hAnsi="Times New Roman" w:cs="Times New Roman"/>
          <w:i/>
          <w:color w:val="00B050"/>
          <w:sz w:val="24"/>
          <w:szCs w:val="24"/>
        </w:rPr>
        <w:t xml:space="preserve"> </w:t>
      </w:r>
      <w:r w:rsidRPr="002E02CF">
        <w:rPr>
          <w:rFonts w:ascii="Times New Roman" w:hAnsi="Times New Roman" w:cs="Times New Roman"/>
          <w:i/>
          <w:color w:val="00B050"/>
          <w:sz w:val="24"/>
          <w:szCs w:val="24"/>
        </w:rPr>
        <w:t>2</w:t>
      </w:r>
      <w:r w:rsidRPr="002E02CF">
        <w:rPr>
          <w:rFonts w:ascii="Symbol" w:hAnsi="Symbol" w:cs="Times New Roman"/>
          <w:i/>
          <w:color w:val="00B050"/>
          <w:sz w:val="24"/>
          <w:szCs w:val="24"/>
        </w:rPr>
        <w:t></w:t>
      </w:r>
      <w:r w:rsidRPr="002E02CF">
        <w:rPr>
          <w:rFonts w:ascii="Times New Roman" w:hAnsi="Times New Roman" w:cs="Times New Roman"/>
          <w:i/>
          <w:color w:val="00B050"/>
          <w:sz w:val="24"/>
          <w:szCs w:val="24"/>
        </w:rPr>
        <w:t>mg/(D</w:t>
      </w:r>
      <w:r w:rsidRPr="002E02CF">
        <w:rPr>
          <w:rFonts w:ascii="Times New Roman" w:hAnsi="Times New Roman" w:cs="Times New Roman"/>
          <w:i/>
          <w:color w:val="00B050"/>
          <w:sz w:val="24"/>
          <w:szCs w:val="24"/>
          <w:vertAlign w:val="subscript"/>
        </w:rPr>
        <w:t>1</w:t>
      </w:r>
      <w:r w:rsidRPr="002E02CF">
        <w:rPr>
          <w:rFonts w:ascii="Times New Roman" w:hAnsi="Times New Roman" w:cs="Times New Roman"/>
          <w:i/>
          <w:color w:val="00B050"/>
          <w:sz w:val="24"/>
          <w:szCs w:val="24"/>
        </w:rPr>
        <w:t>+D</w:t>
      </w:r>
      <w:r w:rsidRPr="002E02CF">
        <w:rPr>
          <w:rFonts w:ascii="Times New Roman" w:hAnsi="Times New Roman" w:cs="Times New Roman"/>
          <w:i/>
          <w:color w:val="00B050"/>
          <w:sz w:val="24"/>
          <w:szCs w:val="24"/>
          <w:vertAlign w:val="subscript"/>
        </w:rPr>
        <w:t>2</w:t>
      </w:r>
      <w:r w:rsidRPr="002E02CF">
        <w:rPr>
          <w:rFonts w:ascii="Times New Roman" w:hAnsi="Times New Roman" w:cs="Times New Roman"/>
          <w:i/>
          <w:color w:val="00B050"/>
          <w:sz w:val="24"/>
          <w:szCs w:val="24"/>
        </w:rPr>
        <w:t>)</w:t>
      </w:r>
      <w:r w:rsidR="002E02CF">
        <w:rPr>
          <w:rFonts w:ascii="Times New Roman" w:hAnsi="Times New Roman" w:cs="Times New Roman"/>
          <w:i/>
          <w:color w:val="00B050"/>
          <w:sz w:val="24"/>
          <w:szCs w:val="24"/>
        </w:rPr>
        <w:t xml:space="preserve"> </w:t>
      </w:r>
      <w:r w:rsidRPr="002E02CF">
        <w:rPr>
          <w:rFonts w:ascii="Times New Roman" w:hAnsi="Times New Roman" w:cs="Times New Roman"/>
          <w:i/>
          <w:color w:val="00B050"/>
          <w:sz w:val="24"/>
          <w:szCs w:val="24"/>
        </w:rPr>
        <w:t>= 2 mm.</w:t>
      </w:r>
    </w:p>
    <w:p w14:paraId="3F142282" w14:textId="47ED6FC3" w:rsidR="00236336" w:rsidRPr="000D4984" w:rsidRDefault="000D4984" w:rsidP="00916500">
      <w:pPr>
        <w:spacing w:after="0"/>
        <w:ind w:left="567" w:hanging="425"/>
        <w:rPr>
          <w:rFonts w:ascii="Times New Roman" w:hAnsi="Times New Roman" w:cs="Times New Roman"/>
          <w:color w:val="00B050"/>
        </w:rPr>
      </w:pPr>
      <w:r w:rsidRPr="000D4984">
        <w:rPr>
          <w:rFonts w:ascii="Times New Roman" w:hAnsi="Times New Roman" w:cs="Times New Roman"/>
          <w:color w:val="00B050"/>
        </w:rPr>
        <w:t xml:space="preserve">[A </w:t>
      </w:r>
      <w:proofErr w:type="spellStart"/>
      <w:r w:rsidRPr="000D4984">
        <w:rPr>
          <w:rFonts w:ascii="Times New Roman" w:hAnsi="Times New Roman" w:cs="Times New Roman"/>
          <w:color w:val="00B050"/>
        </w:rPr>
        <w:t>feladatbeli</w:t>
      </w:r>
      <w:proofErr w:type="spellEnd"/>
      <w:r w:rsidRPr="000D4984">
        <w:rPr>
          <w:rFonts w:ascii="Times New Roman" w:hAnsi="Times New Roman" w:cs="Times New Roman"/>
          <w:color w:val="00B050"/>
        </w:rPr>
        <w:t xml:space="preserve"> két rugó együttese </w:t>
      </w:r>
      <w:r w:rsidR="00A35FDE" w:rsidRPr="000D4984">
        <w:rPr>
          <w:rFonts w:ascii="Times New Roman" w:hAnsi="Times New Roman" w:cs="Times New Roman"/>
          <w:color w:val="00B050"/>
        </w:rPr>
        <w:t>helyettesíthető</w:t>
      </w:r>
      <w:r w:rsidRPr="000D4984">
        <w:rPr>
          <w:rFonts w:ascii="Times New Roman" w:hAnsi="Times New Roman" w:cs="Times New Roman"/>
          <w:color w:val="00B050"/>
        </w:rPr>
        <w:t xml:space="preserve"> </w:t>
      </w:r>
      <w:r w:rsidR="00A85E14">
        <w:rPr>
          <w:rFonts w:ascii="Times New Roman" w:hAnsi="Times New Roman" w:cs="Times New Roman"/>
          <w:color w:val="00B050"/>
        </w:rPr>
        <w:t xml:space="preserve">lenne </w:t>
      </w:r>
      <w:r w:rsidRPr="000D4984">
        <w:rPr>
          <w:rFonts w:ascii="Times New Roman" w:hAnsi="Times New Roman" w:cs="Times New Roman"/>
          <w:color w:val="00B050"/>
        </w:rPr>
        <w:t xml:space="preserve">egyetlen </w:t>
      </w:r>
      <w:r w:rsidRPr="000D4984">
        <w:rPr>
          <w:rFonts w:ascii="Times New Roman" w:hAnsi="Times New Roman" w:cs="Times New Roman"/>
          <w:i/>
          <w:color w:val="00B050"/>
        </w:rPr>
        <w:t>D</w:t>
      </w:r>
      <w:r w:rsidRPr="000D4984">
        <w:rPr>
          <w:rFonts w:ascii="Times New Roman" w:hAnsi="Times New Roman" w:cs="Times New Roman"/>
          <w:i/>
          <w:color w:val="00B050"/>
          <w:vertAlign w:val="subscript"/>
        </w:rPr>
        <w:t>1</w:t>
      </w:r>
      <w:r w:rsidRPr="000D4984">
        <w:rPr>
          <w:rFonts w:ascii="Times New Roman" w:hAnsi="Times New Roman" w:cs="Times New Roman"/>
          <w:i/>
          <w:color w:val="00B050"/>
        </w:rPr>
        <w:t>+D</w:t>
      </w:r>
      <w:r w:rsidRPr="000D4984">
        <w:rPr>
          <w:rFonts w:ascii="Times New Roman" w:hAnsi="Times New Roman" w:cs="Times New Roman"/>
          <w:i/>
          <w:color w:val="00B050"/>
          <w:vertAlign w:val="subscript"/>
        </w:rPr>
        <w:t>2</w:t>
      </w:r>
      <w:r w:rsidRPr="000D4984">
        <w:rPr>
          <w:rFonts w:ascii="Times New Roman" w:hAnsi="Times New Roman" w:cs="Times New Roman"/>
          <w:color w:val="00B050"/>
        </w:rPr>
        <w:t xml:space="preserve"> rugóállandójú rugóval</w:t>
      </w:r>
      <w:r w:rsidR="00A85E14">
        <w:rPr>
          <w:rFonts w:ascii="Times New Roman" w:hAnsi="Times New Roman" w:cs="Times New Roman"/>
          <w:color w:val="00B050"/>
        </w:rPr>
        <w:t xml:space="preserve"> is</w:t>
      </w:r>
      <w:r w:rsidR="002E02CF">
        <w:rPr>
          <w:rFonts w:ascii="Times New Roman" w:hAnsi="Times New Roman" w:cs="Times New Roman"/>
          <w:color w:val="00B050"/>
        </w:rPr>
        <w:t>!</w:t>
      </w:r>
      <w:r w:rsidRPr="000D4984">
        <w:rPr>
          <w:rFonts w:ascii="Times New Roman" w:hAnsi="Times New Roman" w:cs="Times New Roman"/>
          <w:color w:val="00B050"/>
        </w:rPr>
        <w:t>]</w:t>
      </w:r>
    </w:p>
    <w:p w14:paraId="01D6CD90" w14:textId="77777777" w:rsidR="00511008" w:rsidRDefault="00511008" w:rsidP="004236F3">
      <w:pPr>
        <w:spacing w:after="0"/>
        <w:jc w:val="both"/>
        <w:rPr>
          <w:rFonts w:ascii="Times New Roman" w:hAnsi="Times New Roman" w:cs="Times New Roman"/>
        </w:rPr>
      </w:pPr>
    </w:p>
    <w:p w14:paraId="2898BA80" w14:textId="4EAE3045" w:rsidR="0078213E" w:rsidRPr="007A1E3E" w:rsidRDefault="0078213E" w:rsidP="004236F3">
      <w:pPr>
        <w:spacing w:after="0"/>
        <w:jc w:val="both"/>
        <w:rPr>
          <w:rFonts w:ascii="Times New Roman" w:hAnsi="Times New Roman" w:cs="Times New Roman"/>
        </w:rPr>
      </w:pPr>
    </w:p>
    <w:p w14:paraId="063778EC" w14:textId="00DFC395" w:rsidR="00511008" w:rsidRPr="00A03BAC" w:rsidRDefault="00916500" w:rsidP="00A03BAC">
      <w:pPr>
        <w:spacing w:after="0"/>
        <w:rPr>
          <w:rFonts w:ascii="Times New Roman" w:hAnsi="Times New Roman" w:cs="Times New Roman"/>
        </w:rPr>
      </w:pPr>
      <w:r w:rsidRPr="007A1E3E">
        <w:rPr>
          <w:rFonts w:ascii="Times New Roman" w:hAnsi="Times New Roman" w:cs="Times New Roman"/>
          <w:noProof/>
          <w:lang w:eastAsia="hu-HU"/>
        </w:rPr>
        <w:drawing>
          <wp:anchor distT="0" distB="0" distL="114300" distR="114300" simplePos="0" relativeHeight="251644928" behindDoc="0" locked="0" layoutInCell="1" allowOverlap="1" wp14:anchorId="1ADE6EA1" wp14:editId="59C7AC4B">
            <wp:simplePos x="0" y="0"/>
            <wp:positionH relativeFrom="margin">
              <wp:posOffset>4738370</wp:posOffset>
            </wp:positionH>
            <wp:positionV relativeFrom="paragraph">
              <wp:posOffset>35560</wp:posOffset>
            </wp:positionV>
            <wp:extent cx="1922780" cy="685800"/>
            <wp:effectExtent l="0" t="0" r="1270" b="0"/>
            <wp:wrapSquare wrapText="bothSides"/>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2278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A85E14">
        <w:rPr>
          <w:rFonts w:ascii="Times New Roman" w:hAnsi="Times New Roman" w:cs="Times New Roman"/>
          <w:b/>
          <w:bCs/>
          <w:sz w:val="28"/>
          <w:szCs w:val="28"/>
        </w:rPr>
        <w:t>40</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2C27C9" w:rsidRPr="00A03BAC">
        <w:rPr>
          <w:rFonts w:ascii="Times New Roman" w:hAnsi="Times New Roman" w:cs="Times New Roman"/>
        </w:rPr>
        <w:t xml:space="preserve">Az </w:t>
      </w:r>
      <w:r w:rsidR="008B4624" w:rsidRPr="00A03BAC">
        <w:rPr>
          <w:rFonts w:ascii="Times New Roman" w:hAnsi="Times New Roman" w:cs="Times New Roman"/>
          <w:i/>
        </w:rPr>
        <w:t>l =</w:t>
      </w:r>
      <w:r w:rsidR="002C27C9" w:rsidRPr="00A03BAC">
        <w:rPr>
          <w:rFonts w:ascii="Times New Roman" w:hAnsi="Times New Roman" w:cs="Times New Roman"/>
          <w:i/>
        </w:rPr>
        <w:t>1 m</w:t>
      </w:r>
      <w:r w:rsidR="002C27C9" w:rsidRPr="00A03BAC">
        <w:rPr>
          <w:rFonts w:ascii="Times New Roman" w:hAnsi="Times New Roman" w:cs="Times New Roman"/>
        </w:rPr>
        <w:t xml:space="preserve"> hosszú, egyenletes tömegeloszlású kötelet a vázlat szerint az asztalra helyezzük, olyan </w:t>
      </w:r>
      <w:r w:rsidR="002C27C9" w:rsidRPr="00A03BAC">
        <w:rPr>
          <w:rFonts w:ascii="Times New Roman" w:hAnsi="Times New Roman" w:cs="Times New Roman"/>
          <w:i/>
        </w:rPr>
        <w:t>x</w:t>
      </w:r>
      <w:r w:rsidR="002C27C9" w:rsidRPr="00A03BAC">
        <w:rPr>
          <w:rFonts w:ascii="Times New Roman" w:hAnsi="Times New Roman" w:cs="Times New Roman"/>
          <w:i/>
          <w:vertAlign w:val="subscript"/>
        </w:rPr>
        <w:t>0</w:t>
      </w:r>
      <w:r w:rsidR="002C27C9" w:rsidRPr="00A03BAC">
        <w:rPr>
          <w:rFonts w:ascii="Times New Roman" w:hAnsi="Times New Roman" w:cs="Times New Roman"/>
        </w:rPr>
        <w:t xml:space="preserve"> hosszúságú lelógó résszel, hogy a kötél éppen a lecsúszás határhelyzetében legyen. Az asztal és a kötél között a </w:t>
      </w:r>
      <w:r w:rsidR="00511008" w:rsidRPr="00A03BAC">
        <w:rPr>
          <w:rFonts w:ascii="Times New Roman" w:hAnsi="Times New Roman" w:cs="Times New Roman"/>
        </w:rPr>
        <w:t xml:space="preserve">tapadási és </w:t>
      </w:r>
      <w:r w:rsidR="002C27C9" w:rsidRPr="00A03BAC">
        <w:rPr>
          <w:rFonts w:ascii="Times New Roman" w:hAnsi="Times New Roman" w:cs="Times New Roman"/>
        </w:rPr>
        <w:t>súrlódási együttható 0</w:t>
      </w:r>
      <w:r w:rsidR="00511008" w:rsidRPr="00A03BAC">
        <w:rPr>
          <w:rFonts w:ascii="Times New Roman" w:hAnsi="Times New Roman" w:cs="Times New Roman"/>
        </w:rPr>
        <w:t>,2. A kötél teljesen hajlékony.</w:t>
      </w:r>
      <w:r w:rsidR="00C836E8" w:rsidRPr="00A03BAC">
        <w:rPr>
          <w:rFonts w:ascii="Times New Roman" w:hAnsi="Times New Roman" w:cs="Times New Roman"/>
        </w:rPr>
        <w:t xml:space="preserve"> Az asztal éle síkos, ott nem ébred súrlódási erő.</w:t>
      </w:r>
    </w:p>
    <w:p w14:paraId="192698F4" w14:textId="77777777" w:rsidR="008E36D5" w:rsidRPr="00C836E8" w:rsidRDefault="002C27C9">
      <w:pPr>
        <w:pStyle w:val="Listaszerbekezds"/>
        <w:numPr>
          <w:ilvl w:val="1"/>
          <w:numId w:val="67"/>
        </w:numPr>
        <w:spacing w:after="0"/>
        <w:ind w:left="567"/>
        <w:rPr>
          <w:rFonts w:ascii="Times New Roman" w:hAnsi="Times New Roman" w:cs="Times New Roman"/>
        </w:rPr>
      </w:pPr>
      <w:r w:rsidRPr="00511008">
        <w:rPr>
          <w:rFonts w:ascii="Times New Roman" w:hAnsi="Times New Roman" w:cs="Times New Roman"/>
        </w:rPr>
        <w:t xml:space="preserve">Mekkora az </w:t>
      </w:r>
      <w:r w:rsidRPr="00511008">
        <w:rPr>
          <w:rFonts w:ascii="Times New Roman" w:hAnsi="Times New Roman" w:cs="Times New Roman"/>
          <w:i/>
        </w:rPr>
        <w:t>x</w:t>
      </w:r>
      <w:r w:rsidRPr="00511008">
        <w:rPr>
          <w:rFonts w:ascii="Times New Roman" w:hAnsi="Times New Roman" w:cs="Times New Roman"/>
          <w:i/>
          <w:vertAlign w:val="subscript"/>
        </w:rPr>
        <w:t>0</w:t>
      </w:r>
      <w:r w:rsidRPr="00511008">
        <w:rPr>
          <w:rFonts w:ascii="Times New Roman" w:hAnsi="Times New Roman" w:cs="Times New Roman"/>
        </w:rPr>
        <w:t xml:space="preserve"> kötélhossz</w:t>
      </w:r>
      <w:r w:rsidRPr="008E36D5">
        <w:rPr>
          <w:rFonts w:ascii="Times New Roman" w:hAnsi="Times New Roman" w:cs="Times New Roman"/>
        </w:rPr>
        <w:t>?</w:t>
      </w:r>
      <w:r w:rsidR="00144544" w:rsidRPr="008E36D5">
        <w:rPr>
          <w:rFonts w:ascii="Times New Roman" w:hAnsi="Times New Roman" w:cs="Times New Roman"/>
        </w:rPr>
        <w:t xml:space="preserve"> </w:t>
      </w:r>
      <w:r w:rsidR="00144544" w:rsidRPr="008E36D5">
        <w:rPr>
          <w:rFonts w:ascii="Times New Roman" w:eastAsiaTheme="minorEastAsia" w:hAnsi="Times New Roman" w:cs="Times New Roman"/>
          <w:b/>
        </w:rPr>
        <w:t>(0,167m)</w:t>
      </w:r>
    </w:p>
    <w:p w14:paraId="78C68A59" w14:textId="65AFAAFC" w:rsidR="001558CC" w:rsidRPr="00C836E8" w:rsidRDefault="002C27C9">
      <w:pPr>
        <w:pStyle w:val="Listaszerbekezds"/>
        <w:numPr>
          <w:ilvl w:val="1"/>
          <w:numId w:val="67"/>
        </w:numPr>
        <w:spacing w:after="0"/>
        <w:ind w:left="567"/>
        <w:rPr>
          <w:rFonts w:ascii="Times New Roman" w:hAnsi="Times New Roman" w:cs="Times New Roman"/>
        </w:rPr>
      </w:pPr>
      <w:r w:rsidRPr="008E36D5">
        <w:rPr>
          <w:rFonts w:ascii="Times New Roman" w:hAnsi="Times New Roman" w:cs="Times New Roman"/>
        </w:rPr>
        <w:t>Ha a kötél az előző helyzetből lecsúszik, mekkora lesz a sebessége az asztal elhagyásának pillanatában?</w:t>
      </w:r>
      <w:r w:rsidR="00144544" w:rsidRPr="008E36D5">
        <w:rPr>
          <w:rFonts w:ascii="Times New Roman" w:hAnsi="Times New Roman" w:cs="Times New Roman"/>
        </w:rPr>
        <w:t xml:space="preserve"> </w:t>
      </w:r>
      <w:r w:rsidRPr="008E36D5">
        <w:rPr>
          <w:rFonts w:ascii="Times New Roman" w:hAnsi="Times New Roman" w:cs="Times New Roman"/>
        </w:rPr>
        <w:t>Tételezzük fel, hogy ekkor a kötél teljes hosszában függőleges helyz</w:t>
      </w:r>
      <w:r w:rsidR="00511008" w:rsidRPr="008E36D5">
        <w:rPr>
          <w:rFonts w:ascii="Times New Roman" w:hAnsi="Times New Roman" w:cs="Times New Roman"/>
        </w:rPr>
        <w:t>etű</w:t>
      </w:r>
      <w:r w:rsidR="002E02CF">
        <w:rPr>
          <w:rFonts w:ascii="Times New Roman" w:hAnsi="Times New Roman" w:cs="Times New Roman"/>
        </w:rPr>
        <w:t xml:space="preserve"> és sebességű</w:t>
      </w:r>
      <w:r w:rsidRPr="008E36D5">
        <w:rPr>
          <w:rFonts w:ascii="Times New Roman" w:hAnsi="Times New Roman" w:cs="Times New Roman"/>
        </w:rPr>
        <w:t>.</w:t>
      </w:r>
      <w:r w:rsidR="00144544" w:rsidRPr="008E36D5">
        <w:rPr>
          <w:rFonts w:ascii="Times New Roman" w:eastAsiaTheme="minorEastAsia" w:hAnsi="Times New Roman" w:cs="Times New Roman"/>
        </w:rPr>
        <w:t xml:space="preserve"> </w:t>
      </w:r>
      <w:r w:rsidR="00144544" w:rsidRPr="008E36D5">
        <w:rPr>
          <w:rFonts w:ascii="Times New Roman" w:eastAsiaTheme="minorEastAsia" w:hAnsi="Times New Roman" w:cs="Times New Roman"/>
          <w:b/>
        </w:rPr>
        <w:t>(2,8</w:t>
      </w:r>
      <w:r w:rsidR="00C836E8">
        <w:rPr>
          <w:rFonts w:ascii="Times New Roman" w:eastAsiaTheme="minorEastAsia" w:hAnsi="Times New Roman" w:cs="Times New Roman"/>
          <w:b/>
        </w:rPr>
        <w:t>9</w:t>
      </w:r>
      <w:r w:rsidR="00144544" w:rsidRPr="008E36D5">
        <w:rPr>
          <w:rFonts w:ascii="Times New Roman" w:eastAsiaTheme="minorEastAsia" w:hAnsi="Times New Roman" w:cs="Times New Roman"/>
          <w:b/>
        </w:rPr>
        <w:t xml:space="preserve"> m/s)</w:t>
      </w:r>
    </w:p>
    <w:p w14:paraId="73B683FF" w14:textId="77777777" w:rsidR="00C836E8" w:rsidRPr="00C836E8" w:rsidRDefault="00C836E8">
      <w:pPr>
        <w:pStyle w:val="Listaszerbekezds"/>
        <w:numPr>
          <w:ilvl w:val="1"/>
          <w:numId w:val="67"/>
        </w:numPr>
        <w:spacing w:after="0"/>
        <w:ind w:left="567"/>
        <w:rPr>
          <w:rFonts w:ascii="Times New Roman" w:hAnsi="Times New Roman" w:cs="Times New Roman"/>
        </w:rPr>
      </w:pPr>
      <w:r w:rsidRPr="00C836E8">
        <w:rPr>
          <w:rFonts w:ascii="Times New Roman" w:eastAsiaTheme="minorEastAsia" w:hAnsi="Times New Roman" w:cs="Times New Roman"/>
        </w:rPr>
        <w:t>Ha a kötél sebessége</w:t>
      </w:r>
      <w:r>
        <w:rPr>
          <w:rFonts w:ascii="Times New Roman" w:eastAsiaTheme="minorEastAsia" w:hAnsi="Times New Roman" w:cs="Times New Roman"/>
        </w:rPr>
        <w:t xml:space="preserve"> egy másik asztalon 3,00 m/s lett, akkor mennyi volt ott a súrlódási együttható? </w:t>
      </w:r>
      <w:r w:rsidRPr="00C836E8">
        <w:rPr>
          <w:rFonts w:ascii="Times New Roman" w:eastAsiaTheme="minorEastAsia" w:hAnsi="Times New Roman" w:cs="Times New Roman"/>
          <w:b/>
        </w:rPr>
        <w:t>(1/9)</w:t>
      </w:r>
    </w:p>
    <w:p w14:paraId="3BF2BDA8" w14:textId="77777777" w:rsidR="00C836E8" w:rsidRPr="00C836E8" w:rsidRDefault="00C836E8">
      <w:pPr>
        <w:pStyle w:val="Listaszerbekezds"/>
        <w:numPr>
          <w:ilvl w:val="1"/>
          <w:numId w:val="67"/>
        </w:numPr>
        <w:spacing w:after="0"/>
        <w:ind w:left="567"/>
        <w:rPr>
          <w:rFonts w:ascii="Times New Roman" w:hAnsi="Times New Roman" w:cs="Times New Roman"/>
        </w:rPr>
      </w:pPr>
      <w:r w:rsidRPr="00C836E8">
        <w:rPr>
          <w:rFonts w:ascii="Times New Roman" w:eastAsiaTheme="minorEastAsia" w:hAnsi="Times New Roman" w:cs="Times New Roman"/>
        </w:rPr>
        <w:t>Milyen határok között változhat a kötél sebessége</w:t>
      </w:r>
      <w:r>
        <w:rPr>
          <w:rFonts w:ascii="Times New Roman" w:eastAsiaTheme="minorEastAsia" w:hAnsi="Times New Roman" w:cs="Times New Roman"/>
        </w:rPr>
        <w:t xml:space="preserve"> az asztal elhagyásakor?</w:t>
      </w:r>
      <w:r w:rsidR="008677F1">
        <w:rPr>
          <w:rFonts w:ascii="Times New Roman" w:eastAsiaTheme="minorEastAsia" w:hAnsi="Times New Roman" w:cs="Times New Roman"/>
        </w:rPr>
        <w:t xml:space="preserve"> </w:t>
      </w:r>
      <w:r w:rsidR="008677F1" w:rsidRPr="008677F1">
        <w:rPr>
          <w:rFonts w:ascii="Times New Roman" w:eastAsiaTheme="minorEastAsia" w:hAnsi="Times New Roman" w:cs="Times New Roman"/>
          <w:b/>
        </w:rPr>
        <w:t>(0 m/s és 3,16 m/s]</w:t>
      </w:r>
    </w:p>
    <w:p w14:paraId="6A629EC9" w14:textId="77777777" w:rsidR="008E36D5" w:rsidRPr="008E36D5" w:rsidRDefault="008E36D5" w:rsidP="00916500">
      <w:pPr>
        <w:pStyle w:val="Listaszerbekezds"/>
        <w:spacing w:after="0"/>
        <w:ind w:left="567"/>
        <w:rPr>
          <w:rFonts w:ascii="Times New Roman" w:eastAsiaTheme="minorEastAsia" w:hAnsi="Times New Roman" w:cs="Times New Roman"/>
        </w:rPr>
      </w:pPr>
    </w:p>
    <w:p w14:paraId="64726D2B" w14:textId="628DAD56" w:rsidR="008B4624" w:rsidRPr="008B4624" w:rsidRDefault="00511008" w:rsidP="00916500">
      <w:pPr>
        <w:pStyle w:val="Listaszerbekezds"/>
        <w:numPr>
          <w:ilvl w:val="1"/>
          <w:numId w:val="22"/>
        </w:numPr>
        <w:spacing w:after="0"/>
        <w:ind w:left="567"/>
        <w:rPr>
          <w:rFonts w:ascii="Times New Roman" w:eastAsiaTheme="minorEastAsia" w:hAnsi="Times New Roman" w:cs="Times New Roman"/>
          <w:color w:val="00B050"/>
        </w:rPr>
      </w:pPr>
      <w:r w:rsidRPr="008E36D5">
        <w:rPr>
          <w:rFonts w:ascii="Times New Roman" w:eastAsiaTheme="minorEastAsia" w:hAnsi="Times New Roman" w:cs="Times New Roman"/>
          <w:color w:val="00B050"/>
        </w:rPr>
        <w:t>A maximális tapadási súrlódási erő tart egyensúlyt a leló</w:t>
      </w:r>
      <w:r w:rsidR="002E02CF">
        <w:rPr>
          <w:rFonts w:ascii="Times New Roman" w:eastAsiaTheme="minorEastAsia" w:hAnsi="Times New Roman" w:cs="Times New Roman"/>
          <w:color w:val="00B050"/>
        </w:rPr>
        <w:t>g</w:t>
      </w:r>
      <w:r w:rsidRPr="008E36D5">
        <w:rPr>
          <w:rFonts w:ascii="Times New Roman" w:eastAsiaTheme="minorEastAsia" w:hAnsi="Times New Roman" w:cs="Times New Roman"/>
          <w:color w:val="00B050"/>
        </w:rPr>
        <w:t>ó rész</w:t>
      </w:r>
      <w:r w:rsidR="00C836E8">
        <w:rPr>
          <w:rFonts w:ascii="Times New Roman" w:eastAsiaTheme="minorEastAsia" w:hAnsi="Times New Roman" w:cs="Times New Roman"/>
          <w:color w:val="00B050"/>
        </w:rPr>
        <w:t>re ható nehézségi erő</w:t>
      </w:r>
      <w:r w:rsidRPr="008E36D5">
        <w:rPr>
          <w:rFonts w:ascii="Times New Roman" w:eastAsiaTheme="minorEastAsia" w:hAnsi="Times New Roman" w:cs="Times New Roman"/>
          <w:color w:val="00B050"/>
        </w:rPr>
        <w:t>vel</w:t>
      </w:r>
      <w:r w:rsidR="00C836E8">
        <w:rPr>
          <w:rFonts w:ascii="Times New Roman" w:eastAsiaTheme="minorEastAsia" w:hAnsi="Times New Roman" w:cs="Times New Roman"/>
          <w:color w:val="00B050"/>
        </w:rPr>
        <w:t>.</w:t>
      </w:r>
      <w:r w:rsidR="008B4624">
        <w:rPr>
          <w:rFonts w:ascii="Times New Roman" w:eastAsiaTheme="minorEastAsia" w:hAnsi="Times New Roman" w:cs="Times New Roman"/>
          <w:color w:val="00B050"/>
        </w:rPr>
        <w:t xml:space="preserve"> </w:t>
      </w:r>
      <m:oMath>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x</m:t>
            </m:r>
          </m:e>
          <m:sub>
            <m:r>
              <w:rPr>
                <w:rFonts w:ascii="Cambria Math" w:eastAsiaTheme="minorEastAsia" w:hAnsi="Cambria Math" w:cs="Times New Roman"/>
                <w:color w:val="00B050"/>
              </w:rPr>
              <m:t>o</m:t>
            </m:r>
          </m:sub>
        </m:sSub>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μ</m:t>
            </m:r>
          </m:num>
          <m:den>
            <m:r>
              <w:rPr>
                <w:rFonts w:ascii="Cambria Math" w:eastAsiaTheme="minorEastAsia" w:hAnsi="Cambria Math" w:cs="Times New Roman"/>
                <w:color w:val="00B050"/>
              </w:rPr>
              <m:t>1+μ</m:t>
            </m:r>
          </m:den>
        </m:f>
        <m:r>
          <w:rPr>
            <w:rFonts w:ascii="Cambria Math" w:eastAsiaTheme="minorEastAsia" w:hAnsi="Cambria Math" w:cs="Times New Roman"/>
            <w:color w:val="00B050"/>
          </w:rPr>
          <m:t>l=</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
              <w:rPr>
                <w:rFonts w:ascii="Cambria Math" w:eastAsiaTheme="minorEastAsia" w:hAnsi="Cambria Math" w:cs="Times New Roman"/>
                <w:color w:val="00B050"/>
              </w:rPr>
              <m:t>6</m:t>
            </m:r>
          </m:den>
        </m:f>
        <m:r>
          <w:rPr>
            <w:rFonts w:ascii="Cambria Math" w:eastAsiaTheme="minorEastAsia" w:hAnsi="Cambria Math" w:cs="Times New Roman"/>
            <w:color w:val="00B050"/>
          </w:rPr>
          <m:t>.</m:t>
        </m:r>
      </m:oMath>
    </w:p>
    <w:p w14:paraId="14D2F6E5" w14:textId="39FD5648" w:rsidR="00C836E8" w:rsidRDefault="002E02CF" w:rsidP="00916500">
      <w:pPr>
        <w:pStyle w:val="Listaszerbekezds"/>
        <w:numPr>
          <w:ilvl w:val="1"/>
          <w:numId w:val="22"/>
        </w:numPr>
        <w:spacing w:after="0"/>
        <w:ind w:left="567"/>
        <w:rPr>
          <w:rFonts w:ascii="Times New Roman" w:eastAsiaTheme="minorEastAsia" w:hAnsi="Times New Roman" w:cs="Times New Roman"/>
          <w:color w:val="00B050"/>
        </w:rPr>
      </w:pPr>
      <w:r>
        <w:rPr>
          <w:rFonts w:ascii="Times New Roman" w:eastAsiaTheme="minorEastAsia" w:hAnsi="Times New Roman" w:cs="Times New Roman"/>
          <w:color w:val="00B050"/>
        </w:rPr>
        <w:t>A</w:t>
      </w:r>
      <w:r w:rsidR="008B4624">
        <w:rPr>
          <w:rFonts w:ascii="Times New Roman" w:eastAsiaTheme="minorEastAsia" w:hAnsi="Times New Roman" w:cs="Times New Roman"/>
          <w:color w:val="00B050"/>
        </w:rPr>
        <w:t>lkalmazzunk</w:t>
      </w:r>
      <w:r>
        <w:rPr>
          <w:rFonts w:ascii="Times New Roman" w:eastAsiaTheme="minorEastAsia" w:hAnsi="Times New Roman" w:cs="Times New Roman"/>
          <w:color w:val="00B050"/>
        </w:rPr>
        <w:t xml:space="preserve"> munkatételt!</w:t>
      </w:r>
      <w:r w:rsidR="008B4624">
        <w:rPr>
          <w:rFonts w:ascii="Times New Roman" w:eastAsiaTheme="minorEastAsia" w:hAnsi="Times New Roman" w:cs="Times New Roman"/>
          <w:color w:val="00B050"/>
        </w:rPr>
        <w:t xml:space="preserve"> A nehézségi erő munkája a két kötélrészre külön-külön könnyen számolható: Az </w:t>
      </w:r>
      <w:r w:rsidR="008B4624" w:rsidRPr="008B4624">
        <w:rPr>
          <w:rFonts w:ascii="Symbol" w:eastAsiaTheme="minorEastAsia" w:hAnsi="Symbol" w:cs="Times New Roman"/>
          <w:i/>
          <w:color w:val="00B050"/>
        </w:rPr>
        <w:t></w:t>
      </w:r>
      <w:r w:rsidR="008B4624" w:rsidRPr="008B4624">
        <w:rPr>
          <w:rFonts w:ascii="Times New Roman" w:eastAsiaTheme="minorEastAsia" w:hAnsi="Times New Roman" w:cs="Times New Roman"/>
          <w:i/>
          <w:color w:val="00B050"/>
        </w:rPr>
        <w:t xml:space="preserve">l </w:t>
      </w:r>
      <w:r w:rsidR="008B4624" w:rsidRPr="008B4624">
        <w:rPr>
          <w:rFonts w:ascii="Times New Roman" w:eastAsiaTheme="minorEastAsia" w:hAnsi="Times New Roman" w:cs="Times New Roman"/>
          <w:color w:val="00B050"/>
        </w:rPr>
        <w:t xml:space="preserve">hosszú </w:t>
      </w:r>
      <w:r w:rsidR="008B4624">
        <w:rPr>
          <w:rFonts w:ascii="Times New Roman" w:eastAsiaTheme="minorEastAsia" w:hAnsi="Times New Roman" w:cs="Times New Roman"/>
          <w:color w:val="00B050"/>
        </w:rPr>
        <w:t xml:space="preserve">függőleges darab </w:t>
      </w:r>
      <w:r w:rsidR="008B4624" w:rsidRPr="008B4624">
        <w:rPr>
          <w:rFonts w:ascii="Times New Roman" w:eastAsiaTheme="minorEastAsia" w:hAnsi="Times New Roman" w:cs="Times New Roman"/>
          <w:i/>
          <w:color w:val="00B050"/>
        </w:rPr>
        <w:t>(1-</w:t>
      </w:r>
      <w:proofErr w:type="gramStart"/>
      <w:r w:rsidR="008B4624" w:rsidRPr="008B4624">
        <w:rPr>
          <w:rFonts w:ascii="Symbol" w:eastAsiaTheme="minorEastAsia" w:hAnsi="Symbol" w:cs="Times New Roman"/>
          <w:i/>
          <w:color w:val="00B050"/>
        </w:rPr>
        <w:t></w:t>
      </w:r>
      <w:r w:rsidR="008B4624" w:rsidRPr="008B4624">
        <w:rPr>
          <w:rFonts w:ascii="Times New Roman" w:eastAsiaTheme="minorEastAsia" w:hAnsi="Times New Roman" w:cs="Times New Roman"/>
          <w:i/>
          <w:color w:val="00B050"/>
        </w:rPr>
        <w:t>)l</w:t>
      </w:r>
      <w:proofErr w:type="gramEnd"/>
      <w:r w:rsidR="008B4624">
        <w:rPr>
          <w:rFonts w:ascii="Times New Roman" w:eastAsiaTheme="minorEastAsia" w:hAnsi="Times New Roman" w:cs="Times New Roman"/>
          <w:i/>
          <w:color w:val="00B050"/>
        </w:rPr>
        <w:t xml:space="preserve"> </w:t>
      </w:r>
      <w:r w:rsidR="008B4624" w:rsidRPr="008B4624">
        <w:rPr>
          <w:rFonts w:ascii="Times New Roman" w:eastAsiaTheme="minorEastAsia" w:hAnsi="Times New Roman" w:cs="Times New Roman"/>
          <w:i/>
          <w:color w:val="00B050"/>
        </w:rPr>
        <w:t>-</w:t>
      </w:r>
      <w:r w:rsidR="008B4624">
        <w:rPr>
          <w:rFonts w:ascii="Times New Roman" w:eastAsiaTheme="minorEastAsia" w:hAnsi="Times New Roman" w:cs="Times New Roman"/>
          <w:color w:val="00B050"/>
        </w:rPr>
        <w:t xml:space="preserve">nyit mozdul lejjebb, míg az asztalon lévő </w:t>
      </w:r>
      <w:r w:rsidR="008B4624" w:rsidRPr="008B4624">
        <w:rPr>
          <w:rFonts w:ascii="Times New Roman" w:eastAsiaTheme="minorEastAsia" w:hAnsi="Times New Roman" w:cs="Times New Roman"/>
          <w:i/>
          <w:color w:val="00B050"/>
        </w:rPr>
        <w:t>(1-</w:t>
      </w:r>
      <w:proofErr w:type="gramStart"/>
      <w:r w:rsidR="008B4624" w:rsidRPr="0001527C">
        <w:rPr>
          <w:rFonts w:ascii="Symbol" w:eastAsiaTheme="minorEastAsia" w:hAnsi="Symbol" w:cs="Times New Roman"/>
          <w:i/>
          <w:color w:val="00B050"/>
        </w:rPr>
        <w:t></w:t>
      </w:r>
      <w:r w:rsidR="008B4624" w:rsidRPr="008B4624">
        <w:rPr>
          <w:rFonts w:ascii="Times New Roman" w:eastAsiaTheme="minorEastAsia" w:hAnsi="Times New Roman" w:cs="Times New Roman"/>
          <w:i/>
          <w:color w:val="00B050"/>
        </w:rPr>
        <w:t>)l</w:t>
      </w:r>
      <w:proofErr w:type="gramEnd"/>
      <w:r w:rsidR="008B4624" w:rsidRPr="008B4624">
        <w:rPr>
          <w:rFonts w:ascii="Times New Roman" w:eastAsiaTheme="minorEastAsia" w:hAnsi="Times New Roman" w:cs="Times New Roman"/>
          <w:i/>
          <w:color w:val="00B050"/>
        </w:rPr>
        <w:t xml:space="preserve"> </w:t>
      </w:r>
      <w:r w:rsidR="008B4624">
        <w:rPr>
          <w:rFonts w:ascii="Times New Roman" w:eastAsiaTheme="minorEastAsia" w:hAnsi="Times New Roman" w:cs="Times New Roman"/>
          <w:color w:val="00B050"/>
        </w:rPr>
        <w:t xml:space="preserve">hosszú rész tömegközéppontja </w:t>
      </w:r>
      <w:r w:rsidR="008B4624" w:rsidRPr="008B4624">
        <w:rPr>
          <w:rFonts w:ascii="Times New Roman" w:eastAsiaTheme="minorEastAsia" w:hAnsi="Times New Roman" w:cs="Times New Roman"/>
          <w:i/>
          <w:color w:val="00B050"/>
        </w:rPr>
        <w:t>(1-</w:t>
      </w:r>
      <w:proofErr w:type="gramStart"/>
      <w:r w:rsidR="008B4624" w:rsidRPr="0001527C">
        <w:rPr>
          <w:rFonts w:ascii="Symbol" w:eastAsiaTheme="minorEastAsia" w:hAnsi="Symbol" w:cs="Times New Roman"/>
          <w:i/>
          <w:color w:val="00B050"/>
        </w:rPr>
        <w:t></w:t>
      </w:r>
      <w:r w:rsidR="008B4624" w:rsidRPr="008B4624">
        <w:rPr>
          <w:rFonts w:ascii="Times New Roman" w:eastAsiaTheme="minorEastAsia" w:hAnsi="Times New Roman" w:cs="Times New Roman"/>
          <w:i/>
          <w:color w:val="00B050"/>
        </w:rPr>
        <w:t>)/</w:t>
      </w:r>
      <w:proofErr w:type="gramEnd"/>
      <w:r w:rsidR="008B4624" w:rsidRPr="008B4624">
        <w:rPr>
          <w:rFonts w:ascii="Times New Roman" w:eastAsiaTheme="minorEastAsia" w:hAnsi="Times New Roman" w:cs="Times New Roman"/>
          <w:i/>
          <w:color w:val="00B050"/>
        </w:rPr>
        <w:t>2*l</w:t>
      </w:r>
      <w:r w:rsidR="008B4624">
        <w:rPr>
          <w:rFonts w:ascii="Times New Roman" w:eastAsiaTheme="minorEastAsia" w:hAnsi="Times New Roman" w:cs="Times New Roman"/>
          <w:color w:val="00B050"/>
        </w:rPr>
        <w:t>-lel kerül lejjebb.</w:t>
      </w:r>
      <w:r w:rsidR="0001527C">
        <w:rPr>
          <w:rFonts w:ascii="Times New Roman" w:eastAsiaTheme="minorEastAsia" w:hAnsi="Times New Roman" w:cs="Times New Roman"/>
          <w:color w:val="00B050"/>
        </w:rPr>
        <w:t xml:space="preserve"> A csúszási súrlódási erő nagysága az asztalon lévő pillanatnyi </w:t>
      </w:r>
      <w:proofErr w:type="spellStart"/>
      <w:r w:rsidR="0001527C">
        <w:rPr>
          <w:rFonts w:ascii="Times New Roman" w:eastAsiaTheme="minorEastAsia" w:hAnsi="Times New Roman" w:cs="Times New Roman"/>
          <w:color w:val="00B050"/>
        </w:rPr>
        <w:t>hosszal</w:t>
      </w:r>
      <w:proofErr w:type="spellEnd"/>
      <w:r w:rsidR="0001527C">
        <w:rPr>
          <w:rFonts w:ascii="Times New Roman" w:eastAsiaTheme="minorEastAsia" w:hAnsi="Times New Roman" w:cs="Times New Roman"/>
          <w:color w:val="00B050"/>
        </w:rPr>
        <w:t xml:space="preserve"> arányos, ezért negatív munkáját a minimális és maximális érték átlagával számolhatjuk. </w:t>
      </w:r>
      <w:r w:rsidR="0001527C" w:rsidRPr="0001527C">
        <w:rPr>
          <w:rFonts w:ascii="Times New Roman" w:eastAsiaTheme="minorEastAsia" w:hAnsi="Times New Roman" w:cs="Times New Roman"/>
          <w:i/>
          <w:color w:val="00B050"/>
        </w:rPr>
        <w:t>v</w:t>
      </w:r>
      <w:r w:rsidR="0001527C" w:rsidRPr="0001527C">
        <w:rPr>
          <w:rFonts w:ascii="Times New Roman" w:eastAsiaTheme="minorEastAsia" w:hAnsi="Times New Roman" w:cs="Times New Roman"/>
          <w:i/>
          <w:color w:val="00B050"/>
          <w:vertAlign w:val="superscript"/>
        </w:rPr>
        <w:t>2</w:t>
      </w:r>
      <w:r w:rsidR="0001527C" w:rsidRPr="0001527C">
        <w:rPr>
          <w:rFonts w:ascii="Times New Roman" w:eastAsiaTheme="minorEastAsia" w:hAnsi="Times New Roman" w:cs="Times New Roman"/>
          <w:i/>
          <w:color w:val="00B050"/>
        </w:rPr>
        <w:t>= 5/6* lg</w:t>
      </w:r>
      <w:r w:rsidR="0001527C">
        <w:rPr>
          <w:rFonts w:ascii="Times New Roman" w:eastAsiaTheme="minorEastAsia" w:hAnsi="Times New Roman" w:cs="Times New Roman"/>
          <w:i/>
          <w:color w:val="00B050"/>
        </w:rPr>
        <w:t>.</w:t>
      </w:r>
    </w:p>
    <w:p w14:paraId="7C5674B9" w14:textId="14A43C15" w:rsidR="0001527C" w:rsidRDefault="0001527C" w:rsidP="00124C3A">
      <w:pPr>
        <w:pStyle w:val="Listaszerbekezds"/>
        <w:numPr>
          <w:ilvl w:val="1"/>
          <w:numId w:val="22"/>
        </w:numPr>
        <w:spacing w:after="0"/>
        <w:ind w:left="567"/>
        <w:jc w:val="both"/>
        <w:rPr>
          <w:rFonts w:ascii="Times New Roman" w:eastAsiaTheme="minorEastAsia" w:hAnsi="Times New Roman" w:cs="Times New Roman"/>
          <w:color w:val="00B050"/>
        </w:rPr>
      </w:pPr>
      <w:r>
        <w:rPr>
          <w:rFonts w:ascii="Times New Roman" w:eastAsiaTheme="minorEastAsia" w:hAnsi="Times New Roman" w:cs="Times New Roman"/>
          <w:color w:val="00B050"/>
        </w:rPr>
        <w:t xml:space="preserve">Paraméteresen kell </w:t>
      </w:r>
      <w:proofErr w:type="spellStart"/>
      <w:r>
        <w:rPr>
          <w:rFonts w:ascii="Times New Roman" w:eastAsiaTheme="minorEastAsia" w:hAnsi="Times New Roman" w:cs="Times New Roman"/>
          <w:color w:val="00B050"/>
        </w:rPr>
        <w:t>végigszámolni</w:t>
      </w:r>
      <w:proofErr w:type="spellEnd"/>
      <w:r>
        <w:rPr>
          <w:rFonts w:ascii="Times New Roman" w:eastAsiaTheme="minorEastAsia" w:hAnsi="Times New Roman" w:cs="Times New Roman"/>
          <w:color w:val="00B050"/>
        </w:rPr>
        <w:t xml:space="preserve"> az előző kérdést! A </w:t>
      </w:r>
      <w:r w:rsidR="002E02CF">
        <w:rPr>
          <w:rFonts w:ascii="Times New Roman" w:eastAsiaTheme="minorEastAsia" w:hAnsi="Times New Roman" w:cs="Times New Roman"/>
          <w:color w:val="00B050"/>
        </w:rPr>
        <w:t xml:space="preserve">kezdetben </w:t>
      </w:r>
      <w:r>
        <w:rPr>
          <w:rFonts w:ascii="Times New Roman" w:eastAsiaTheme="minorEastAsia" w:hAnsi="Times New Roman" w:cs="Times New Roman"/>
          <w:color w:val="00B050"/>
        </w:rPr>
        <w:t>lelógó rész</w:t>
      </w:r>
      <w:r w:rsidR="002E02CF">
        <w:rPr>
          <w:rFonts w:ascii="Times New Roman" w:eastAsiaTheme="minorEastAsia" w:hAnsi="Times New Roman" w:cs="Times New Roman"/>
          <w:color w:val="00B050"/>
        </w:rPr>
        <w:t>arány</w:t>
      </w:r>
      <m:oMath>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μ</m:t>
            </m:r>
          </m:num>
          <m:den>
            <m:r>
              <w:rPr>
                <w:rFonts w:ascii="Cambria Math" w:eastAsiaTheme="minorEastAsia" w:hAnsi="Cambria Math" w:cs="Times New Roman"/>
                <w:color w:val="00B050"/>
              </w:rPr>
              <m:t>1+μ</m:t>
            </m:r>
          </m:den>
        </m:f>
      </m:oMath>
      <w:r>
        <w:rPr>
          <w:rFonts w:ascii="Times New Roman" w:eastAsiaTheme="minorEastAsia" w:hAnsi="Times New Roman" w:cs="Times New Roman"/>
          <w:color w:val="00B050"/>
        </w:rPr>
        <w:t>.</w:t>
      </w:r>
    </w:p>
    <w:p w14:paraId="1BC8CCA1" w14:textId="0BBF0C9B" w:rsidR="008E36D5" w:rsidRPr="0001527C" w:rsidRDefault="0001527C" w:rsidP="00124C3A">
      <w:pPr>
        <w:pStyle w:val="Listaszerbekezds"/>
        <w:spacing w:after="0"/>
        <w:ind w:left="567"/>
        <w:jc w:val="both"/>
        <w:rPr>
          <w:rFonts w:ascii="Times New Roman" w:eastAsiaTheme="minorEastAsia" w:hAnsi="Times New Roman" w:cs="Times New Roman"/>
          <w:color w:val="00B050"/>
        </w:rPr>
      </w:pPr>
      <w:r w:rsidRPr="0001527C">
        <w:rPr>
          <w:rFonts w:ascii="Times New Roman" w:eastAsiaTheme="minorEastAsia" w:hAnsi="Times New Roman" w:cs="Times New Roman"/>
          <w:color w:val="00B050"/>
        </w:rPr>
        <w:t xml:space="preserve">A munkatételből </w:t>
      </w:r>
      <m:oMath>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v</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gl</m:t>
            </m:r>
          </m:num>
          <m:den>
            <m:r>
              <w:rPr>
                <w:rFonts w:ascii="Cambria Math" w:eastAsiaTheme="minorEastAsia" w:hAnsi="Cambria Math" w:cs="Times New Roman"/>
                <w:color w:val="00B050"/>
              </w:rPr>
              <m:t>1+μ</m:t>
            </m:r>
          </m:den>
        </m:f>
      </m:oMath>
      <w:r w:rsidRPr="0001527C">
        <w:rPr>
          <w:rFonts w:ascii="Times New Roman" w:eastAsiaTheme="minorEastAsia" w:hAnsi="Times New Roman" w:cs="Times New Roman"/>
          <w:color w:val="00B050"/>
        </w:rPr>
        <w:t xml:space="preserve"> adódik.</w:t>
      </w:r>
    </w:p>
    <w:p w14:paraId="32BE21AE" w14:textId="5F56FE9D" w:rsidR="00511008" w:rsidRPr="002E02CF" w:rsidRDefault="0001527C" w:rsidP="00124C3A">
      <w:pPr>
        <w:pStyle w:val="Listaszerbekezds"/>
        <w:numPr>
          <w:ilvl w:val="1"/>
          <w:numId w:val="22"/>
        </w:numPr>
        <w:spacing w:after="0"/>
        <w:ind w:left="567"/>
        <w:jc w:val="both"/>
        <w:rPr>
          <w:rFonts w:ascii="Times New Roman" w:eastAsiaTheme="minorEastAsia" w:hAnsi="Times New Roman" w:cs="Times New Roman"/>
          <w:color w:val="00B050"/>
        </w:rPr>
      </w:pPr>
      <w:r>
        <w:rPr>
          <w:rFonts w:ascii="Times New Roman" w:eastAsiaTheme="minorEastAsia" w:hAnsi="Times New Roman" w:cs="Times New Roman"/>
          <w:color w:val="00B050"/>
        </w:rPr>
        <w:t xml:space="preserve">Mivel </w:t>
      </w:r>
      <w:r w:rsidRPr="0001527C">
        <w:rPr>
          <w:rFonts w:ascii="Symbol" w:eastAsiaTheme="minorEastAsia" w:hAnsi="Symbol" w:cs="Times New Roman"/>
          <w:i/>
          <w:color w:val="00B050"/>
        </w:rPr>
        <w:t></w:t>
      </w:r>
      <w:r>
        <w:rPr>
          <w:rFonts w:ascii="Times New Roman" w:eastAsiaTheme="minorEastAsia" w:hAnsi="Times New Roman" w:cs="Times New Roman"/>
          <w:color w:val="00B050"/>
        </w:rPr>
        <w:t xml:space="preserve"> bármilyen pozitív szám lehet, ezért </w:t>
      </w:r>
      <w:r w:rsidRPr="0001527C">
        <w:rPr>
          <w:rFonts w:ascii="Times New Roman" w:eastAsiaTheme="minorEastAsia" w:hAnsi="Times New Roman" w:cs="Times New Roman"/>
          <w:i/>
          <w:color w:val="00B050"/>
        </w:rPr>
        <w:t>v</w:t>
      </w:r>
      <w:r w:rsidRPr="0001527C">
        <w:rPr>
          <w:rFonts w:ascii="Times New Roman" w:eastAsiaTheme="minorEastAsia" w:hAnsi="Times New Roman" w:cs="Times New Roman"/>
          <w:i/>
          <w:color w:val="00B050"/>
          <w:vertAlign w:val="superscript"/>
        </w:rPr>
        <w:t xml:space="preserve">2 </w:t>
      </w:r>
      <w:r>
        <w:rPr>
          <w:rFonts w:ascii="Times New Roman" w:eastAsiaTheme="minorEastAsia" w:hAnsi="Times New Roman" w:cs="Times New Roman"/>
          <w:color w:val="00B050"/>
        </w:rPr>
        <w:t xml:space="preserve">értéke </w:t>
      </w:r>
      <w:proofErr w:type="spellStart"/>
      <w:r w:rsidR="002E02CF">
        <w:rPr>
          <w:rFonts w:ascii="Times New Roman" w:eastAsiaTheme="minorEastAsia" w:hAnsi="Times New Roman" w:cs="Times New Roman"/>
          <w:i/>
          <w:color w:val="00B050"/>
        </w:rPr>
        <w:t>gl</w:t>
      </w:r>
      <w:proofErr w:type="spellEnd"/>
      <w:r w:rsidR="002E02CF">
        <w:rPr>
          <w:rFonts w:ascii="Times New Roman" w:eastAsiaTheme="minorEastAsia" w:hAnsi="Times New Roman" w:cs="Times New Roman"/>
          <w:i/>
          <w:color w:val="00B050"/>
        </w:rPr>
        <w:t xml:space="preserve"> </w:t>
      </w:r>
      <w:r>
        <w:rPr>
          <w:rFonts w:ascii="Times New Roman" w:eastAsiaTheme="minorEastAsia" w:hAnsi="Times New Roman" w:cs="Times New Roman"/>
          <w:color w:val="00B050"/>
        </w:rPr>
        <w:t xml:space="preserve">és </w:t>
      </w:r>
      <w:r w:rsidRPr="0001527C">
        <w:rPr>
          <w:rFonts w:ascii="Times New Roman" w:eastAsiaTheme="minorEastAsia" w:hAnsi="Times New Roman" w:cs="Times New Roman"/>
          <w:i/>
          <w:color w:val="00B050"/>
        </w:rPr>
        <w:t>0</w:t>
      </w:r>
      <w:r>
        <w:rPr>
          <w:rFonts w:ascii="Times New Roman" w:eastAsiaTheme="minorEastAsia" w:hAnsi="Times New Roman" w:cs="Times New Roman"/>
          <w:color w:val="00B050"/>
        </w:rPr>
        <w:t xml:space="preserve"> között bármekkora lehet.</w:t>
      </w:r>
      <w:r w:rsidR="008677F1">
        <w:rPr>
          <w:rFonts w:ascii="Times New Roman" w:eastAsiaTheme="minorEastAsia" w:hAnsi="Times New Roman" w:cs="Times New Roman"/>
          <w:color w:val="00B050"/>
        </w:rPr>
        <w:t xml:space="preserve"> érdemes </w:t>
      </w:r>
      <w:proofErr w:type="spellStart"/>
      <w:r w:rsidR="008677F1">
        <w:rPr>
          <w:rFonts w:ascii="Times New Roman" w:eastAsiaTheme="minorEastAsia" w:hAnsi="Times New Roman" w:cs="Times New Roman"/>
          <w:color w:val="00B050"/>
        </w:rPr>
        <w:t>végiggondolni</w:t>
      </w:r>
      <w:proofErr w:type="spellEnd"/>
      <w:r w:rsidR="008677F1">
        <w:rPr>
          <w:rFonts w:ascii="Times New Roman" w:eastAsiaTheme="minorEastAsia" w:hAnsi="Times New Roman" w:cs="Times New Roman"/>
          <w:color w:val="00B050"/>
        </w:rPr>
        <w:t xml:space="preserve"> a két szélsőséges esetben a mozgás lefolyását!</w:t>
      </w:r>
    </w:p>
    <w:p w14:paraId="431ED320" w14:textId="77777777" w:rsidR="002C27C9" w:rsidRPr="007A1E3E" w:rsidRDefault="002C27C9" w:rsidP="00124C3A">
      <w:pPr>
        <w:spacing w:after="0"/>
        <w:jc w:val="both"/>
        <w:rPr>
          <w:rFonts w:ascii="Times New Roman" w:hAnsi="Times New Roman" w:cs="Times New Roman"/>
        </w:rPr>
      </w:pPr>
    </w:p>
    <w:p w14:paraId="10963979" w14:textId="235EEC05" w:rsidR="002C27C9" w:rsidRPr="00A03BAC" w:rsidRDefault="00A03BAC" w:rsidP="00124C3A">
      <w:pPr>
        <w:spacing w:after="0"/>
        <w:jc w:val="both"/>
        <w:rPr>
          <w:rFonts w:ascii="Times New Roman" w:eastAsiaTheme="minorEastAsia" w:hAnsi="Times New Roman" w:cs="Times New Roman"/>
        </w:rPr>
      </w:pPr>
      <w:r w:rsidRPr="00A03BAC">
        <w:rPr>
          <w:rFonts w:ascii="Times New Roman" w:hAnsi="Times New Roman" w:cs="Times New Roman"/>
          <w:b/>
          <w:bCs/>
          <w:sz w:val="28"/>
          <w:szCs w:val="28"/>
        </w:rPr>
        <w:t>.</w:t>
      </w:r>
      <w:r w:rsidR="00A85E14">
        <w:rPr>
          <w:rFonts w:ascii="Times New Roman" w:hAnsi="Times New Roman" w:cs="Times New Roman"/>
          <w:b/>
          <w:bCs/>
          <w:sz w:val="28"/>
          <w:szCs w:val="28"/>
        </w:rPr>
        <w:t>4</w:t>
      </w:r>
      <w:r w:rsidRPr="00A03BAC">
        <w:rPr>
          <w:rFonts w:ascii="Times New Roman" w:hAnsi="Times New Roman" w:cs="Times New Roman"/>
          <w:b/>
          <w:bCs/>
          <w:sz w:val="28"/>
          <w:szCs w:val="28"/>
        </w:rPr>
        <w:t>1)</w:t>
      </w:r>
      <w:r>
        <w:rPr>
          <w:rFonts w:ascii="Times New Roman" w:hAnsi="Times New Roman" w:cs="Times New Roman"/>
        </w:rPr>
        <w:t xml:space="preserve"> </w:t>
      </w:r>
      <w:r w:rsidR="002E385E" w:rsidRPr="00A03BAC">
        <w:rPr>
          <w:rFonts w:ascii="Times New Roman" w:hAnsi="Times New Roman" w:cs="Times New Roman"/>
        </w:rPr>
        <w:t>Vízzel töltött</w:t>
      </w:r>
      <w:r w:rsidR="005C6E62" w:rsidRPr="00A03BAC">
        <w:rPr>
          <w:rFonts w:ascii="Times New Roman" w:hAnsi="Times New Roman" w:cs="Times New Roman"/>
        </w:rPr>
        <w:t>, rögzített</w:t>
      </w:r>
      <w:r w:rsidR="002E385E" w:rsidRPr="00A03BAC">
        <w:rPr>
          <w:rFonts w:ascii="Times New Roman" w:hAnsi="Times New Roman" w:cs="Times New Roman"/>
        </w:rPr>
        <w:t xml:space="preserve"> 20 cm</w:t>
      </w:r>
      <w:r w:rsidR="002E385E" w:rsidRPr="00A03BAC">
        <w:rPr>
          <w:rFonts w:ascii="Times New Roman" w:hAnsi="Times New Roman" w:cs="Times New Roman"/>
          <w:vertAlign w:val="superscript"/>
        </w:rPr>
        <w:t>3</w:t>
      </w:r>
      <w:r w:rsidR="002E385E" w:rsidRPr="00A03BAC">
        <w:rPr>
          <w:rFonts w:ascii="Times New Roman" w:hAnsi="Times New Roman" w:cs="Times New Roman"/>
        </w:rPr>
        <w:t xml:space="preserve"> térfogatú fecskendő belső keresztmetszete 4 cm</w:t>
      </w:r>
      <w:r w:rsidR="002E385E" w:rsidRPr="00A03BAC">
        <w:rPr>
          <w:rFonts w:ascii="Times New Roman" w:hAnsi="Times New Roman" w:cs="Times New Roman"/>
          <w:vertAlign w:val="superscript"/>
        </w:rPr>
        <w:t>2</w:t>
      </w:r>
      <w:r w:rsidR="002E385E" w:rsidRPr="00A03BAC">
        <w:rPr>
          <w:rFonts w:ascii="Times New Roman" w:hAnsi="Times New Roman" w:cs="Times New Roman"/>
        </w:rPr>
        <w:t>. A fecskendőt függőlegesen felfelé irányítva és 100 g tömegű dugattyúját állandó sebességgel tolva, kinyomjuk belőle a vizet. A víz 1 mm</w:t>
      </w:r>
      <w:r w:rsidR="002E385E" w:rsidRPr="00A03BAC">
        <w:rPr>
          <w:rFonts w:ascii="Times New Roman" w:hAnsi="Times New Roman" w:cs="Times New Roman"/>
          <w:vertAlign w:val="superscript"/>
        </w:rPr>
        <w:t>2</w:t>
      </w:r>
      <w:r w:rsidR="002E385E" w:rsidRPr="00A03BAC">
        <w:rPr>
          <w:rFonts w:ascii="Times New Roman" w:hAnsi="Times New Roman" w:cs="Times New Roman"/>
        </w:rPr>
        <w:t xml:space="preserve"> keresztmetszetű nyíláson át 2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2E385E" w:rsidRPr="00A03BAC">
        <w:rPr>
          <w:rFonts w:ascii="Times New Roman" w:eastAsiaTheme="minorEastAsia" w:hAnsi="Times New Roman" w:cs="Times New Roman"/>
        </w:rPr>
        <w:t xml:space="preserve"> sebességgel tör a magasba. A súrlódási energiaveszteségtől tekintsük el!</w:t>
      </w:r>
    </w:p>
    <w:p w14:paraId="6E2793A5" w14:textId="77777777" w:rsidR="002E385E" w:rsidRPr="00511008" w:rsidRDefault="002E385E">
      <w:pPr>
        <w:pStyle w:val="Listaszerbekezds"/>
        <w:numPr>
          <w:ilvl w:val="1"/>
          <w:numId w:val="68"/>
        </w:numPr>
        <w:spacing w:after="0"/>
        <w:ind w:left="426" w:hanging="284"/>
        <w:jc w:val="both"/>
        <w:rPr>
          <w:rFonts w:ascii="Times New Roman" w:hAnsi="Times New Roman" w:cs="Times New Roman"/>
        </w:rPr>
      </w:pPr>
      <w:r w:rsidRPr="00511008">
        <w:rPr>
          <w:rFonts w:ascii="Times New Roman" w:eastAsiaTheme="minorEastAsia" w:hAnsi="Times New Roman" w:cs="Times New Roman"/>
        </w:rPr>
        <w:t>Mekkora sebességgel toljuk a dugattyút!</w:t>
      </w:r>
      <w:r w:rsidR="00144544" w:rsidRPr="00511008">
        <w:rPr>
          <w:rFonts w:ascii="Times New Roman" w:eastAsiaTheme="minorEastAsia" w:hAnsi="Times New Roman" w:cs="Times New Roman"/>
        </w:rPr>
        <w:t xml:space="preserve"> </w:t>
      </w:r>
      <w:r w:rsidR="00144544" w:rsidRPr="00511008">
        <w:rPr>
          <w:rFonts w:ascii="Times New Roman" w:eastAsiaTheme="minorEastAsia" w:hAnsi="Times New Roman" w:cs="Times New Roman"/>
          <w:b/>
        </w:rPr>
        <w:t>(5 mm/s)</w:t>
      </w:r>
    </w:p>
    <w:p w14:paraId="7F582616" w14:textId="77777777" w:rsidR="002C27C9" w:rsidRPr="00511008" w:rsidRDefault="00F976F2">
      <w:pPr>
        <w:pStyle w:val="Listaszerbekezds"/>
        <w:numPr>
          <w:ilvl w:val="1"/>
          <w:numId w:val="68"/>
        </w:numPr>
        <w:spacing w:after="0"/>
        <w:ind w:left="426" w:hanging="284"/>
        <w:jc w:val="both"/>
        <w:rPr>
          <w:rFonts w:ascii="Times New Roman" w:hAnsi="Times New Roman" w:cs="Times New Roman"/>
        </w:rPr>
      </w:pPr>
      <w:r w:rsidRPr="00511008">
        <w:rPr>
          <w:rFonts w:ascii="Times New Roman" w:hAnsi="Times New Roman" w:cs="Times New Roman"/>
        </w:rPr>
        <w:t>Összesen mennyi munkát végeztünk?</w:t>
      </w:r>
      <w:r w:rsidR="00144544" w:rsidRPr="00511008">
        <w:rPr>
          <w:rFonts w:ascii="Times New Roman" w:eastAsiaTheme="minorEastAsia" w:hAnsi="Times New Roman" w:cs="Times New Roman"/>
        </w:rPr>
        <w:t xml:space="preserve"> </w:t>
      </w:r>
      <w:r w:rsidR="00144544" w:rsidRPr="00511008">
        <w:rPr>
          <w:rFonts w:ascii="Times New Roman" w:eastAsiaTheme="minorEastAsia" w:hAnsi="Times New Roman" w:cs="Times New Roman"/>
          <w:b/>
        </w:rPr>
        <w:t>(95</w:t>
      </w:r>
      <w:r w:rsidR="005C6E62">
        <w:rPr>
          <w:rFonts w:ascii="Times New Roman" w:eastAsiaTheme="minorEastAsia" w:hAnsi="Times New Roman" w:cs="Times New Roman"/>
          <w:b/>
        </w:rPr>
        <w:t xml:space="preserve"> </w:t>
      </w:r>
      <w:proofErr w:type="spellStart"/>
      <w:r w:rsidR="00144544" w:rsidRPr="00511008">
        <w:rPr>
          <w:rFonts w:ascii="Times New Roman" w:eastAsiaTheme="minorEastAsia" w:hAnsi="Times New Roman" w:cs="Times New Roman"/>
          <w:b/>
        </w:rPr>
        <w:t>mJ</w:t>
      </w:r>
      <w:proofErr w:type="spellEnd"/>
      <w:r w:rsidR="00144544" w:rsidRPr="00511008">
        <w:rPr>
          <w:rFonts w:ascii="Times New Roman" w:eastAsiaTheme="minorEastAsia" w:hAnsi="Times New Roman" w:cs="Times New Roman"/>
          <w:b/>
        </w:rPr>
        <w:t>)</w:t>
      </w:r>
    </w:p>
    <w:p w14:paraId="73BA11A6" w14:textId="77777777" w:rsidR="00F976F2" w:rsidRPr="0065185A" w:rsidRDefault="00F976F2">
      <w:pPr>
        <w:pStyle w:val="Listaszerbekezds"/>
        <w:numPr>
          <w:ilvl w:val="1"/>
          <w:numId w:val="68"/>
        </w:numPr>
        <w:spacing w:after="0"/>
        <w:ind w:left="426" w:hanging="284"/>
        <w:jc w:val="both"/>
        <w:rPr>
          <w:rFonts w:ascii="Times New Roman" w:hAnsi="Times New Roman" w:cs="Times New Roman"/>
        </w:rPr>
      </w:pPr>
      <w:r w:rsidRPr="00511008">
        <w:rPr>
          <w:rFonts w:ascii="Times New Roman" w:hAnsi="Times New Roman" w:cs="Times New Roman"/>
        </w:rPr>
        <w:t>Határozzuk meg a dugattyúra kifejtett erőt az idő függvényében és ábrázoljuk!</w:t>
      </w:r>
      <w:r w:rsidR="00C440C1">
        <w:rPr>
          <w:rFonts w:ascii="Times New Roman" w:hAnsi="Times New Roman" w:cs="Times New Roman"/>
        </w:rPr>
        <w:t xml:space="preserve"> </w:t>
      </w:r>
      <m:oMath>
        <m:d>
          <m:dPr>
            <m:ctrlPr>
              <w:rPr>
                <w:rFonts w:ascii="Cambria Math" w:hAnsi="Cambria Math" w:cs="Times New Roman"/>
                <w:b/>
                <w:i/>
              </w:rPr>
            </m:ctrlPr>
          </m:dPr>
          <m:e>
            <m:r>
              <m:rPr>
                <m:sty m:val="bi"/>
              </m:rPr>
              <w:rPr>
                <w:rFonts w:ascii="Cambria Math" w:hAnsi="Cambria Math" w:cs="Times New Roman"/>
              </w:rPr>
              <m:t>2</m:t>
            </m:r>
            <m:r>
              <m:rPr>
                <m:sty m:val="bi"/>
              </m:rPr>
              <w:rPr>
                <w:rFonts w:ascii="Cambria Math" w:hAnsi="Cambria Math" w:cs="Times New Roman"/>
              </w:rPr>
              <m:t>N-0,02</m:t>
            </m:r>
            <m:f>
              <m:fPr>
                <m:ctrlPr>
                  <w:rPr>
                    <w:rFonts w:ascii="Cambria Math" w:hAnsi="Cambria Math" w:cs="Times New Roman"/>
                    <w:b/>
                    <w:i/>
                  </w:rPr>
                </m:ctrlPr>
              </m:fPr>
              <m:num>
                <m:r>
                  <m:rPr>
                    <m:sty m:val="bi"/>
                  </m:rPr>
                  <w:rPr>
                    <w:rFonts w:ascii="Cambria Math" w:hAnsi="Cambria Math" w:cs="Times New Roman"/>
                  </w:rPr>
                  <m:t>N</m:t>
                </m:r>
              </m:num>
              <m:den>
                <m:r>
                  <m:rPr>
                    <m:sty m:val="bi"/>
                  </m:rPr>
                  <w:rPr>
                    <w:rFonts w:ascii="Cambria Math" w:hAnsi="Cambria Math" w:cs="Times New Roman"/>
                  </w:rPr>
                  <m:t>s</m:t>
                </m:r>
              </m:den>
            </m:f>
            <m:r>
              <m:rPr>
                <m:sty m:val="bi"/>
              </m:rPr>
              <w:rPr>
                <w:rFonts w:ascii="Cambria Math" w:hAnsi="Cambria Math" w:cs="Times New Roman"/>
              </w:rPr>
              <m:t>t</m:t>
            </m:r>
          </m:e>
        </m:d>
      </m:oMath>
    </w:p>
    <w:p w14:paraId="444410A7" w14:textId="77777777" w:rsidR="0065185A" w:rsidRPr="00C440C1" w:rsidRDefault="0065185A" w:rsidP="00124C3A">
      <w:pPr>
        <w:pStyle w:val="Listaszerbekezds"/>
        <w:spacing w:after="0"/>
        <w:ind w:left="426" w:hanging="284"/>
        <w:jc w:val="both"/>
        <w:rPr>
          <w:rFonts w:ascii="Times New Roman" w:hAnsi="Times New Roman" w:cs="Times New Roman"/>
        </w:rPr>
      </w:pPr>
    </w:p>
    <w:p w14:paraId="023FC08C" w14:textId="5970874E" w:rsidR="00C440C1" w:rsidRDefault="00C440C1" w:rsidP="00124C3A">
      <w:pPr>
        <w:pStyle w:val="Listaszerbekezds"/>
        <w:numPr>
          <w:ilvl w:val="1"/>
          <w:numId w:val="23"/>
        </w:numPr>
        <w:spacing w:after="0"/>
        <w:ind w:left="426" w:hanging="284"/>
        <w:jc w:val="both"/>
        <w:rPr>
          <w:rFonts w:ascii="Times New Roman" w:hAnsi="Times New Roman" w:cs="Times New Roman"/>
          <w:color w:val="00B050"/>
        </w:rPr>
      </w:pPr>
      <w:r>
        <w:rPr>
          <w:rFonts w:ascii="Times New Roman" w:hAnsi="Times New Roman" w:cs="Times New Roman"/>
          <w:color w:val="00B050"/>
        </w:rPr>
        <w:t>Az emelkedő alsó dugattyú</w:t>
      </w:r>
      <w:r w:rsidRPr="00C440C1">
        <w:rPr>
          <w:rFonts w:ascii="Times New Roman" w:hAnsi="Times New Roman" w:cs="Times New Roman"/>
          <w:color w:val="00B050"/>
        </w:rPr>
        <w:t xml:space="preserve"> </w:t>
      </w:r>
      <w:r w:rsidRPr="00C440C1">
        <w:rPr>
          <w:rFonts w:ascii="Symbol" w:hAnsi="Symbol" w:cs="Times New Roman"/>
          <w:i/>
          <w:color w:val="00B050"/>
        </w:rPr>
        <w:t></w:t>
      </w:r>
      <w:r w:rsidRPr="00C440C1">
        <w:rPr>
          <w:rFonts w:ascii="Times New Roman" w:hAnsi="Times New Roman" w:cs="Times New Roman"/>
          <w:i/>
          <w:color w:val="00B050"/>
        </w:rPr>
        <w:t>t</w:t>
      </w:r>
      <w:r w:rsidRPr="00C440C1">
        <w:rPr>
          <w:rFonts w:ascii="Times New Roman" w:hAnsi="Times New Roman" w:cs="Times New Roman"/>
          <w:color w:val="00B050"/>
        </w:rPr>
        <w:t xml:space="preserve"> </w:t>
      </w:r>
      <w:r>
        <w:rPr>
          <w:rFonts w:ascii="Times New Roman" w:hAnsi="Times New Roman" w:cs="Times New Roman"/>
          <w:color w:val="00B050"/>
        </w:rPr>
        <w:t xml:space="preserve">idő alatt a fecskendő aljánál egy </w:t>
      </w:r>
      <w:r w:rsidRPr="00C440C1">
        <w:rPr>
          <w:rFonts w:ascii="Times New Roman" w:hAnsi="Times New Roman" w:cs="Times New Roman"/>
          <w:i/>
          <w:color w:val="00B050"/>
        </w:rPr>
        <w:t>A</w:t>
      </w:r>
      <w:r w:rsidRPr="00C440C1">
        <w:rPr>
          <w:rFonts w:ascii="Times New Roman" w:hAnsi="Times New Roman" w:cs="Times New Roman"/>
          <w:i/>
          <w:color w:val="00B050"/>
          <w:vertAlign w:val="subscript"/>
        </w:rPr>
        <w:t>1</w:t>
      </w:r>
      <w:r w:rsidRPr="00C440C1">
        <w:rPr>
          <w:rFonts w:ascii="Times New Roman" w:hAnsi="Times New Roman" w:cs="Times New Roman"/>
          <w:i/>
          <w:color w:val="00B050"/>
        </w:rPr>
        <w:t xml:space="preserve"> </w:t>
      </w:r>
      <w:r w:rsidRPr="00C440C1">
        <w:rPr>
          <w:rFonts w:ascii="Times New Roman" w:hAnsi="Times New Roman" w:cs="Times New Roman"/>
          <w:color w:val="00B050"/>
        </w:rPr>
        <w:t xml:space="preserve">alapterületű, </w:t>
      </w:r>
      <w:r w:rsidRPr="00C440C1">
        <w:rPr>
          <w:rFonts w:ascii="Times New Roman" w:hAnsi="Times New Roman" w:cs="Times New Roman"/>
          <w:i/>
          <w:color w:val="00B050"/>
        </w:rPr>
        <w:t>v</w:t>
      </w:r>
      <w:r w:rsidRPr="00C440C1">
        <w:rPr>
          <w:rFonts w:ascii="Times New Roman" w:hAnsi="Times New Roman" w:cs="Times New Roman"/>
          <w:i/>
          <w:color w:val="00B050"/>
          <w:vertAlign w:val="subscript"/>
        </w:rPr>
        <w:t>1</w:t>
      </w:r>
      <w:r w:rsidRPr="00C440C1">
        <w:rPr>
          <w:rFonts w:ascii="Symbol" w:hAnsi="Symbol" w:cs="Times New Roman"/>
          <w:i/>
          <w:color w:val="00B050"/>
        </w:rPr>
        <w:t></w:t>
      </w:r>
      <w:r w:rsidRPr="00C440C1">
        <w:rPr>
          <w:rFonts w:ascii="Times New Roman" w:hAnsi="Times New Roman" w:cs="Times New Roman"/>
          <w:i/>
          <w:color w:val="00B050"/>
        </w:rPr>
        <w:t>t</w:t>
      </w:r>
      <w:r w:rsidRPr="00C440C1">
        <w:rPr>
          <w:rFonts w:ascii="Times New Roman" w:hAnsi="Times New Roman" w:cs="Times New Roman"/>
          <w:color w:val="00B050"/>
        </w:rPr>
        <w:t xml:space="preserve"> magasságú </w:t>
      </w:r>
      <w:r>
        <w:rPr>
          <w:rFonts w:ascii="Times New Roman" w:hAnsi="Times New Roman" w:cs="Times New Roman"/>
          <w:color w:val="00B050"/>
        </w:rPr>
        <w:t xml:space="preserve">hengerből távolítja el a vizet, melynek térfogata egy </w:t>
      </w:r>
      <w:r w:rsidRPr="00C440C1">
        <w:rPr>
          <w:rFonts w:ascii="Times New Roman" w:hAnsi="Times New Roman" w:cs="Times New Roman"/>
          <w:i/>
          <w:color w:val="00B050"/>
        </w:rPr>
        <w:t>A</w:t>
      </w:r>
      <w:r w:rsidRPr="00C440C1">
        <w:rPr>
          <w:rFonts w:ascii="Times New Roman" w:hAnsi="Times New Roman" w:cs="Times New Roman"/>
          <w:i/>
          <w:color w:val="00B050"/>
          <w:vertAlign w:val="subscript"/>
        </w:rPr>
        <w:t>1</w:t>
      </w:r>
      <w:r w:rsidRPr="00C440C1">
        <w:rPr>
          <w:rFonts w:ascii="Times New Roman" w:hAnsi="Times New Roman" w:cs="Times New Roman"/>
          <w:i/>
          <w:color w:val="00B050"/>
        </w:rPr>
        <w:t>v</w:t>
      </w:r>
      <w:r w:rsidRPr="00C440C1">
        <w:rPr>
          <w:rFonts w:ascii="Times New Roman" w:hAnsi="Times New Roman" w:cs="Times New Roman"/>
          <w:i/>
          <w:color w:val="00B050"/>
          <w:vertAlign w:val="subscript"/>
        </w:rPr>
        <w:t>1</w:t>
      </w:r>
      <w:r w:rsidRPr="00C440C1">
        <w:rPr>
          <w:rFonts w:ascii="Symbol" w:hAnsi="Symbol" w:cs="Times New Roman"/>
          <w:i/>
          <w:color w:val="00B050"/>
        </w:rPr>
        <w:t></w:t>
      </w:r>
      <w:r w:rsidRPr="00C440C1">
        <w:rPr>
          <w:rFonts w:ascii="Times New Roman" w:hAnsi="Times New Roman" w:cs="Times New Roman"/>
          <w:i/>
          <w:color w:val="00B050"/>
        </w:rPr>
        <w:t>t</w:t>
      </w:r>
      <w:r>
        <w:rPr>
          <w:rFonts w:ascii="Times New Roman" w:hAnsi="Times New Roman" w:cs="Times New Roman"/>
          <w:i/>
          <w:color w:val="00B050"/>
        </w:rPr>
        <w:t xml:space="preserve">. </w:t>
      </w:r>
      <w:r w:rsidRPr="00C440C1">
        <w:rPr>
          <w:rFonts w:ascii="Times New Roman" w:hAnsi="Times New Roman" w:cs="Times New Roman"/>
          <w:color w:val="00B050"/>
        </w:rPr>
        <w:t>A fecskendő tetején, hasonlóan távozik</w:t>
      </w:r>
      <w:r>
        <w:rPr>
          <w:rFonts w:ascii="Times New Roman" w:hAnsi="Times New Roman" w:cs="Times New Roman"/>
          <w:color w:val="00B050"/>
        </w:rPr>
        <w:t xml:space="preserve"> </w:t>
      </w:r>
      <w:r w:rsidRPr="00C440C1">
        <w:rPr>
          <w:rFonts w:ascii="Times New Roman" w:hAnsi="Times New Roman" w:cs="Times New Roman"/>
          <w:i/>
          <w:color w:val="00B050"/>
        </w:rPr>
        <w:t>A</w:t>
      </w:r>
      <w:r>
        <w:rPr>
          <w:rFonts w:ascii="Times New Roman" w:hAnsi="Times New Roman" w:cs="Times New Roman"/>
          <w:i/>
          <w:color w:val="00B050"/>
          <w:vertAlign w:val="subscript"/>
        </w:rPr>
        <w:t>2</w:t>
      </w:r>
      <w:r w:rsidRPr="00C440C1">
        <w:rPr>
          <w:rFonts w:ascii="Times New Roman" w:hAnsi="Times New Roman" w:cs="Times New Roman"/>
          <w:i/>
          <w:color w:val="00B050"/>
        </w:rPr>
        <w:t>v</w:t>
      </w:r>
      <w:r>
        <w:rPr>
          <w:rFonts w:ascii="Times New Roman" w:hAnsi="Times New Roman" w:cs="Times New Roman"/>
          <w:i/>
          <w:color w:val="00B050"/>
          <w:vertAlign w:val="subscript"/>
        </w:rPr>
        <w:t>2</w:t>
      </w:r>
      <w:r w:rsidRPr="00C440C1">
        <w:rPr>
          <w:rFonts w:ascii="Symbol" w:hAnsi="Symbol" w:cs="Times New Roman"/>
          <w:i/>
          <w:color w:val="00B050"/>
        </w:rPr>
        <w:t></w:t>
      </w:r>
      <w:r w:rsidRPr="00C440C1">
        <w:rPr>
          <w:rFonts w:ascii="Times New Roman" w:hAnsi="Times New Roman" w:cs="Times New Roman"/>
          <w:i/>
          <w:color w:val="00B050"/>
        </w:rPr>
        <w:t>t</w:t>
      </w:r>
      <w:r>
        <w:rPr>
          <w:rFonts w:ascii="Times New Roman" w:hAnsi="Times New Roman" w:cs="Times New Roman"/>
          <w:i/>
          <w:color w:val="00B050"/>
        </w:rPr>
        <w:t xml:space="preserve"> </w:t>
      </w:r>
      <w:r w:rsidRPr="002E02CF">
        <w:rPr>
          <w:rFonts w:ascii="Times New Roman" w:hAnsi="Times New Roman" w:cs="Times New Roman"/>
          <w:iCs/>
          <w:color w:val="00B050"/>
        </w:rPr>
        <w:t>térfogatnyi víz.</w:t>
      </w:r>
      <w:r>
        <w:rPr>
          <w:rFonts w:ascii="Times New Roman" w:hAnsi="Times New Roman" w:cs="Times New Roman"/>
          <w:i/>
          <w:color w:val="00B050"/>
        </w:rPr>
        <w:t xml:space="preserve"> </w:t>
      </w:r>
      <w:r w:rsidRPr="00C440C1">
        <w:rPr>
          <w:rFonts w:ascii="Times New Roman" w:hAnsi="Times New Roman" w:cs="Times New Roman"/>
          <w:color w:val="00B050"/>
        </w:rPr>
        <w:t>A víz összenyomhatatlan, ezért ezek egyenlők.</w:t>
      </w:r>
      <w:r>
        <w:rPr>
          <w:rFonts w:ascii="Times New Roman" w:hAnsi="Times New Roman" w:cs="Times New Roman"/>
          <w:color w:val="00B050"/>
        </w:rPr>
        <w:t xml:space="preserve"> (</w:t>
      </w:r>
      <w:proofErr w:type="spellStart"/>
      <w:r w:rsidRPr="00C440C1">
        <w:rPr>
          <w:rFonts w:ascii="Times New Roman" w:hAnsi="Times New Roman" w:cs="Times New Roman"/>
          <w:i/>
          <w:color w:val="00B050"/>
        </w:rPr>
        <w:t>Av</w:t>
      </w:r>
      <w:proofErr w:type="spellEnd"/>
      <w:r>
        <w:rPr>
          <w:rFonts w:ascii="Times New Roman" w:hAnsi="Times New Roman" w:cs="Times New Roman"/>
          <w:i/>
          <w:color w:val="00B050"/>
        </w:rPr>
        <w:t>=</w:t>
      </w:r>
      <w:r w:rsidRPr="00C440C1">
        <w:rPr>
          <w:rFonts w:ascii="Times New Roman" w:hAnsi="Times New Roman" w:cs="Times New Roman"/>
          <w:i/>
          <w:color w:val="00B050"/>
        </w:rPr>
        <w:t xml:space="preserve"> állandó</w:t>
      </w:r>
      <w:r w:rsidRPr="00C440C1">
        <w:rPr>
          <w:rFonts w:ascii="Times New Roman" w:hAnsi="Times New Roman" w:cs="Times New Roman"/>
          <w:color w:val="00B050"/>
        </w:rPr>
        <w:t>: kontinuitási egyenlet</w:t>
      </w:r>
      <w:r w:rsidR="00916500">
        <w:rPr>
          <w:rFonts w:ascii="Times New Roman" w:hAnsi="Times New Roman" w:cs="Times New Roman"/>
          <w:color w:val="00B050"/>
        </w:rPr>
        <w:t>)</w:t>
      </w:r>
    </w:p>
    <w:p w14:paraId="21A9210B" w14:textId="77777777" w:rsidR="00916500" w:rsidRDefault="00916500" w:rsidP="00124C3A">
      <w:pPr>
        <w:pStyle w:val="Listaszerbekezds"/>
        <w:spacing w:after="0"/>
        <w:ind w:left="426"/>
        <w:jc w:val="both"/>
        <w:rPr>
          <w:rFonts w:ascii="Times New Roman" w:hAnsi="Times New Roman" w:cs="Times New Roman"/>
          <w:color w:val="00B050"/>
        </w:rPr>
      </w:pPr>
    </w:p>
    <w:p w14:paraId="62CA6139" w14:textId="77777777" w:rsidR="006A3026" w:rsidRDefault="006A3026" w:rsidP="00124C3A">
      <w:pPr>
        <w:pStyle w:val="Listaszerbekezds"/>
        <w:numPr>
          <w:ilvl w:val="1"/>
          <w:numId w:val="23"/>
        </w:numPr>
        <w:spacing w:after="0"/>
        <w:ind w:left="426" w:hanging="284"/>
        <w:jc w:val="both"/>
        <w:rPr>
          <w:rFonts w:ascii="Times New Roman" w:hAnsi="Times New Roman" w:cs="Times New Roman"/>
          <w:color w:val="00B050"/>
        </w:rPr>
      </w:pPr>
      <w:r>
        <w:rPr>
          <w:rFonts w:ascii="Times New Roman" w:hAnsi="Times New Roman" w:cs="Times New Roman"/>
          <w:color w:val="00B050"/>
        </w:rPr>
        <w:lastRenderedPageBreak/>
        <w:t xml:space="preserve">A teljes folyamat alatt a munkatétel szerint a végzett munkánk 3 dologra fordítódik: </w:t>
      </w:r>
    </w:p>
    <w:p w14:paraId="0900A18D" w14:textId="331B1651" w:rsidR="006A3026" w:rsidRDefault="00916500" w:rsidP="00124C3A">
      <w:pPr>
        <w:pStyle w:val="Listaszerbekezds"/>
        <w:spacing w:after="0"/>
        <w:ind w:left="426"/>
        <w:jc w:val="both"/>
        <w:rPr>
          <w:rFonts w:ascii="Times New Roman" w:hAnsi="Times New Roman" w:cs="Times New Roman"/>
          <w:color w:val="00B050"/>
        </w:rPr>
      </w:pPr>
      <w:proofErr w:type="gramStart"/>
      <w:r>
        <w:rPr>
          <w:rFonts w:ascii="Times New Roman" w:hAnsi="Times New Roman" w:cs="Times New Roman"/>
          <w:color w:val="00B050"/>
        </w:rPr>
        <w:t>.i</w:t>
      </w:r>
      <w:proofErr w:type="gramEnd"/>
      <w:r>
        <w:rPr>
          <w:rFonts w:ascii="Times New Roman" w:hAnsi="Times New Roman" w:cs="Times New Roman"/>
          <w:color w:val="00B050"/>
        </w:rPr>
        <w:t xml:space="preserve">) </w:t>
      </w:r>
      <w:r w:rsidR="006A3026" w:rsidRPr="006A3026">
        <w:rPr>
          <w:rFonts w:ascii="Times New Roman" w:hAnsi="Times New Roman" w:cs="Times New Roman"/>
          <w:color w:val="00B050"/>
        </w:rPr>
        <w:t xml:space="preserve">A dugattyú helyzeti energiája nő (cm elmozdulás során): 50 </w:t>
      </w:r>
      <w:proofErr w:type="spellStart"/>
      <w:r w:rsidR="006A3026" w:rsidRPr="006A3026">
        <w:rPr>
          <w:rFonts w:ascii="Times New Roman" w:hAnsi="Times New Roman" w:cs="Times New Roman"/>
          <w:color w:val="00B050"/>
        </w:rPr>
        <w:t>mJ</w:t>
      </w:r>
      <w:proofErr w:type="spellEnd"/>
      <w:r w:rsidR="006A3026">
        <w:rPr>
          <w:rFonts w:ascii="Times New Roman" w:hAnsi="Times New Roman" w:cs="Times New Roman"/>
          <w:color w:val="00B050"/>
        </w:rPr>
        <w:t>;</w:t>
      </w:r>
    </w:p>
    <w:p w14:paraId="78426088" w14:textId="0C4C6F67" w:rsidR="006A3026" w:rsidRDefault="00916500" w:rsidP="00124C3A">
      <w:pPr>
        <w:pStyle w:val="Listaszerbekezds"/>
        <w:spacing w:after="0"/>
        <w:ind w:left="426"/>
        <w:jc w:val="both"/>
        <w:rPr>
          <w:rFonts w:ascii="Times New Roman" w:hAnsi="Times New Roman" w:cs="Times New Roman"/>
          <w:color w:val="00B050"/>
        </w:rPr>
      </w:pPr>
      <w:proofErr w:type="gramStart"/>
      <w:r>
        <w:rPr>
          <w:rFonts w:ascii="Times New Roman" w:hAnsi="Times New Roman" w:cs="Times New Roman"/>
          <w:color w:val="00B050"/>
        </w:rPr>
        <w:t>.ii</w:t>
      </w:r>
      <w:proofErr w:type="gramEnd"/>
      <w:r>
        <w:rPr>
          <w:rFonts w:ascii="Times New Roman" w:hAnsi="Times New Roman" w:cs="Times New Roman"/>
          <w:color w:val="00B050"/>
        </w:rPr>
        <w:t xml:space="preserve">) </w:t>
      </w:r>
      <w:r w:rsidR="006A3026" w:rsidRPr="006A3026">
        <w:rPr>
          <w:rFonts w:ascii="Times New Roman" w:hAnsi="Times New Roman" w:cs="Times New Roman"/>
          <w:color w:val="00B050"/>
        </w:rPr>
        <w:t xml:space="preserve">a </w:t>
      </w:r>
      <w:r w:rsidR="006A3026">
        <w:rPr>
          <w:rFonts w:ascii="Times New Roman" w:hAnsi="Times New Roman" w:cs="Times New Roman"/>
          <w:color w:val="00B050"/>
        </w:rPr>
        <w:t>víztö</w:t>
      </w:r>
      <w:r w:rsidR="006A3026" w:rsidRPr="006A3026">
        <w:rPr>
          <w:rFonts w:ascii="Times New Roman" w:hAnsi="Times New Roman" w:cs="Times New Roman"/>
          <w:color w:val="00B050"/>
        </w:rPr>
        <w:t>meg helyzeti energiája nő</w:t>
      </w:r>
      <w:r w:rsidR="006A3026">
        <w:rPr>
          <w:rFonts w:ascii="Times New Roman" w:hAnsi="Times New Roman" w:cs="Times New Roman"/>
          <w:color w:val="00B050"/>
        </w:rPr>
        <w:t xml:space="preserve"> (tömegközéppontja 2,5 cm-</w:t>
      </w:r>
      <w:proofErr w:type="spellStart"/>
      <w:r w:rsidR="006A3026">
        <w:rPr>
          <w:rFonts w:ascii="Times New Roman" w:hAnsi="Times New Roman" w:cs="Times New Roman"/>
          <w:color w:val="00B050"/>
        </w:rPr>
        <w:t>rel</w:t>
      </w:r>
      <w:proofErr w:type="spellEnd"/>
      <w:r w:rsidR="006A3026">
        <w:rPr>
          <w:rFonts w:ascii="Times New Roman" w:hAnsi="Times New Roman" w:cs="Times New Roman"/>
          <w:color w:val="00B050"/>
        </w:rPr>
        <w:t xml:space="preserve">): 5 </w:t>
      </w:r>
      <w:proofErr w:type="spellStart"/>
      <w:r w:rsidR="006A3026">
        <w:rPr>
          <w:rFonts w:ascii="Times New Roman" w:hAnsi="Times New Roman" w:cs="Times New Roman"/>
          <w:color w:val="00B050"/>
        </w:rPr>
        <w:t>mJ</w:t>
      </w:r>
      <w:proofErr w:type="spellEnd"/>
      <w:r w:rsidR="006A3026">
        <w:rPr>
          <w:rFonts w:ascii="Times New Roman" w:hAnsi="Times New Roman" w:cs="Times New Roman"/>
          <w:color w:val="00B050"/>
        </w:rPr>
        <w:t>;</w:t>
      </w:r>
    </w:p>
    <w:p w14:paraId="257E3818" w14:textId="01AAB0C7" w:rsidR="006A3026" w:rsidRDefault="00916500" w:rsidP="00124C3A">
      <w:pPr>
        <w:pStyle w:val="Listaszerbekezds"/>
        <w:spacing w:after="0"/>
        <w:ind w:left="426"/>
        <w:jc w:val="both"/>
        <w:rPr>
          <w:rFonts w:ascii="Times New Roman" w:hAnsi="Times New Roman" w:cs="Times New Roman"/>
          <w:color w:val="00B050"/>
        </w:rPr>
      </w:pPr>
      <w:proofErr w:type="gramStart"/>
      <w:r>
        <w:rPr>
          <w:rFonts w:ascii="Times New Roman" w:hAnsi="Times New Roman" w:cs="Times New Roman"/>
          <w:color w:val="00B050"/>
        </w:rPr>
        <w:t>.iii</w:t>
      </w:r>
      <w:proofErr w:type="gramEnd"/>
      <w:r>
        <w:rPr>
          <w:rFonts w:ascii="Times New Roman" w:hAnsi="Times New Roman" w:cs="Times New Roman"/>
          <w:color w:val="00B050"/>
        </w:rPr>
        <w:t xml:space="preserve">) </w:t>
      </w:r>
      <w:r w:rsidR="006A3026">
        <w:rPr>
          <w:rFonts w:ascii="Times New Roman" w:hAnsi="Times New Roman" w:cs="Times New Roman"/>
          <w:color w:val="00B050"/>
        </w:rPr>
        <w:t xml:space="preserve">A víztömeg mozgási energiát nyer: 40 </w:t>
      </w:r>
      <w:proofErr w:type="spellStart"/>
      <w:r w:rsidR="006A3026">
        <w:rPr>
          <w:rFonts w:ascii="Times New Roman" w:hAnsi="Times New Roman" w:cs="Times New Roman"/>
          <w:color w:val="00B050"/>
        </w:rPr>
        <w:t>mJ</w:t>
      </w:r>
      <w:proofErr w:type="spellEnd"/>
      <w:r w:rsidR="006A3026">
        <w:rPr>
          <w:rFonts w:ascii="Times New Roman" w:hAnsi="Times New Roman" w:cs="Times New Roman"/>
          <w:color w:val="00B050"/>
        </w:rPr>
        <w:t>.</w:t>
      </w:r>
    </w:p>
    <w:p w14:paraId="7727B223" w14:textId="77777777" w:rsidR="002E02CF" w:rsidRPr="002E02CF" w:rsidRDefault="002E02CF" w:rsidP="00124C3A">
      <w:pPr>
        <w:spacing w:after="0"/>
        <w:jc w:val="both"/>
        <w:rPr>
          <w:rFonts w:ascii="Times New Roman" w:hAnsi="Times New Roman" w:cs="Times New Roman"/>
          <w:color w:val="00B050"/>
        </w:rPr>
      </w:pPr>
    </w:p>
    <w:p w14:paraId="3CB511DD" w14:textId="54A356D4" w:rsidR="00916500" w:rsidRPr="00916500" w:rsidRDefault="006A3026" w:rsidP="00124C3A">
      <w:pPr>
        <w:pStyle w:val="Listaszerbekezds"/>
        <w:numPr>
          <w:ilvl w:val="1"/>
          <w:numId w:val="23"/>
        </w:numPr>
        <w:spacing w:after="0"/>
        <w:ind w:left="426" w:hanging="284"/>
        <w:jc w:val="both"/>
        <w:rPr>
          <w:rFonts w:ascii="Times New Roman" w:hAnsi="Times New Roman" w:cs="Times New Roman"/>
          <w:color w:val="00B050"/>
        </w:rPr>
      </w:pPr>
      <w:r>
        <w:rPr>
          <w:rFonts w:ascii="Times New Roman" w:hAnsi="Times New Roman" w:cs="Times New Roman"/>
          <w:color w:val="00B050"/>
        </w:rPr>
        <w:t xml:space="preserve">A vízoszlop kezdeti hossza 5 cm, mely 10 s alatt 0-ra csökken, így hossza </w:t>
      </w:r>
      <m:oMath>
        <m:r>
          <w:rPr>
            <w:rFonts w:ascii="Cambria Math" w:hAnsi="Cambria Math" w:cs="Times New Roman"/>
            <w:color w:val="00B050"/>
          </w:rPr>
          <m:t>h</m:t>
        </m:r>
        <m:d>
          <m:dPr>
            <m:ctrlPr>
              <w:rPr>
                <w:rFonts w:ascii="Cambria Math" w:hAnsi="Cambria Math" w:cs="Times New Roman"/>
                <w:i/>
                <w:color w:val="00B050"/>
              </w:rPr>
            </m:ctrlPr>
          </m:dPr>
          <m:e>
            <m:r>
              <w:rPr>
                <w:rFonts w:ascii="Cambria Math" w:hAnsi="Cambria Math" w:cs="Times New Roman"/>
                <w:color w:val="00B050"/>
              </w:rPr>
              <m:t>t</m:t>
            </m:r>
          </m:e>
        </m:d>
        <m:r>
          <w:rPr>
            <w:rFonts w:ascii="Cambria Math" w:hAnsi="Cambria Math" w:cs="Times New Roman"/>
            <w:color w:val="00B050"/>
          </w:rPr>
          <m:t>=0,05m</m:t>
        </m:r>
        <m:d>
          <m:dPr>
            <m:ctrlPr>
              <w:rPr>
                <w:rFonts w:ascii="Cambria Math" w:hAnsi="Cambria Math" w:cs="Times New Roman"/>
                <w:i/>
                <w:color w:val="00B050"/>
              </w:rPr>
            </m:ctrlPr>
          </m:dPr>
          <m:e>
            <m:r>
              <w:rPr>
                <w:rFonts w:ascii="Cambria Math" w:hAnsi="Cambria Math" w:cs="Times New Roman"/>
                <w:color w:val="00B050"/>
              </w:rPr>
              <m:t>1-</m:t>
            </m:r>
            <m:f>
              <m:fPr>
                <m:ctrlPr>
                  <w:rPr>
                    <w:rFonts w:ascii="Cambria Math" w:hAnsi="Cambria Math" w:cs="Times New Roman"/>
                    <w:i/>
                    <w:color w:val="00B050"/>
                  </w:rPr>
                </m:ctrlPr>
              </m:fPr>
              <m:num>
                <m:r>
                  <w:rPr>
                    <w:rFonts w:ascii="Cambria Math" w:hAnsi="Cambria Math" w:cs="Times New Roman"/>
                    <w:color w:val="00B050"/>
                  </w:rPr>
                  <m:t>t</m:t>
                </m:r>
              </m:num>
              <m:den>
                <m:r>
                  <w:rPr>
                    <w:rFonts w:ascii="Cambria Math" w:hAnsi="Cambria Math" w:cs="Times New Roman"/>
                    <w:color w:val="00B050"/>
                  </w:rPr>
                  <m:t>10s</m:t>
                </m:r>
              </m:den>
            </m:f>
          </m:e>
        </m:d>
        <m:r>
          <w:rPr>
            <w:rFonts w:ascii="Cambria Math" w:hAnsi="Cambria Math" w:cs="Times New Roman"/>
            <w:color w:val="00B050"/>
          </w:rPr>
          <m:t xml:space="preserve"> </m:t>
        </m:r>
      </m:oMath>
      <w:r w:rsidR="00916500">
        <w:rPr>
          <w:rFonts w:ascii="Times New Roman" w:eastAsiaTheme="minorEastAsia" w:hAnsi="Times New Roman" w:cs="Times New Roman"/>
          <w:color w:val="00B050"/>
        </w:rPr>
        <w:t xml:space="preserve">. </w:t>
      </w:r>
    </w:p>
    <w:p w14:paraId="4EC46D08" w14:textId="77777777" w:rsidR="002E02CF" w:rsidRDefault="002E02CF" w:rsidP="00124C3A">
      <w:pPr>
        <w:pStyle w:val="Listaszerbekezds"/>
        <w:spacing w:after="0"/>
        <w:ind w:left="426"/>
        <w:jc w:val="both"/>
        <w:rPr>
          <w:rFonts w:ascii="Times New Roman" w:hAnsi="Times New Roman" w:cs="Times New Roman"/>
          <w:color w:val="00B050"/>
        </w:rPr>
      </w:pPr>
    </w:p>
    <w:p w14:paraId="46DBB43E" w14:textId="1946DE22" w:rsidR="00BF208B" w:rsidRPr="00916500" w:rsidRDefault="006A3026" w:rsidP="00124C3A">
      <w:pPr>
        <w:pStyle w:val="Listaszerbekezds"/>
        <w:spacing w:after="0"/>
        <w:ind w:left="426"/>
        <w:jc w:val="both"/>
        <w:rPr>
          <w:rFonts w:ascii="Times New Roman" w:hAnsi="Times New Roman" w:cs="Times New Roman"/>
          <w:color w:val="00B050"/>
        </w:rPr>
      </w:pPr>
      <w:r w:rsidRPr="00916500">
        <w:rPr>
          <w:rFonts w:ascii="Times New Roman" w:hAnsi="Times New Roman" w:cs="Times New Roman"/>
          <w:color w:val="00B050"/>
        </w:rPr>
        <w:t xml:space="preserve">A </w:t>
      </w:r>
      <w:r w:rsidRPr="00916500">
        <w:rPr>
          <w:rFonts w:ascii="Times New Roman" w:hAnsi="Times New Roman" w:cs="Times New Roman"/>
          <w:i/>
          <w:color w:val="00B050"/>
        </w:rPr>
        <w:t xml:space="preserve">t </w:t>
      </w:r>
      <w:r w:rsidRPr="00916500">
        <w:rPr>
          <w:rFonts w:ascii="Times New Roman" w:hAnsi="Times New Roman" w:cs="Times New Roman"/>
          <w:color w:val="00B050"/>
        </w:rPr>
        <w:t>időpillanat</w:t>
      </w:r>
      <w:r w:rsidR="00BF208B" w:rsidRPr="00916500">
        <w:rPr>
          <w:rFonts w:ascii="Times New Roman" w:hAnsi="Times New Roman" w:cs="Times New Roman"/>
          <w:color w:val="00B050"/>
        </w:rPr>
        <w:t>tal kezdődő</w:t>
      </w:r>
      <w:r w:rsidRPr="00916500">
        <w:rPr>
          <w:rFonts w:ascii="Times New Roman" w:hAnsi="Times New Roman" w:cs="Times New Roman"/>
          <w:color w:val="00B050"/>
        </w:rPr>
        <w:t xml:space="preserve"> </w:t>
      </w:r>
      <w:r w:rsidR="00BF208B" w:rsidRPr="00916500">
        <w:rPr>
          <w:rFonts w:ascii="Times New Roman" w:hAnsi="Times New Roman" w:cs="Times New Roman"/>
          <w:color w:val="00B050"/>
          <w:u w:val="single"/>
        </w:rPr>
        <w:t>kicsi</w:t>
      </w:r>
      <w:r w:rsidR="00BF208B" w:rsidRPr="00916500">
        <w:rPr>
          <w:rFonts w:ascii="Times New Roman" w:hAnsi="Times New Roman" w:cs="Times New Roman"/>
          <w:color w:val="00B050"/>
        </w:rPr>
        <w:t xml:space="preserve"> </w:t>
      </w:r>
      <w:r w:rsidRPr="00916500">
        <w:rPr>
          <w:rFonts w:ascii="Symbol" w:hAnsi="Symbol" w:cs="Times New Roman"/>
          <w:i/>
          <w:color w:val="00B050"/>
        </w:rPr>
        <w:t></w:t>
      </w:r>
      <w:r w:rsidRPr="00916500">
        <w:rPr>
          <w:rFonts w:ascii="Times New Roman" w:hAnsi="Times New Roman" w:cs="Times New Roman"/>
          <w:i/>
          <w:color w:val="00B050"/>
        </w:rPr>
        <w:t>t</w:t>
      </w:r>
      <w:r w:rsidRPr="00916500">
        <w:rPr>
          <w:rFonts w:ascii="Times New Roman" w:hAnsi="Times New Roman" w:cs="Times New Roman"/>
          <w:color w:val="00B050"/>
        </w:rPr>
        <w:t xml:space="preserve"> </w:t>
      </w:r>
      <w:r w:rsidR="00BF208B" w:rsidRPr="00916500">
        <w:rPr>
          <w:rFonts w:ascii="Times New Roman" w:hAnsi="Times New Roman" w:cs="Times New Roman"/>
          <w:color w:val="00B050"/>
        </w:rPr>
        <w:t xml:space="preserve">időtartam alatt az </w:t>
      </w:r>
      <w:proofErr w:type="spellStart"/>
      <w:r w:rsidR="00BF208B" w:rsidRPr="00916500">
        <w:rPr>
          <w:rFonts w:ascii="Times New Roman" w:hAnsi="Times New Roman" w:cs="Times New Roman"/>
          <w:color w:val="00B050"/>
        </w:rPr>
        <w:t>előzőekez</w:t>
      </w:r>
      <w:proofErr w:type="spellEnd"/>
      <w:r w:rsidR="00BF208B" w:rsidRPr="00916500">
        <w:rPr>
          <w:rFonts w:ascii="Times New Roman" w:hAnsi="Times New Roman" w:cs="Times New Roman"/>
          <w:color w:val="00B050"/>
        </w:rPr>
        <w:t xml:space="preserve"> hasonlóan 3 energiaváltozás zajlik, melyet a tolóerő munkája biztosít: </w:t>
      </w:r>
    </w:p>
    <w:p w14:paraId="759E9A0B" w14:textId="00FF8AE0" w:rsidR="00BF208B" w:rsidRPr="00BF208B" w:rsidRDefault="00916500" w:rsidP="00124C3A">
      <w:pPr>
        <w:pStyle w:val="Listaszerbekezds"/>
        <w:spacing w:after="0"/>
        <w:ind w:left="426"/>
        <w:jc w:val="both"/>
        <w:rPr>
          <w:rFonts w:ascii="Times New Roman" w:hAnsi="Times New Roman" w:cs="Times New Roman"/>
          <w:color w:val="00B050"/>
        </w:rPr>
      </w:pPr>
      <w:proofErr w:type="gramStart"/>
      <w:r>
        <w:rPr>
          <w:rFonts w:ascii="Times New Roman" w:hAnsi="Times New Roman" w:cs="Times New Roman"/>
          <w:color w:val="00B050"/>
        </w:rPr>
        <w:t>.i</w:t>
      </w:r>
      <w:proofErr w:type="gramEnd"/>
      <w:r>
        <w:rPr>
          <w:rFonts w:ascii="Times New Roman" w:hAnsi="Times New Roman" w:cs="Times New Roman"/>
          <w:color w:val="00B050"/>
        </w:rPr>
        <w:t xml:space="preserve">) </w:t>
      </w:r>
      <w:r w:rsidR="00BF208B" w:rsidRPr="00BF208B">
        <w:rPr>
          <w:rFonts w:ascii="Times New Roman" w:hAnsi="Times New Roman" w:cs="Times New Roman"/>
          <w:color w:val="00B050"/>
        </w:rPr>
        <w:t>A dugattyú helyzeti energiája nő</w:t>
      </w:r>
      <w:r w:rsidR="00BF208B">
        <w:rPr>
          <w:rFonts w:ascii="Times New Roman" w:hAnsi="Times New Roman" w:cs="Times New Roman"/>
          <w:color w:val="00B050"/>
        </w:rPr>
        <w:t xml:space="preserve">: </w:t>
      </w:r>
      <w:r w:rsidR="00BF208B" w:rsidRPr="00BF208B">
        <w:rPr>
          <w:rFonts w:ascii="Times New Roman" w:hAnsi="Times New Roman" w:cs="Times New Roman"/>
          <w:i/>
          <w:color w:val="00B050"/>
        </w:rPr>
        <w:t>Mgv</w:t>
      </w:r>
      <w:r w:rsidR="00BF208B" w:rsidRPr="00BF208B">
        <w:rPr>
          <w:rFonts w:ascii="Times New Roman" w:hAnsi="Times New Roman" w:cs="Times New Roman"/>
          <w:i/>
          <w:color w:val="00B050"/>
          <w:vertAlign w:val="subscript"/>
        </w:rPr>
        <w:t>1</w:t>
      </w:r>
      <w:r w:rsidR="00BF208B" w:rsidRPr="00BF208B">
        <w:rPr>
          <w:rFonts w:ascii="Symbol" w:hAnsi="Symbol" w:cs="Times New Roman"/>
          <w:i/>
          <w:color w:val="00B050"/>
        </w:rPr>
        <w:t></w:t>
      </w:r>
      <w:r w:rsidR="00BF208B" w:rsidRPr="00BF208B">
        <w:rPr>
          <w:rFonts w:ascii="Times New Roman" w:hAnsi="Times New Roman" w:cs="Times New Roman"/>
          <w:i/>
          <w:color w:val="00B050"/>
        </w:rPr>
        <w:t>t</w:t>
      </w:r>
      <w:r w:rsidR="00BF208B">
        <w:rPr>
          <w:rFonts w:ascii="Times New Roman" w:hAnsi="Times New Roman" w:cs="Times New Roman"/>
          <w:i/>
          <w:color w:val="00B050"/>
        </w:rPr>
        <w:t>;</w:t>
      </w:r>
    </w:p>
    <w:p w14:paraId="60888AEF" w14:textId="18AF79EE" w:rsidR="00BF208B" w:rsidRPr="00BF208B" w:rsidRDefault="00916500" w:rsidP="00124C3A">
      <w:pPr>
        <w:pStyle w:val="Listaszerbekezds"/>
        <w:spacing w:after="0"/>
        <w:ind w:left="426"/>
        <w:jc w:val="both"/>
        <w:rPr>
          <w:rFonts w:ascii="Times New Roman" w:hAnsi="Times New Roman" w:cs="Times New Roman"/>
          <w:color w:val="00B050"/>
        </w:rPr>
      </w:pPr>
      <w:proofErr w:type="gramStart"/>
      <w:r>
        <w:rPr>
          <w:rFonts w:ascii="Times New Roman" w:hAnsi="Times New Roman" w:cs="Times New Roman"/>
          <w:color w:val="00B050"/>
        </w:rPr>
        <w:t>.ii</w:t>
      </w:r>
      <w:proofErr w:type="gramEnd"/>
      <w:r>
        <w:rPr>
          <w:rFonts w:ascii="Times New Roman" w:hAnsi="Times New Roman" w:cs="Times New Roman"/>
          <w:color w:val="00B050"/>
        </w:rPr>
        <w:t xml:space="preserve">) </w:t>
      </w:r>
      <w:r w:rsidR="00BF208B" w:rsidRPr="006A3026">
        <w:rPr>
          <w:rFonts w:ascii="Times New Roman" w:hAnsi="Times New Roman" w:cs="Times New Roman"/>
          <w:color w:val="00B050"/>
        </w:rPr>
        <w:t xml:space="preserve">a </w:t>
      </w:r>
      <w:r w:rsidR="00BF208B">
        <w:rPr>
          <w:rFonts w:ascii="Times New Roman" w:hAnsi="Times New Roman" w:cs="Times New Roman"/>
          <w:color w:val="00B050"/>
        </w:rPr>
        <w:t xml:space="preserve">víztömeg felfelé mozdul el úgy, hogy a dugattyú által </w:t>
      </w:r>
      <w:r w:rsidR="00BF208B" w:rsidRPr="00BF208B">
        <w:rPr>
          <w:rFonts w:ascii="Symbol" w:hAnsi="Symbol" w:cs="Times New Roman"/>
          <w:i/>
          <w:color w:val="00B050"/>
        </w:rPr>
        <w:t></w:t>
      </w:r>
      <w:r w:rsidR="00BF208B" w:rsidRPr="00BF208B">
        <w:rPr>
          <w:rFonts w:ascii="Times New Roman" w:hAnsi="Times New Roman" w:cs="Times New Roman"/>
          <w:i/>
          <w:color w:val="00B050"/>
        </w:rPr>
        <w:t>t</w:t>
      </w:r>
      <w:r w:rsidR="00BF208B">
        <w:rPr>
          <w:rFonts w:ascii="Times New Roman" w:hAnsi="Times New Roman" w:cs="Times New Roman"/>
          <w:color w:val="00B050"/>
        </w:rPr>
        <w:t xml:space="preserve"> alatt alulról </w:t>
      </w:r>
      <w:proofErr w:type="spellStart"/>
      <w:r w:rsidR="00BF208B">
        <w:rPr>
          <w:rFonts w:ascii="Times New Roman" w:hAnsi="Times New Roman" w:cs="Times New Roman"/>
          <w:color w:val="00B050"/>
        </w:rPr>
        <w:t>kisöpört</w:t>
      </w:r>
      <w:proofErr w:type="spellEnd"/>
      <w:r w:rsidR="00BF208B">
        <w:rPr>
          <w:rFonts w:ascii="Times New Roman" w:hAnsi="Times New Roman" w:cs="Times New Roman"/>
          <w:color w:val="00B050"/>
        </w:rPr>
        <w:t xml:space="preserve"> víz „eltűnik”, miközben fent, </w:t>
      </w:r>
      <w:r w:rsidR="00BF208B" w:rsidRPr="00BF208B">
        <w:rPr>
          <w:rFonts w:ascii="Times New Roman" w:hAnsi="Times New Roman" w:cs="Times New Roman"/>
          <w:i/>
          <w:color w:val="00B050"/>
        </w:rPr>
        <w:t>h(t)-</w:t>
      </w:r>
      <w:r w:rsidR="00BF208B">
        <w:rPr>
          <w:rFonts w:ascii="Times New Roman" w:hAnsi="Times New Roman" w:cs="Times New Roman"/>
          <w:color w:val="00B050"/>
        </w:rPr>
        <w:t xml:space="preserve">vel magasabban „megjelenik” a vele egyenlő térfogatú és tömegű vízmennyiség. Ezzel a vízoszlop helyzeti energiája nő: </w:t>
      </w:r>
      <w:r w:rsidR="00BF208B" w:rsidRPr="00BF208B">
        <w:rPr>
          <w:rFonts w:ascii="Times New Roman" w:hAnsi="Times New Roman" w:cs="Times New Roman"/>
          <w:i/>
          <w:color w:val="00B050"/>
        </w:rPr>
        <w:t>(</w:t>
      </w:r>
      <w:r w:rsidR="00BF208B" w:rsidRPr="00C440C1">
        <w:rPr>
          <w:rFonts w:ascii="Times New Roman" w:hAnsi="Times New Roman" w:cs="Times New Roman"/>
          <w:i/>
          <w:color w:val="00B050"/>
        </w:rPr>
        <w:t>A</w:t>
      </w:r>
      <w:r w:rsidR="00BF208B" w:rsidRPr="00C440C1">
        <w:rPr>
          <w:rFonts w:ascii="Times New Roman" w:hAnsi="Times New Roman" w:cs="Times New Roman"/>
          <w:i/>
          <w:color w:val="00B050"/>
          <w:vertAlign w:val="subscript"/>
        </w:rPr>
        <w:t>1</w:t>
      </w:r>
      <w:r w:rsidR="00BF208B" w:rsidRPr="00C440C1">
        <w:rPr>
          <w:rFonts w:ascii="Times New Roman" w:hAnsi="Times New Roman" w:cs="Times New Roman"/>
          <w:i/>
          <w:color w:val="00B050"/>
        </w:rPr>
        <w:t>v</w:t>
      </w:r>
      <w:r w:rsidR="00BF208B" w:rsidRPr="00C440C1">
        <w:rPr>
          <w:rFonts w:ascii="Times New Roman" w:hAnsi="Times New Roman" w:cs="Times New Roman"/>
          <w:i/>
          <w:color w:val="00B050"/>
          <w:vertAlign w:val="subscript"/>
        </w:rPr>
        <w:t>1</w:t>
      </w:r>
      <w:r w:rsidR="00BF208B" w:rsidRPr="00C440C1">
        <w:rPr>
          <w:rFonts w:ascii="Symbol" w:hAnsi="Symbol" w:cs="Times New Roman"/>
          <w:i/>
          <w:color w:val="00B050"/>
        </w:rPr>
        <w:t></w:t>
      </w:r>
      <w:r w:rsidR="00BF208B" w:rsidRPr="00C440C1">
        <w:rPr>
          <w:rFonts w:ascii="Times New Roman" w:hAnsi="Times New Roman" w:cs="Times New Roman"/>
          <w:i/>
          <w:color w:val="00B050"/>
        </w:rPr>
        <w:t>t</w:t>
      </w:r>
      <w:r w:rsidR="00BF208B" w:rsidRPr="00BF208B">
        <w:rPr>
          <w:rFonts w:ascii="Symbol" w:hAnsi="Symbol" w:cs="Times New Roman"/>
          <w:i/>
          <w:color w:val="00B050"/>
        </w:rPr>
        <w:t></w:t>
      </w:r>
      <w:r w:rsidR="00BF208B">
        <w:rPr>
          <w:rFonts w:ascii="Symbol" w:hAnsi="Symbol" w:cs="Times New Roman"/>
          <w:i/>
          <w:color w:val="00B050"/>
        </w:rPr>
        <w:t></w:t>
      </w:r>
      <w:proofErr w:type="spellStart"/>
      <w:r w:rsidR="00BF208B">
        <w:rPr>
          <w:rFonts w:ascii="Times New Roman" w:hAnsi="Times New Roman" w:cs="Times New Roman"/>
          <w:i/>
          <w:color w:val="00B050"/>
        </w:rPr>
        <w:t>gh</w:t>
      </w:r>
      <w:proofErr w:type="spellEnd"/>
      <w:r w:rsidR="00BF208B">
        <w:rPr>
          <w:rFonts w:ascii="Times New Roman" w:hAnsi="Times New Roman" w:cs="Times New Roman"/>
          <w:i/>
          <w:color w:val="00B050"/>
        </w:rPr>
        <w:t>(t);</w:t>
      </w:r>
    </w:p>
    <w:p w14:paraId="7146E53D" w14:textId="56945321" w:rsidR="00BF208B" w:rsidRPr="00610242" w:rsidRDefault="00916500" w:rsidP="00124C3A">
      <w:pPr>
        <w:pStyle w:val="Listaszerbekezds"/>
        <w:spacing w:after="0"/>
        <w:ind w:left="426"/>
        <w:jc w:val="both"/>
        <w:rPr>
          <w:rFonts w:ascii="Times New Roman" w:hAnsi="Times New Roman" w:cs="Times New Roman"/>
          <w:color w:val="00B050"/>
        </w:rPr>
      </w:pPr>
      <w:proofErr w:type="gramStart"/>
      <w:r>
        <w:rPr>
          <w:rFonts w:ascii="Times New Roman" w:hAnsi="Times New Roman" w:cs="Times New Roman"/>
          <w:color w:val="00B050"/>
        </w:rPr>
        <w:t>.iii</w:t>
      </w:r>
      <w:proofErr w:type="gramEnd"/>
      <w:r>
        <w:rPr>
          <w:rFonts w:ascii="Times New Roman" w:hAnsi="Times New Roman" w:cs="Times New Roman"/>
          <w:color w:val="00B050"/>
        </w:rPr>
        <w:t xml:space="preserve">) </w:t>
      </w:r>
      <w:r w:rsidR="00BF208B">
        <w:rPr>
          <w:rFonts w:ascii="Times New Roman" w:hAnsi="Times New Roman" w:cs="Times New Roman"/>
          <w:color w:val="00B050"/>
        </w:rPr>
        <w:t>A fent említett, fent vízmennyiség mozgási energiához jut:</w:t>
      </w:r>
      <w:r w:rsidR="00610242">
        <w:rPr>
          <w:rFonts w:ascii="Times New Roman" w:hAnsi="Times New Roman" w:cs="Times New Roman"/>
          <w:color w:val="00B050"/>
        </w:rPr>
        <w:t xml:space="preserve"> </w:t>
      </w:r>
      <m:oMath>
        <m:f>
          <m:fPr>
            <m:ctrlPr>
              <w:rPr>
                <w:rFonts w:ascii="Cambria Math" w:hAnsi="Cambria Math" w:cs="Times New Roman"/>
                <w:i/>
                <w:color w:val="00B050"/>
              </w:rPr>
            </m:ctrlPr>
          </m:fPr>
          <m:num>
            <m:r>
              <w:rPr>
                <w:rFonts w:ascii="Cambria Math" w:hAnsi="Cambria Math" w:cs="Times New Roman"/>
                <w:color w:val="00B050"/>
              </w:rPr>
              <m:t>1</m:t>
            </m:r>
          </m:num>
          <m:den>
            <m:r>
              <w:rPr>
                <w:rFonts w:ascii="Cambria Math" w:hAnsi="Cambria Math" w:cs="Times New Roman"/>
                <w:color w:val="00B050"/>
              </w:rPr>
              <m:t>2</m:t>
            </m:r>
          </m:den>
        </m:f>
        <m:d>
          <m:dPr>
            <m:ctrlPr>
              <w:rPr>
                <w:rFonts w:ascii="Cambria Math" w:hAnsi="Cambria Math" w:cs="Times New Roman"/>
                <w:i/>
                <w:color w:val="00B050"/>
              </w:rPr>
            </m:ctrlPr>
          </m:dPr>
          <m:e>
            <m:sSub>
              <m:sSubPr>
                <m:ctrlPr>
                  <w:rPr>
                    <w:rFonts w:ascii="Cambria Math" w:hAnsi="Cambria Math" w:cs="Times New Roman"/>
                    <w:i/>
                    <w:color w:val="00B050"/>
                  </w:rPr>
                </m:ctrlPr>
              </m:sSubPr>
              <m:e>
                <m:r>
                  <w:rPr>
                    <w:rFonts w:ascii="Cambria Math" w:hAnsi="Cambria Math" w:cs="Times New Roman"/>
                    <w:color w:val="00B050"/>
                  </w:rPr>
                  <m:t>A</m:t>
                </m:r>
              </m:e>
              <m:sub>
                <m:r>
                  <w:rPr>
                    <w:rFonts w:ascii="Cambria Math" w:hAnsi="Cambria Math" w:cs="Times New Roman"/>
                    <w:color w:val="00B050"/>
                  </w:rPr>
                  <m:t>1</m:t>
                </m:r>
              </m:sub>
            </m:sSub>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1</m:t>
                </m:r>
              </m:sub>
            </m:sSub>
            <m:r>
              <w:rPr>
                <w:rFonts w:ascii="Cambria Math" w:hAnsi="Cambria Math" w:cs="Times New Roman"/>
                <w:color w:val="00B050"/>
              </w:rPr>
              <m:t>∆tρ</m:t>
            </m:r>
          </m:e>
        </m:d>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2</m:t>
            </m:r>
          </m:sub>
          <m:sup>
            <m:r>
              <w:rPr>
                <w:rFonts w:ascii="Cambria Math" w:hAnsi="Cambria Math" w:cs="Times New Roman"/>
                <w:color w:val="00B050"/>
              </w:rPr>
              <m:t>2</m:t>
            </m:r>
          </m:sup>
        </m:sSubSup>
        <m:r>
          <w:rPr>
            <w:rFonts w:ascii="Cambria Math" w:hAnsi="Cambria Math" w:cs="Times New Roman"/>
            <w:color w:val="00B050"/>
          </w:rPr>
          <m:t>.</m:t>
        </m:r>
      </m:oMath>
    </w:p>
    <w:p w14:paraId="47D53D03" w14:textId="77777777" w:rsidR="0065185A" w:rsidRDefault="00610242" w:rsidP="00124C3A">
      <w:pPr>
        <w:spacing w:after="0"/>
        <w:ind w:left="426"/>
        <w:jc w:val="both"/>
        <w:rPr>
          <w:rFonts w:ascii="Times New Roman" w:hAnsi="Times New Roman" w:cs="Times New Roman"/>
          <w:color w:val="00B050"/>
        </w:rPr>
      </w:pPr>
      <w:r>
        <w:rPr>
          <w:rFonts w:ascii="Times New Roman" w:hAnsi="Times New Roman" w:cs="Times New Roman"/>
          <w:color w:val="00B050"/>
        </w:rPr>
        <w:t xml:space="preserve">Ezek összege a tolóerő által </w:t>
      </w:r>
      <w:r w:rsidRPr="00610242">
        <w:rPr>
          <w:rFonts w:ascii="Times New Roman" w:hAnsi="Times New Roman" w:cs="Times New Roman"/>
          <w:i/>
          <w:color w:val="00B050"/>
        </w:rPr>
        <w:t>v</w:t>
      </w:r>
      <w:r w:rsidRPr="00610242">
        <w:rPr>
          <w:rFonts w:ascii="Times New Roman" w:hAnsi="Times New Roman" w:cs="Times New Roman"/>
          <w:i/>
          <w:color w:val="00B050"/>
          <w:vertAlign w:val="subscript"/>
        </w:rPr>
        <w:t>1</w:t>
      </w:r>
      <w:r w:rsidRPr="00610242">
        <w:rPr>
          <w:rFonts w:ascii="Symbol" w:hAnsi="Symbol" w:cs="Times New Roman"/>
          <w:i/>
          <w:color w:val="00B050"/>
        </w:rPr>
        <w:t></w:t>
      </w:r>
      <w:r w:rsidRPr="00610242">
        <w:rPr>
          <w:rFonts w:ascii="Times New Roman" w:hAnsi="Times New Roman" w:cs="Times New Roman"/>
          <w:i/>
          <w:color w:val="00B050"/>
        </w:rPr>
        <w:t>t</w:t>
      </w:r>
      <w:r>
        <w:rPr>
          <w:rFonts w:ascii="Times New Roman" w:hAnsi="Times New Roman" w:cs="Times New Roman"/>
          <w:color w:val="00B050"/>
        </w:rPr>
        <w:t xml:space="preserve"> úton végzett </w:t>
      </w:r>
      <w:r w:rsidRPr="00610242">
        <w:rPr>
          <w:rFonts w:ascii="Symbol" w:hAnsi="Symbol" w:cs="Times New Roman"/>
          <w:i/>
          <w:color w:val="00B050"/>
        </w:rPr>
        <w:t></w:t>
      </w:r>
      <w:r w:rsidRPr="00610242">
        <w:rPr>
          <w:rFonts w:ascii="Times New Roman" w:hAnsi="Times New Roman" w:cs="Times New Roman"/>
          <w:i/>
          <w:color w:val="00B050"/>
        </w:rPr>
        <w:t>W=F</w:t>
      </w:r>
      <w:r>
        <w:rPr>
          <w:rFonts w:ascii="Times New Roman" w:hAnsi="Times New Roman" w:cs="Times New Roman"/>
          <w:i/>
          <w:color w:val="00B050"/>
        </w:rPr>
        <w:t>(</w:t>
      </w:r>
      <w:r w:rsidRPr="00610242">
        <w:rPr>
          <w:rFonts w:ascii="Times New Roman" w:hAnsi="Times New Roman" w:cs="Times New Roman"/>
          <w:i/>
          <w:color w:val="00B050"/>
        </w:rPr>
        <w:t>v</w:t>
      </w:r>
      <w:r w:rsidRPr="00610242">
        <w:rPr>
          <w:rFonts w:ascii="Times New Roman" w:hAnsi="Times New Roman" w:cs="Times New Roman"/>
          <w:i/>
          <w:color w:val="00B050"/>
          <w:vertAlign w:val="subscript"/>
        </w:rPr>
        <w:t>1</w:t>
      </w:r>
      <w:r w:rsidRPr="00610242">
        <w:rPr>
          <w:rFonts w:ascii="Symbol" w:hAnsi="Symbol" w:cs="Times New Roman"/>
          <w:i/>
          <w:color w:val="00B050"/>
        </w:rPr>
        <w:t></w:t>
      </w:r>
      <w:r w:rsidRPr="00610242">
        <w:rPr>
          <w:rFonts w:ascii="Times New Roman" w:hAnsi="Times New Roman" w:cs="Times New Roman"/>
          <w:i/>
          <w:color w:val="00B050"/>
        </w:rPr>
        <w:t>t</w:t>
      </w:r>
      <w:r>
        <w:rPr>
          <w:rFonts w:ascii="Times New Roman" w:hAnsi="Times New Roman" w:cs="Times New Roman"/>
          <w:i/>
          <w:color w:val="00B050"/>
        </w:rPr>
        <w:t>)</w:t>
      </w:r>
      <w:r>
        <w:rPr>
          <w:rFonts w:ascii="Times New Roman" w:hAnsi="Times New Roman" w:cs="Times New Roman"/>
          <w:color w:val="00B050"/>
        </w:rPr>
        <w:t xml:space="preserve"> munka, miközben az erő állandónak tekinthető, hiszen </w:t>
      </w:r>
      <w:r w:rsidRPr="00610242">
        <w:rPr>
          <w:rFonts w:ascii="Symbol" w:hAnsi="Symbol" w:cs="Times New Roman"/>
          <w:i/>
          <w:color w:val="00B050"/>
        </w:rPr>
        <w:t></w:t>
      </w:r>
      <w:r w:rsidRPr="00610242">
        <w:rPr>
          <w:rFonts w:ascii="Times New Roman" w:hAnsi="Times New Roman" w:cs="Times New Roman"/>
          <w:i/>
          <w:color w:val="00B050"/>
        </w:rPr>
        <w:t>t</w:t>
      </w:r>
      <w:r>
        <w:rPr>
          <w:rFonts w:ascii="Times New Roman" w:hAnsi="Times New Roman" w:cs="Times New Roman"/>
          <w:color w:val="00B050"/>
        </w:rPr>
        <w:t xml:space="preserve"> kicsi. </w:t>
      </w:r>
    </w:p>
    <w:p w14:paraId="5A926CA3" w14:textId="531E7FF6" w:rsidR="00610242" w:rsidRPr="00610242" w:rsidRDefault="00610242" w:rsidP="00124C3A">
      <w:pPr>
        <w:spacing w:after="0"/>
        <w:ind w:left="426" w:firstLine="282"/>
        <w:jc w:val="both"/>
        <w:rPr>
          <w:rFonts w:ascii="Times New Roman" w:hAnsi="Times New Roman" w:cs="Times New Roman"/>
          <w:color w:val="00B050"/>
        </w:rPr>
      </w:pPr>
      <w:r>
        <w:rPr>
          <w:rFonts w:ascii="Times New Roman" w:hAnsi="Times New Roman" w:cs="Times New Roman"/>
          <w:color w:val="00B050"/>
        </w:rPr>
        <w:t xml:space="preserve">Ebből </w:t>
      </w:r>
      <w:r>
        <w:rPr>
          <w:rFonts w:ascii="Times New Roman" w:hAnsi="Times New Roman" w:cs="Times New Roman"/>
          <w:i/>
          <w:color w:val="00B050"/>
        </w:rPr>
        <w:t>F=</w:t>
      </w:r>
      <m:oMath>
        <m:r>
          <w:rPr>
            <w:rFonts w:ascii="Cambria Math" w:hAnsi="Cambria Math" w:cs="Times New Roman"/>
            <w:color w:val="00B050"/>
          </w:rPr>
          <m:t xml:space="preserve"> Mg+</m:t>
        </m:r>
        <m:sSub>
          <m:sSubPr>
            <m:ctrlPr>
              <w:rPr>
                <w:rFonts w:ascii="Cambria Math" w:hAnsi="Cambria Math" w:cs="Times New Roman"/>
                <w:i/>
                <w:color w:val="00B050"/>
              </w:rPr>
            </m:ctrlPr>
          </m:sSubPr>
          <m:e>
            <m:r>
              <w:rPr>
                <w:rFonts w:ascii="Cambria Math" w:hAnsi="Cambria Math" w:cs="Times New Roman"/>
                <w:color w:val="00B050"/>
              </w:rPr>
              <m:t>A</m:t>
            </m:r>
          </m:e>
          <m:sub>
            <m:r>
              <w:rPr>
                <w:rFonts w:ascii="Cambria Math" w:hAnsi="Cambria Math" w:cs="Times New Roman"/>
                <w:color w:val="00B050"/>
              </w:rPr>
              <m:t>1</m:t>
            </m:r>
          </m:sub>
        </m:sSub>
        <m:r>
          <w:rPr>
            <w:rFonts w:ascii="Cambria Math" w:hAnsi="Cambria Math" w:cs="Times New Roman"/>
            <w:color w:val="00B050"/>
          </w:rPr>
          <m:t>ρgh</m:t>
        </m:r>
        <m:d>
          <m:dPr>
            <m:ctrlPr>
              <w:rPr>
                <w:rFonts w:ascii="Cambria Math" w:hAnsi="Cambria Math" w:cs="Times New Roman"/>
                <w:i/>
                <w:color w:val="00B050"/>
              </w:rPr>
            </m:ctrlPr>
          </m:dPr>
          <m:e>
            <m:r>
              <w:rPr>
                <w:rFonts w:ascii="Cambria Math" w:hAnsi="Cambria Math" w:cs="Times New Roman"/>
                <w:color w:val="00B050"/>
              </w:rPr>
              <m:t>t</m:t>
            </m:r>
          </m:e>
        </m:d>
        <m:r>
          <w:rPr>
            <w:rFonts w:ascii="Cambria Math" w:hAnsi="Cambria Math" w:cs="Times New Roman"/>
            <w:color w:val="00B050"/>
          </w:rPr>
          <m:t>+</m:t>
        </m:r>
        <m:f>
          <m:fPr>
            <m:ctrlPr>
              <w:rPr>
                <w:rFonts w:ascii="Cambria Math" w:hAnsi="Cambria Math" w:cs="Times New Roman"/>
                <w:i/>
                <w:color w:val="00B050"/>
              </w:rPr>
            </m:ctrlPr>
          </m:fPr>
          <m:num>
            <m:r>
              <w:rPr>
                <w:rFonts w:ascii="Cambria Math" w:hAnsi="Cambria Math" w:cs="Times New Roman"/>
                <w:color w:val="00B050"/>
              </w:rPr>
              <m:t>1</m:t>
            </m:r>
          </m:num>
          <m:den>
            <m:r>
              <w:rPr>
                <w:rFonts w:ascii="Cambria Math" w:hAnsi="Cambria Math" w:cs="Times New Roman"/>
                <w:color w:val="00B050"/>
              </w:rPr>
              <m:t>2</m:t>
            </m:r>
          </m:den>
        </m:f>
        <m:sSub>
          <m:sSubPr>
            <m:ctrlPr>
              <w:rPr>
                <w:rFonts w:ascii="Cambria Math" w:hAnsi="Cambria Math" w:cs="Times New Roman"/>
                <w:i/>
                <w:color w:val="00B050"/>
              </w:rPr>
            </m:ctrlPr>
          </m:sSubPr>
          <m:e>
            <m:r>
              <w:rPr>
                <w:rFonts w:ascii="Cambria Math" w:hAnsi="Cambria Math" w:cs="Times New Roman"/>
                <w:color w:val="00B050"/>
              </w:rPr>
              <m:t>A</m:t>
            </m:r>
          </m:e>
          <m:sub>
            <m:r>
              <w:rPr>
                <w:rFonts w:ascii="Cambria Math" w:hAnsi="Cambria Math" w:cs="Times New Roman"/>
                <w:color w:val="00B050"/>
              </w:rPr>
              <m:t>1</m:t>
            </m:r>
          </m:sub>
        </m:sSub>
        <m:r>
          <w:rPr>
            <w:rFonts w:ascii="Cambria Math" w:hAnsi="Cambria Math" w:cs="Times New Roman"/>
            <w:color w:val="00B050"/>
          </w:rPr>
          <m:t>ρ</m:t>
        </m:r>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2</m:t>
            </m:r>
          </m:sub>
          <m:sup>
            <m:r>
              <w:rPr>
                <w:rFonts w:ascii="Cambria Math" w:hAnsi="Cambria Math" w:cs="Times New Roman"/>
                <w:color w:val="00B050"/>
              </w:rPr>
              <m:t>2</m:t>
            </m:r>
          </m:sup>
        </m:sSubSup>
        <m:r>
          <w:rPr>
            <w:rFonts w:ascii="Cambria Math" w:hAnsi="Cambria Math" w:cs="Times New Roman"/>
            <w:color w:val="00B050"/>
          </w:rPr>
          <m:t>=2N-0,02</m:t>
        </m:r>
        <m:f>
          <m:fPr>
            <m:ctrlPr>
              <w:rPr>
                <w:rFonts w:ascii="Cambria Math" w:hAnsi="Cambria Math" w:cs="Times New Roman"/>
                <w:i/>
                <w:color w:val="00B050"/>
              </w:rPr>
            </m:ctrlPr>
          </m:fPr>
          <m:num>
            <m:r>
              <w:rPr>
                <w:rFonts w:ascii="Cambria Math" w:hAnsi="Cambria Math" w:cs="Times New Roman"/>
                <w:color w:val="00B050"/>
              </w:rPr>
              <m:t>N</m:t>
            </m:r>
          </m:num>
          <m:den>
            <m:r>
              <w:rPr>
                <w:rFonts w:ascii="Cambria Math" w:hAnsi="Cambria Math" w:cs="Times New Roman"/>
                <w:color w:val="00B050"/>
              </w:rPr>
              <m:t>s</m:t>
            </m:r>
          </m:den>
        </m:f>
        <m:r>
          <w:rPr>
            <w:rFonts w:ascii="Cambria Math" w:hAnsi="Cambria Math" w:cs="Times New Roman"/>
            <w:color w:val="00B050"/>
          </w:rPr>
          <m:t>t.</m:t>
        </m:r>
      </m:oMath>
      <w:r w:rsidR="0065185A" w:rsidRPr="0065185A">
        <w:rPr>
          <w:rFonts w:ascii="Times New Roman" w:eastAsiaTheme="minorEastAsia" w:hAnsi="Times New Roman" w:cs="Times New Roman"/>
          <w:i/>
          <w:color w:val="00B050"/>
        </w:rPr>
        <w:t xml:space="preserve"> </w:t>
      </w:r>
      <w:r w:rsidR="0065185A" w:rsidRPr="0065185A">
        <w:rPr>
          <w:rFonts w:ascii="Times New Roman" w:eastAsiaTheme="minorEastAsia" w:hAnsi="Times New Roman" w:cs="Times New Roman"/>
          <w:color w:val="00B050"/>
        </w:rPr>
        <w:t>(Az erő három dolgot okoz: tartja a dugattyút, tartja az aktuális vízoszlopot, és gyorsítja az a kispriccelő vizet.</w:t>
      </w:r>
      <w:r w:rsidR="0065185A">
        <w:rPr>
          <w:rFonts w:ascii="Times New Roman" w:eastAsiaTheme="minorEastAsia" w:hAnsi="Times New Roman" w:cs="Times New Roman"/>
          <w:color w:val="00B050"/>
        </w:rPr>
        <w:t>)</w:t>
      </w:r>
    </w:p>
    <w:p w14:paraId="3E5E8D2B" w14:textId="5F1580E2" w:rsidR="00F976F2" w:rsidRPr="007A1E3E" w:rsidRDefault="00F976F2" w:rsidP="00124C3A">
      <w:pPr>
        <w:spacing w:after="0"/>
        <w:ind w:left="426" w:hanging="284"/>
        <w:jc w:val="both"/>
        <w:rPr>
          <w:rFonts w:ascii="Times New Roman" w:hAnsi="Times New Roman" w:cs="Times New Roman"/>
        </w:rPr>
      </w:pPr>
    </w:p>
    <w:p w14:paraId="4C5A904C" w14:textId="5A0C3F1B" w:rsidR="0023302F" w:rsidRPr="00A03BAC" w:rsidRDefault="00A85E14" w:rsidP="00124C3A">
      <w:pPr>
        <w:spacing w:after="0"/>
        <w:jc w:val="both"/>
        <w:rPr>
          <w:rFonts w:ascii="Times New Roman" w:hAnsi="Times New Roman" w:cs="Times New Roman"/>
        </w:rPr>
      </w:pPr>
      <w:r w:rsidRPr="007A1E3E">
        <w:rPr>
          <w:rFonts w:ascii="Times New Roman" w:hAnsi="Times New Roman" w:cs="Times New Roman"/>
          <w:noProof/>
          <w:lang w:eastAsia="hu-HU"/>
        </w:rPr>
        <w:drawing>
          <wp:anchor distT="0" distB="0" distL="114300" distR="114300" simplePos="0" relativeHeight="251657216" behindDoc="0" locked="0" layoutInCell="1" allowOverlap="1" wp14:anchorId="5134B519" wp14:editId="2268598E">
            <wp:simplePos x="0" y="0"/>
            <wp:positionH relativeFrom="margin">
              <wp:posOffset>5415915</wp:posOffset>
            </wp:positionH>
            <wp:positionV relativeFrom="paragraph">
              <wp:posOffset>43180</wp:posOffset>
            </wp:positionV>
            <wp:extent cx="1117600" cy="1038860"/>
            <wp:effectExtent l="0" t="0" r="6350" b="8890"/>
            <wp:wrapSquare wrapText="bothSides"/>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17600" cy="1038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Pr>
          <w:rFonts w:ascii="Times New Roman" w:hAnsi="Times New Roman" w:cs="Times New Roman"/>
          <w:b/>
          <w:bCs/>
          <w:sz w:val="28"/>
          <w:szCs w:val="28"/>
        </w:rPr>
        <w:t>42</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23302F" w:rsidRPr="00A03BAC">
        <w:rPr>
          <w:rFonts w:ascii="Times New Roman" w:hAnsi="Times New Roman" w:cs="Times New Roman"/>
        </w:rPr>
        <w:t>Egy</w:t>
      </w:r>
      <w:r w:rsidR="0023302F" w:rsidRPr="00A03BAC">
        <w:rPr>
          <w:rFonts w:ascii="Symbol" w:hAnsi="Symbol" w:cs="Times New Roman"/>
          <w:i/>
        </w:rPr>
        <w:t></w:t>
      </w:r>
      <w:r w:rsidR="006C3619" w:rsidRPr="00A03BAC">
        <w:rPr>
          <w:rFonts w:ascii="Symbol" w:hAnsi="Symbol" w:cs="Times New Roman"/>
          <w:i/>
        </w:rPr>
        <w:t></w:t>
      </w:r>
      <w:r w:rsidR="006C3619" w:rsidRPr="00A03BAC">
        <w:rPr>
          <w:rFonts w:ascii="Times New Roman" w:hAnsi="Times New Roman" w:cs="Times New Roman"/>
          <w:i/>
        </w:rPr>
        <w:t>=</w:t>
      </w:r>
      <w:r w:rsidR="0023302F" w:rsidRPr="00A03BAC">
        <w:rPr>
          <w:rFonts w:ascii="Times New Roman" w:hAnsi="Times New Roman" w:cs="Times New Roman"/>
          <w:i/>
        </w:rPr>
        <w:t>45°-</w:t>
      </w:r>
      <w:r w:rsidR="0023302F" w:rsidRPr="00A03BAC">
        <w:rPr>
          <w:rFonts w:ascii="Times New Roman" w:hAnsi="Times New Roman" w:cs="Times New Roman"/>
        </w:rPr>
        <w:t xml:space="preserve">os lejtő </w:t>
      </w:r>
      <w:r w:rsidR="0023302F" w:rsidRPr="00A03BAC">
        <w:rPr>
          <w:rFonts w:ascii="Times New Roman" w:hAnsi="Times New Roman" w:cs="Times New Roman"/>
          <w:i/>
        </w:rPr>
        <w:t>A</w:t>
      </w:r>
      <w:r w:rsidR="0023302F" w:rsidRPr="00A03BAC">
        <w:rPr>
          <w:rFonts w:ascii="Times New Roman" w:hAnsi="Times New Roman" w:cs="Times New Roman"/>
        </w:rPr>
        <w:t xml:space="preserve"> pontja felett </w:t>
      </w:r>
      <w:proofErr w:type="spellStart"/>
      <w:r w:rsidR="006C3619" w:rsidRPr="00A03BAC">
        <w:rPr>
          <w:rFonts w:ascii="Times New Roman" w:hAnsi="Times New Roman" w:cs="Times New Roman"/>
          <w:i/>
        </w:rPr>
        <w:t>h</w:t>
      </w:r>
      <w:r w:rsidR="006C3619" w:rsidRPr="00A03BAC">
        <w:rPr>
          <w:rFonts w:ascii="Times New Roman" w:hAnsi="Times New Roman" w:cs="Times New Roman"/>
          <w:i/>
          <w:vertAlign w:val="subscript"/>
        </w:rPr>
        <w:t>o</w:t>
      </w:r>
      <w:proofErr w:type="spellEnd"/>
      <w:r w:rsidR="006C3619" w:rsidRPr="00A03BAC">
        <w:rPr>
          <w:rFonts w:ascii="Times New Roman" w:hAnsi="Times New Roman" w:cs="Times New Roman"/>
          <w:i/>
        </w:rPr>
        <w:t xml:space="preserve">= </w:t>
      </w:r>
      <w:r w:rsidR="0023302F" w:rsidRPr="00A03BAC">
        <w:rPr>
          <w:rFonts w:ascii="Times New Roman" w:hAnsi="Times New Roman" w:cs="Times New Roman"/>
          <w:i/>
        </w:rPr>
        <w:t>5 cm</w:t>
      </w:r>
      <w:r w:rsidR="0023302F" w:rsidRPr="00A03BAC">
        <w:rPr>
          <w:rFonts w:ascii="Times New Roman" w:hAnsi="Times New Roman" w:cs="Times New Roman"/>
        </w:rPr>
        <w:t xml:space="preserve"> magasból leejtünk egy kis golyót. A golyó </w:t>
      </w:r>
      <w:r w:rsidR="0023302F" w:rsidRPr="00A03BAC">
        <w:rPr>
          <w:rFonts w:ascii="Times New Roman" w:hAnsi="Times New Roman" w:cs="Times New Roman"/>
          <w:i/>
        </w:rPr>
        <w:t>A</w:t>
      </w:r>
      <w:r w:rsidR="0023302F" w:rsidRPr="00A03BAC">
        <w:rPr>
          <w:rFonts w:ascii="Times New Roman" w:hAnsi="Times New Roman" w:cs="Times New Roman"/>
        </w:rPr>
        <w:t xml:space="preserve">-ban, majd </w:t>
      </w:r>
      <w:r w:rsidR="0023302F" w:rsidRPr="00A03BAC">
        <w:rPr>
          <w:rFonts w:ascii="Times New Roman" w:hAnsi="Times New Roman" w:cs="Times New Roman"/>
          <w:i/>
        </w:rPr>
        <w:t>B</w:t>
      </w:r>
      <w:r w:rsidR="0023302F" w:rsidRPr="00A03BAC">
        <w:rPr>
          <w:rFonts w:ascii="Times New Roman" w:hAnsi="Times New Roman" w:cs="Times New Roman"/>
        </w:rPr>
        <w:t>-ben teljesen rugalmasan ütközik.</w:t>
      </w:r>
    </w:p>
    <w:p w14:paraId="495EA01B" w14:textId="77777777" w:rsidR="0023302F" w:rsidRPr="00511008" w:rsidRDefault="0023302F">
      <w:pPr>
        <w:pStyle w:val="Listaszerbekezds"/>
        <w:numPr>
          <w:ilvl w:val="1"/>
          <w:numId w:val="69"/>
        </w:numPr>
        <w:spacing w:after="0"/>
        <w:jc w:val="both"/>
        <w:rPr>
          <w:rFonts w:ascii="Times New Roman" w:hAnsi="Times New Roman" w:cs="Times New Roman"/>
        </w:rPr>
      </w:pPr>
      <w:r w:rsidRPr="00511008">
        <w:rPr>
          <w:rFonts w:ascii="Times New Roman" w:hAnsi="Times New Roman" w:cs="Times New Roman"/>
        </w:rPr>
        <w:t xml:space="preserve">Mekkora sebességgel érkezik a golyó </w:t>
      </w:r>
      <w:r w:rsidRPr="00511008">
        <w:rPr>
          <w:rFonts w:ascii="Times New Roman" w:hAnsi="Times New Roman" w:cs="Times New Roman"/>
          <w:i/>
        </w:rPr>
        <w:t>A</w:t>
      </w:r>
      <w:r w:rsidRPr="00511008">
        <w:rPr>
          <w:rFonts w:ascii="Times New Roman" w:hAnsi="Times New Roman" w:cs="Times New Roman"/>
        </w:rPr>
        <w:t>-</w:t>
      </w:r>
      <w:proofErr w:type="spellStart"/>
      <w:r w:rsidRPr="00511008">
        <w:rPr>
          <w:rFonts w:ascii="Times New Roman" w:hAnsi="Times New Roman" w:cs="Times New Roman"/>
        </w:rPr>
        <w:t>ba</w:t>
      </w:r>
      <w:proofErr w:type="spellEnd"/>
      <w:r w:rsidRPr="00511008">
        <w:rPr>
          <w:rFonts w:ascii="Times New Roman" w:hAnsi="Times New Roman" w:cs="Times New Roman"/>
        </w:rPr>
        <w:t>?</w:t>
      </w:r>
      <w:r w:rsidR="00B07590" w:rsidRPr="00511008">
        <w:rPr>
          <w:rFonts w:ascii="Times New Roman" w:eastAsiaTheme="minorEastAsia" w:hAnsi="Times New Roman" w:cs="Times New Roman"/>
        </w:rPr>
        <w:t xml:space="preserve"> </w:t>
      </w:r>
      <w:r w:rsidR="00B07590" w:rsidRPr="00511008">
        <w:rPr>
          <w:rFonts w:ascii="Times New Roman" w:eastAsiaTheme="minorEastAsia" w:hAnsi="Times New Roman" w:cs="Times New Roman"/>
          <w:b/>
        </w:rPr>
        <w:t>(1 m/s)</w:t>
      </w:r>
    </w:p>
    <w:p w14:paraId="4E31063F" w14:textId="77777777" w:rsidR="0023302F" w:rsidRPr="00511008" w:rsidRDefault="0023302F">
      <w:pPr>
        <w:pStyle w:val="Listaszerbekezds"/>
        <w:numPr>
          <w:ilvl w:val="1"/>
          <w:numId w:val="69"/>
        </w:numPr>
        <w:spacing w:after="0"/>
        <w:jc w:val="both"/>
        <w:rPr>
          <w:rFonts w:ascii="Times New Roman" w:hAnsi="Times New Roman" w:cs="Times New Roman"/>
        </w:rPr>
      </w:pPr>
      <w:r w:rsidRPr="00511008">
        <w:rPr>
          <w:rFonts w:ascii="Times New Roman" w:hAnsi="Times New Roman" w:cs="Times New Roman"/>
        </w:rPr>
        <w:t xml:space="preserve">Mekkora sebességgel érkezik a golyó </w:t>
      </w:r>
      <w:r w:rsidRPr="00511008">
        <w:rPr>
          <w:rFonts w:ascii="Times New Roman" w:hAnsi="Times New Roman" w:cs="Times New Roman"/>
          <w:i/>
        </w:rPr>
        <w:t>B</w:t>
      </w:r>
      <w:r w:rsidRPr="00511008">
        <w:rPr>
          <w:rFonts w:ascii="Times New Roman" w:hAnsi="Times New Roman" w:cs="Times New Roman"/>
        </w:rPr>
        <w:t>-be?</w:t>
      </w:r>
      <w:r w:rsidR="00B07590" w:rsidRPr="00511008">
        <w:rPr>
          <w:rFonts w:ascii="Times New Roman" w:eastAsiaTheme="minorEastAsia" w:hAnsi="Times New Roman" w:cs="Times New Roman"/>
        </w:rPr>
        <w:t xml:space="preserve"> </w:t>
      </w:r>
      <w:r w:rsidR="00B07590" w:rsidRPr="00511008">
        <w:rPr>
          <w:rFonts w:ascii="Times New Roman" w:eastAsiaTheme="minorEastAsia" w:hAnsi="Times New Roman" w:cs="Times New Roman"/>
          <w:b/>
        </w:rPr>
        <w:t>(2,2</w:t>
      </w:r>
      <w:r w:rsidR="00531842">
        <w:rPr>
          <w:rFonts w:ascii="Times New Roman" w:eastAsiaTheme="minorEastAsia" w:hAnsi="Times New Roman" w:cs="Times New Roman"/>
          <w:b/>
        </w:rPr>
        <w:t>4</w:t>
      </w:r>
      <w:r w:rsidR="00B07590" w:rsidRPr="00511008">
        <w:rPr>
          <w:rFonts w:ascii="Times New Roman" w:eastAsiaTheme="minorEastAsia" w:hAnsi="Times New Roman" w:cs="Times New Roman"/>
          <w:b/>
        </w:rPr>
        <w:t xml:space="preserve"> m/s)</w:t>
      </w:r>
    </w:p>
    <w:p w14:paraId="49C981F1" w14:textId="77777777" w:rsidR="0023302F" w:rsidRPr="00C00966" w:rsidRDefault="0023302F">
      <w:pPr>
        <w:pStyle w:val="Listaszerbekezds"/>
        <w:numPr>
          <w:ilvl w:val="1"/>
          <w:numId w:val="69"/>
        </w:numPr>
        <w:spacing w:after="0"/>
        <w:jc w:val="both"/>
        <w:rPr>
          <w:rFonts w:ascii="Times New Roman" w:hAnsi="Times New Roman" w:cs="Times New Roman"/>
        </w:rPr>
      </w:pPr>
      <w:r w:rsidRPr="00511008">
        <w:rPr>
          <w:rFonts w:ascii="Times New Roman" w:hAnsi="Times New Roman" w:cs="Times New Roman"/>
        </w:rPr>
        <w:t xml:space="preserve">Mekkora az </w:t>
      </w:r>
      <m:oMath>
        <m:bar>
          <m:barPr>
            <m:pos m:val="top"/>
            <m:ctrlPr>
              <w:rPr>
                <w:rFonts w:ascii="Cambria Math" w:hAnsi="Cambria Math" w:cs="Times New Roman"/>
                <w:i/>
              </w:rPr>
            </m:ctrlPr>
          </m:barPr>
          <m:e>
            <m:r>
              <w:rPr>
                <w:rFonts w:ascii="Cambria Math" w:hAnsi="Cambria Math" w:cs="Times New Roman"/>
              </w:rPr>
              <m:t>AB</m:t>
            </m:r>
          </m:e>
        </m:bar>
      </m:oMath>
      <w:r w:rsidRPr="00511008">
        <w:rPr>
          <w:rFonts w:ascii="Times New Roman" w:eastAsiaTheme="minorEastAsia" w:hAnsi="Times New Roman" w:cs="Times New Roman"/>
        </w:rPr>
        <w:t xml:space="preserve"> távolság?</w:t>
      </w:r>
      <w:r w:rsidR="00B07590" w:rsidRPr="00511008">
        <w:rPr>
          <w:rFonts w:ascii="Times New Roman" w:eastAsiaTheme="minorEastAsia" w:hAnsi="Times New Roman" w:cs="Times New Roman"/>
        </w:rPr>
        <w:t xml:space="preserve"> (</w:t>
      </w:r>
      <w:r w:rsidR="00B07590" w:rsidRPr="00511008">
        <w:rPr>
          <w:rFonts w:ascii="Times New Roman" w:eastAsiaTheme="minorEastAsia" w:hAnsi="Times New Roman" w:cs="Times New Roman"/>
          <w:b/>
        </w:rPr>
        <w:t>0,28</w:t>
      </w:r>
      <w:r w:rsidR="00531842">
        <w:rPr>
          <w:rFonts w:ascii="Times New Roman" w:eastAsiaTheme="minorEastAsia" w:hAnsi="Times New Roman" w:cs="Times New Roman"/>
          <w:b/>
        </w:rPr>
        <w:t>3</w:t>
      </w:r>
      <w:r w:rsidR="00B07590" w:rsidRPr="00511008">
        <w:rPr>
          <w:rFonts w:ascii="Times New Roman" w:eastAsiaTheme="minorEastAsia" w:hAnsi="Times New Roman" w:cs="Times New Roman"/>
          <w:b/>
        </w:rPr>
        <w:t xml:space="preserve"> m)</w:t>
      </w:r>
    </w:p>
    <w:p w14:paraId="528AD956" w14:textId="77777777" w:rsidR="00C00966" w:rsidRPr="00F1498F" w:rsidRDefault="00C00966">
      <w:pPr>
        <w:pStyle w:val="Listaszerbekezds"/>
        <w:numPr>
          <w:ilvl w:val="1"/>
          <w:numId w:val="69"/>
        </w:numPr>
        <w:spacing w:after="0"/>
        <w:jc w:val="both"/>
        <w:rPr>
          <w:rFonts w:ascii="Times New Roman" w:hAnsi="Times New Roman" w:cs="Times New Roman"/>
        </w:rPr>
      </w:pPr>
      <w:r w:rsidRPr="00C00966">
        <w:rPr>
          <w:rFonts w:ascii="Times New Roman" w:eastAsiaTheme="minorEastAsia" w:hAnsi="Times New Roman" w:cs="Times New Roman"/>
        </w:rPr>
        <w:t>Változtassuk</w:t>
      </w:r>
      <w:r>
        <w:rPr>
          <w:rFonts w:ascii="Times New Roman" w:eastAsiaTheme="minorEastAsia" w:hAnsi="Times New Roman" w:cs="Times New Roman"/>
        </w:rPr>
        <w:t xml:space="preserve"> a kezdeti</w:t>
      </w:r>
      <w:r w:rsidRPr="00C00966">
        <w:rPr>
          <w:rFonts w:ascii="Times New Roman" w:eastAsiaTheme="minorEastAsia" w:hAnsi="Times New Roman" w:cs="Times New Roman"/>
          <w:i/>
        </w:rPr>
        <w:t xml:space="preserve"> </w:t>
      </w:r>
      <w:proofErr w:type="spellStart"/>
      <w:r w:rsidRPr="00C00966">
        <w:rPr>
          <w:rFonts w:ascii="Times New Roman" w:eastAsiaTheme="minorEastAsia" w:hAnsi="Times New Roman" w:cs="Times New Roman"/>
          <w:i/>
        </w:rPr>
        <w:t>h</w:t>
      </w:r>
      <w:r w:rsidRPr="00C00966">
        <w:rPr>
          <w:rFonts w:ascii="Times New Roman" w:eastAsiaTheme="minorEastAsia" w:hAnsi="Times New Roman" w:cs="Times New Roman"/>
          <w:i/>
          <w:vertAlign w:val="subscript"/>
        </w:rPr>
        <w:t>o</w:t>
      </w:r>
      <w:proofErr w:type="spellEnd"/>
      <w:r>
        <w:rPr>
          <w:rFonts w:ascii="Times New Roman" w:eastAsiaTheme="minorEastAsia" w:hAnsi="Times New Roman" w:cs="Times New Roman"/>
        </w:rPr>
        <w:t xml:space="preserve"> magasságot és a lejtő </w:t>
      </w:r>
      <w:r w:rsidRPr="00C00966">
        <w:rPr>
          <w:rFonts w:ascii="Symbol" w:eastAsiaTheme="minorEastAsia" w:hAnsi="Symbol" w:cs="Times New Roman"/>
          <w:i/>
        </w:rPr>
        <w:t></w:t>
      </w:r>
      <w:r>
        <w:rPr>
          <w:rFonts w:ascii="Times New Roman" w:eastAsiaTheme="minorEastAsia" w:hAnsi="Times New Roman" w:cs="Times New Roman"/>
        </w:rPr>
        <w:t xml:space="preserve"> hajlásszögét. Legfeljebb mekkora B-</w:t>
      </w:r>
      <w:proofErr w:type="spellStart"/>
      <w:r>
        <w:rPr>
          <w:rFonts w:ascii="Times New Roman" w:eastAsiaTheme="minorEastAsia" w:hAnsi="Times New Roman" w:cs="Times New Roman"/>
        </w:rPr>
        <w:t>pontbeli</w:t>
      </w:r>
      <w:proofErr w:type="spellEnd"/>
      <w:r>
        <w:rPr>
          <w:rFonts w:ascii="Times New Roman" w:eastAsiaTheme="minorEastAsia" w:hAnsi="Times New Roman" w:cs="Times New Roman"/>
        </w:rPr>
        <w:t xml:space="preserve"> sebesség érhető el ezáltal? </w:t>
      </w:r>
      <w:r w:rsidRPr="00E64F7F">
        <w:rPr>
          <w:rFonts w:ascii="Times New Roman" w:eastAsiaTheme="minorEastAsia" w:hAnsi="Times New Roman" w:cs="Times New Roman"/>
          <w:b/>
          <w:sz w:val="24"/>
          <w:szCs w:val="24"/>
        </w:rPr>
        <w:t>(</w:t>
      </w:r>
      <w:r w:rsidRPr="00934E3B">
        <w:rPr>
          <w:rFonts w:ascii="Times New Roman" w:eastAsiaTheme="minorEastAsia" w:hAnsi="Times New Roman" w:cs="Times New Roman"/>
          <w:b/>
        </w:rPr>
        <w:t xml:space="preserve"> </w:t>
      </w:r>
      <m:oMath>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B</m:t>
            </m:r>
          </m:sub>
        </m:sSub>
        <m:r>
          <m:rPr>
            <m:sty m:val="bi"/>
          </m:rPr>
          <w:rPr>
            <w:rFonts w:ascii="Cambria Math" w:eastAsiaTheme="minorEastAsia" w:hAnsi="Cambria Math" w:cs="Times New Roman"/>
          </w:rPr>
          <m:t>ϵ[</m:t>
        </m:r>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A</m:t>
            </m:r>
          </m:sub>
        </m:sSub>
        <m:r>
          <m:rPr>
            <m:sty m:val="bi"/>
          </m:rPr>
          <w:rPr>
            <w:rFonts w:ascii="Cambria Math" w:eastAsiaTheme="minorEastAsia" w:hAnsi="Cambria Math" w:cs="Times New Roman"/>
          </w:rPr>
          <m:t>;3</m:t>
        </m:r>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A</m:t>
            </m:r>
          </m:sub>
        </m:sSub>
        <m:r>
          <m:rPr>
            <m:sty m:val="bi"/>
          </m:rPr>
          <w:rPr>
            <w:rFonts w:ascii="Cambria Math" w:eastAsiaTheme="minorEastAsia" w:hAnsi="Cambria Math" w:cs="Times New Roman"/>
          </w:rPr>
          <m:t>)</m:t>
        </m:r>
      </m:oMath>
      <w:r w:rsidRPr="00934E3B">
        <w:rPr>
          <w:rFonts w:ascii="Times New Roman" w:eastAsiaTheme="minorEastAsia" w:hAnsi="Times New Roman" w:cs="Times New Roman"/>
          <w:b/>
        </w:rPr>
        <w:t xml:space="preserve"> </w:t>
      </w:r>
      <w:r w:rsidR="00E64F7F" w:rsidRPr="00E64F7F">
        <w:rPr>
          <w:rFonts w:ascii="Times New Roman" w:eastAsiaTheme="minorEastAsia" w:hAnsi="Times New Roman" w:cs="Times New Roman"/>
          <w:b/>
          <w:sz w:val="24"/>
          <w:szCs w:val="24"/>
        </w:rPr>
        <w:t>)</w:t>
      </w:r>
    </w:p>
    <w:p w14:paraId="33C08977" w14:textId="77777777" w:rsidR="00F1498F" w:rsidRPr="00F5562B" w:rsidRDefault="00F1498F">
      <w:pPr>
        <w:pStyle w:val="Listaszerbekezds"/>
        <w:numPr>
          <w:ilvl w:val="1"/>
          <w:numId w:val="69"/>
        </w:numPr>
        <w:spacing w:after="0"/>
        <w:jc w:val="both"/>
        <w:rPr>
          <w:rFonts w:ascii="Times New Roman" w:hAnsi="Times New Roman" w:cs="Times New Roman"/>
        </w:rPr>
      </w:pPr>
      <w:r>
        <w:rPr>
          <w:rFonts w:ascii="Times New Roman" w:eastAsiaTheme="minorEastAsia" w:hAnsi="Times New Roman" w:cs="Times New Roman"/>
        </w:rPr>
        <w:t xml:space="preserve">Állítsunk egy </w:t>
      </w:r>
      <w:proofErr w:type="spellStart"/>
      <w:r w:rsidRPr="00C00966">
        <w:rPr>
          <w:rFonts w:ascii="Times New Roman" w:eastAsiaTheme="minorEastAsia" w:hAnsi="Times New Roman" w:cs="Times New Roman"/>
          <w:i/>
        </w:rPr>
        <w:t>h</w:t>
      </w:r>
      <w:r w:rsidRPr="00C00966">
        <w:rPr>
          <w:rFonts w:ascii="Times New Roman" w:eastAsiaTheme="minorEastAsia" w:hAnsi="Times New Roman" w:cs="Times New Roman"/>
          <w:i/>
          <w:vertAlign w:val="subscript"/>
        </w:rPr>
        <w:t>o</w:t>
      </w:r>
      <w:proofErr w:type="spellEnd"/>
      <w:r>
        <w:rPr>
          <w:rFonts w:ascii="Times New Roman" w:eastAsiaTheme="minorEastAsia" w:hAnsi="Times New Roman" w:cs="Times New Roman"/>
        </w:rPr>
        <w:t xml:space="preserve"> magasságú függőleges pálcát a</w:t>
      </w:r>
      <w:r w:rsidR="00934E3B">
        <w:rPr>
          <w:rFonts w:ascii="Times New Roman" w:eastAsiaTheme="minorEastAsia" w:hAnsi="Times New Roman" w:cs="Times New Roman"/>
        </w:rPr>
        <w:t xml:space="preserve">z </w:t>
      </w:r>
      <w:r w:rsidR="00934E3B" w:rsidRPr="00934E3B">
        <w:rPr>
          <w:rFonts w:ascii="Symbol" w:eastAsiaTheme="minorEastAsia" w:hAnsi="Symbol" w:cs="Times New Roman"/>
          <w:i/>
        </w:rPr>
        <w:t></w:t>
      </w:r>
      <w:r w:rsidR="00934E3B">
        <w:rPr>
          <w:rFonts w:ascii="Times New Roman" w:eastAsiaTheme="minorEastAsia" w:hAnsi="Times New Roman" w:cs="Times New Roman"/>
        </w:rPr>
        <w:t xml:space="preserve"> hajlásszögű</w:t>
      </w:r>
      <w:r>
        <w:rPr>
          <w:rFonts w:ascii="Times New Roman" w:eastAsiaTheme="minorEastAsia" w:hAnsi="Times New Roman" w:cs="Times New Roman"/>
        </w:rPr>
        <w:t xml:space="preserve"> lejtőre, és nézzük meg, mekkora a lej</w:t>
      </w:r>
      <w:r w:rsidR="00934E3B">
        <w:rPr>
          <w:rFonts w:ascii="Times New Roman" w:eastAsiaTheme="minorEastAsia" w:hAnsi="Times New Roman" w:cs="Times New Roman"/>
        </w:rPr>
        <w:t xml:space="preserve">tőre ejtett merőleges vetülete. Éppen az </w:t>
      </w:r>
      <m:oMath>
        <m:bar>
          <m:barPr>
            <m:pos m:val="top"/>
            <m:ctrlPr>
              <w:rPr>
                <w:rFonts w:ascii="Cambria Math" w:hAnsi="Cambria Math" w:cs="Times New Roman"/>
                <w:i/>
              </w:rPr>
            </m:ctrlPr>
          </m:barPr>
          <m:e>
            <m:r>
              <w:rPr>
                <w:rFonts w:ascii="Cambria Math" w:hAnsi="Cambria Math" w:cs="Times New Roman"/>
              </w:rPr>
              <m:t>AB</m:t>
            </m:r>
          </m:e>
        </m:bar>
      </m:oMath>
      <w:r w:rsidR="00934E3B" w:rsidRPr="00511008">
        <w:rPr>
          <w:rFonts w:ascii="Times New Roman" w:eastAsiaTheme="minorEastAsia" w:hAnsi="Times New Roman" w:cs="Times New Roman"/>
        </w:rPr>
        <w:t xml:space="preserve"> távolság</w:t>
      </w:r>
      <w:r w:rsidR="00934E3B">
        <w:rPr>
          <w:rFonts w:ascii="Times New Roman" w:eastAsiaTheme="minorEastAsia" w:hAnsi="Times New Roman" w:cs="Times New Roman"/>
        </w:rPr>
        <w:t xml:space="preserve"> 8-szorosa lesz. Vajon miért?</w:t>
      </w:r>
    </w:p>
    <w:p w14:paraId="4D777560" w14:textId="308E7493" w:rsidR="00F5562B" w:rsidRPr="00C00966" w:rsidRDefault="00F5562B">
      <w:pPr>
        <w:pStyle w:val="Listaszerbekezds"/>
        <w:numPr>
          <w:ilvl w:val="1"/>
          <w:numId w:val="69"/>
        </w:numPr>
        <w:spacing w:after="0"/>
        <w:jc w:val="both"/>
        <w:rPr>
          <w:rFonts w:ascii="Times New Roman" w:hAnsi="Times New Roman" w:cs="Times New Roman"/>
        </w:rPr>
      </w:pPr>
      <w:r>
        <w:rPr>
          <w:rFonts w:ascii="Times New Roman" w:eastAsiaTheme="minorEastAsia" w:hAnsi="Times New Roman" w:cs="Times New Roman"/>
        </w:rPr>
        <w:t xml:space="preserve">Mutassuk meg, hogy a szomszédos lepattanási helyek közötti távolságok tetszőleges </w:t>
      </w:r>
      <w:proofErr w:type="spellStart"/>
      <w:r w:rsidRPr="00F5562B">
        <w:rPr>
          <w:rFonts w:ascii="Times New Roman" w:eastAsiaTheme="minorEastAsia" w:hAnsi="Times New Roman" w:cs="Times New Roman"/>
          <w:i/>
          <w:iCs/>
        </w:rPr>
        <w:t>h</w:t>
      </w:r>
      <w:r w:rsidRPr="00F5562B">
        <w:rPr>
          <w:rFonts w:ascii="Times New Roman" w:eastAsiaTheme="minorEastAsia" w:hAnsi="Times New Roman" w:cs="Times New Roman"/>
          <w:i/>
          <w:iCs/>
          <w:vertAlign w:val="subscript"/>
        </w:rPr>
        <w:t>o</w:t>
      </w:r>
      <w:proofErr w:type="spellEnd"/>
      <w:r>
        <w:rPr>
          <w:rFonts w:ascii="Times New Roman" w:eastAsiaTheme="minorEastAsia" w:hAnsi="Times New Roman" w:cs="Times New Roman"/>
        </w:rPr>
        <w:t xml:space="preserve"> és </w:t>
      </w:r>
      <w:r w:rsidRPr="00F5562B">
        <w:rPr>
          <w:rFonts w:ascii="Symbol" w:eastAsiaTheme="minorEastAsia" w:hAnsi="Symbol" w:cs="Times New Roman"/>
          <w:i/>
          <w:iCs/>
        </w:rPr>
        <w:t xml:space="preserve">a </w:t>
      </w:r>
      <w:r>
        <w:rPr>
          <w:rFonts w:ascii="Times New Roman" w:eastAsiaTheme="minorEastAsia" w:hAnsi="Times New Roman" w:cs="Times New Roman"/>
        </w:rPr>
        <w:t>lejtőszög esetén is úgy aránylanak egymáshoz, mint a természetes számok 1-től kezdődően: 1:2:</w:t>
      </w:r>
      <w:proofErr w:type="gramStart"/>
      <w:r>
        <w:rPr>
          <w:rFonts w:ascii="Times New Roman" w:eastAsiaTheme="minorEastAsia" w:hAnsi="Times New Roman" w:cs="Times New Roman"/>
        </w:rPr>
        <w:t>3:5:…</w:t>
      </w:r>
      <w:proofErr w:type="gramEnd"/>
      <w:r>
        <w:rPr>
          <w:rFonts w:ascii="Times New Roman" w:eastAsiaTheme="minorEastAsia" w:hAnsi="Times New Roman" w:cs="Times New Roman"/>
        </w:rPr>
        <w:t>.</w:t>
      </w:r>
    </w:p>
    <w:p w14:paraId="7C66702B" w14:textId="77777777" w:rsidR="00531842" w:rsidRPr="00531842" w:rsidRDefault="00531842" w:rsidP="00124C3A">
      <w:pPr>
        <w:pStyle w:val="Listaszerbekezds"/>
        <w:spacing w:after="0"/>
        <w:ind w:left="907"/>
        <w:jc w:val="both"/>
        <w:rPr>
          <w:rFonts w:ascii="Times New Roman" w:hAnsi="Times New Roman" w:cs="Times New Roman"/>
        </w:rPr>
      </w:pPr>
    </w:p>
    <w:p w14:paraId="00EA2EF1" w14:textId="77777777" w:rsidR="00531842" w:rsidRPr="00531842" w:rsidRDefault="00000000">
      <w:pPr>
        <w:pStyle w:val="Listaszerbekezds"/>
        <w:numPr>
          <w:ilvl w:val="1"/>
          <w:numId w:val="70"/>
        </w:numPr>
        <w:spacing w:after="0"/>
        <w:jc w:val="both"/>
        <w:rPr>
          <w:rFonts w:ascii="Times New Roman" w:hAnsi="Times New Roman" w:cs="Times New Roman"/>
          <w:color w:val="00B050"/>
        </w:rPr>
      </w:pPr>
      <m:oMath>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A</m:t>
            </m:r>
          </m:sub>
        </m:sSub>
        <m:r>
          <w:rPr>
            <w:rFonts w:ascii="Cambria Math" w:hAnsi="Cambria Math" w:cs="Times New Roman"/>
            <w:color w:val="00B050"/>
          </w:rPr>
          <m:t>=</m:t>
        </m:r>
        <m:rad>
          <m:radPr>
            <m:degHide m:val="1"/>
            <m:ctrlPr>
              <w:rPr>
                <w:rFonts w:ascii="Cambria Math" w:hAnsi="Cambria Math" w:cs="Times New Roman"/>
                <w:i/>
                <w:color w:val="00B050"/>
              </w:rPr>
            </m:ctrlPr>
          </m:radPr>
          <m:deg/>
          <m:e>
            <m:r>
              <w:rPr>
                <w:rFonts w:ascii="Cambria Math" w:hAnsi="Cambria Math" w:cs="Times New Roman"/>
                <w:color w:val="00B050"/>
              </w:rPr>
              <m:t>2gh</m:t>
            </m:r>
          </m:e>
        </m:rad>
      </m:oMath>
      <w:r w:rsidR="00531842">
        <w:rPr>
          <w:rFonts w:ascii="Times New Roman" w:eastAsiaTheme="minorEastAsia" w:hAnsi="Times New Roman" w:cs="Times New Roman"/>
          <w:color w:val="00B050"/>
        </w:rPr>
        <w:t xml:space="preserve"> a mechanikai energia megmaradása szerint.</w:t>
      </w:r>
    </w:p>
    <w:p w14:paraId="1DA80C2F" w14:textId="6A357FA1" w:rsidR="002E02CF" w:rsidRPr="00A85E14" w:rsidRDefault="00531842">
      <w:pPr>
        <w:pStyle w:val="Listaszerbekezds"/>
        <w:numPr>
          <w:ilvl w:val="1"/>
          <w:numId w:val="70"/>
        </w:numPr>
        <w:spacing w:after="0"/>
        <w:jc w:val="both"/>
        <w:rPr>
          <w:rFonts w:ascii="Times New Roman" w:hAnsi="Times New Roman" w:cs="Times New Roman"/>
          <w:color w:val="00B050"/>
        </w:rPr>
      </w:pPr>
      <w:r>
        <w:rPr>
          <w:rFonts w:ascii="Times New Roman" w:hAnsi="Times New Roman" w:cs="Times New Roman"/>
          <w:color w:val="00B050"/>
        </w:rPr>
        <w:t>A</w:t>
      </w:r>
      <w:r w:rsidR="00F5562B" w:rsidRPr="00A85E14">
        <w:rPr>
          <w:rFonts w:ascii="Times New Roman" w:hAnsi="Times New Roman" w:cs="Times New Roman"/>
          <w:color w:val="00B050"/>
        </w:rPr>
        <w:t>z ütközés kezeléséhez</w:t>
      </w:r>
      <w:r w:rsidRPr="00A85E14">
        <w:rPr>
          <w:rFonts w:ascii="Times New Roman" w:hAnsi="Times New Roman" w:cs="Times New Roman"/>
          <w:color w:val="00B050"/>
        </w:rPr>
        <w:t xml:space="preserve">, a </w:t>
      </w:r>
      <w:r w:rsidRPr="00A85E14">
        <w:rPr>
          <w:rFonts w:ascii="Times New Roman" w:hAnsi="Times New Roman" w:cs="Times New Roman"/>
          <w:i/>
          <w:iCs/>
          <w:color w:val="00B050"/>
        </w:rPr>
        <w:t>sebesség</w:t>
      </w:r>
      <w:r w:rsidR="006C3619" w:rsidRPr="00A85E14">
        <w:rPr>
          <w:rFonts w:ascii="Times New Roman" w:hAnsi="Times New Roman" w:cs="Times New Roman"/>
          <w:i/>
          <w:iCs/>
          <w:color w:val="00B050"/>
        </w:rPr>
        <w:t>e</w:t>
      </w:r>
      <w:r w:rsidR="002E02CF" w:rsidRPr="00A85E14">
        <w:rPr>
          <w:rFonts w:ascii="Times New Roman" w:hAnsi="Times New Roman" w:cs="Times New Roman"/>
          <w:i/>
          <w:iCs/>
          <w:color w:val="00B050"/>
        </w:rPr>
        <w:t>t</w:t>
      </w:r>
      <w:r w:rsidR="006C3619" w:rsidRPr="00A85E14">
        <w:rPr>
          <w:rFonts w:ascii="Times New Roman" w:hAnsi="Times New Roman" w:cs="Times New Roman"/>
          <w:i/>
          <w:iCs/>
          <w:color w:val="00B050"/>
        </w:rPr>
        <w:t xml:space="preserve"> </w:t>
      </w:r>
      <w:r w:rsidR="002E02CF" w:rsidRPr="00A85E14">
        <w:rPr>
          <w:rFonts w:ascii="Times New Roman" w:hAnsi="Times New Roman" w:cs="Times New Roman"/>
          <w:i/>
          <w:iCs/>
          <w:color w:val="00B050"/>
        </w:rPr>
        <w:t xml:space="preserve">lejtővel párhuzamos és arra merőleges </w:t>
      </w:r>
      <w:r w:rsidR="006C3619" w:rsidRPr="00A85E14">
        <w:rPr>
          <w:rFonts w:ascii="Times New Roman" w:hAnsi="Times New Roman" w:cs="Times New Roman"/>
          <w:i/>
          <w:iCs/>
          <w:color w:val="00B050"/>
        </w:rPr>
        <w:t>komponensekre bontjuk</w:t>
      </w:r>
      <w:r w:rsidR="002E02CF" w:rsidRPr="00A85E14">
        <w:rPr>
          <w:rFonts w:ascii="Times New Roman" w:hAnsi="Times New Roman" w:cs="Times New Roman"/>
          <w:color w:val="00B050"/>
        </w:rPr>
        <w:t>.</w:t>
      </w:r>
      <w:r w:rsidRPr="00A85E14">
        <w:rPr>
          <w:rFonts w:ascii="Times New Roman" w:hAnsi="Times New Roman" w:cs="Times New Roman"/>
          <w:color w:val="00B050"/>
        </w:rPr>
        <w:t xml:space="preserve"> (</w:t>
      </w:r>
      <w:r w:rsidR="002E02CF" w:rsidRPr="00A85E14">
        <w:rPr>
          <w:rFonts w:ascii="Times New Roman" w:hAnsi="Times New Roman" w:cs="Times New Roman"/>
          <w:color w:val="00B050"/>
        </w:rPr>
        <w:t>A</w:t>
      </w:r>
      <w:r w:rsidRPr="00A85E14">
        <w:rPr>
          <w:rFonts w:ascii="Times New Roman" w:hAnsi="Times New Roman" w:cs="Times New Roman"/>
          <w:color w:val="00B050"/>
        </w:rPr>
        <w:t xml:space="preserve"> rugalmas ütközéskor a merőleges sebességkomponens </w:t>
      </w:r>
      <w:r w:rsidR="002E02CF" w:rsidRPr="00A85E14">
        <w:rPr>
          <w:rFonts w:ascii="Times New Roman" w:hAnsi="Times New Roman" w:cs="Times New Roman"/>
          <w:color w:val="00B050"/>
        </w:rPr>
        <w:t xml:space="preserve">csak </w:t>
      </w:r>
      <w:r w:rsidRPr="00A85E14">
        <w:rPr>
          <w:rFonts w:ascii="Times New Roman" w:hAnsi="Times New Roman" w:cs="Times New Roman"/>
          <w:color w:val="00B050"/>
        </w:rPr>
        <w:t xml:space="preserve">előjelet vált, </w:t>
      </w:r>
      <w:r w:rsidR="002E02CF" w:rsidRPr="00A85E14">
        <w:rPr>
          <w:rFonts w:ascii="Times New Roman" w:hAnsi="Times New Roman" w:cs="Times New Roman"/>
          <w:color w:val="00B050"/>
        </w:rPr>
        <w:t xml:space="preserve">a vízszintes komponens nem változik. Ezután ferde hajítás lejtő felett! De van egy jobb ötlet is: </w:t>
      </w:r>
    </w:p>
    <w:p w14:paraId="40D859D6" w14:textId="46FB3830" w:rsidR="002E02CF" w:rsidRDefault="002E02CF" w:rsidP="00124C3A">
      <w:pPr>
        <w:pStyle w:val="Listaszerbekezds"/>
        <w:spacing w:after="0"/>
        <w:ind w:left="907"/>
        <w:jc w:val="both"/>
        <w:rPr>
          <w:rFonts w:ascii="Times New Roman" w:hAnsi="Times New Roman" w:cs="Times New Roman"/>
          <w:color w:val="00B050"/>
        </w:rPr>
      </w:pPr>
    </w:p>
    <w:p w14:paraId="26370527" w14:textId="6F5641AC" w:rsidR="00531842" w:rsidRDefault="006C3619" w:rsidP="00124C3A">
      <w:pPr>
        <w:pStyle w:val="Listaszerbekezds"/>
        <w:spacing w:after="0"/>
        <w:ind w:left="907"/>
        <w:jc w:val="both"/>
        <w:rPr>
          <w:rFonts w:ascii="Times New Roman" w:hAnsi="Times New Roman" w:cs="Times New Roman"/>
          <w:color w:val="00B050"/>
        </w:rPr>
      </w:pPr>
      <w:r w:rsidRPr="00F5562B">
        <w:rPr>
          <w:rFonts w:ascii="Times New Roman" w:hAnsi="Times New Roman" w:cs="Times New Roman"/>
          <w:i/>
          <w:iCs/>
          <w:color w:val="00B050"/>
        </w:rPr>
        <w:t>A nehézségi gyorsulást is két komponensre bontjuk:</w:t>
      </w:r>
      <w:r>
        <w:rPr>
          <w:rFonts w:ascii="Times New Roman" w:hAnsi="Times New Roman" w:cs="Times New Roman"/>
          <w:color w:val="00B050"/>
        </w:rPr>
        <w:t xml:space="preserve"> A lejtőre merőlegesen </w:t>
      </w:r>
      <w:proofErr w:type="spellStart"/>
      <w:r w:rsidR="00F5562B" w:rsidRPr="00F5562B">
        <w:rPr>
          <w:rFonts w:ascii="Times New Roman" w:hAnsi="Times New Roman" w:cs="Times New Roman"/>
          <w:i/>
          <w:iCs/>
          <w:color w:val="00B050"/>
          <w:sz w:val="24"/>
          <w:szCs w:val="24"/>
        </w:rPr>
        <w:t>gcos</w:t>
      </w:r>
      <w:proofErr w:type="spellEnd"/>
      <w:r w:rsidR="00F5562B" w:rsidRPr="00F5562B">
        <w:rPr>
          <w:rFonts w:ascii="Symbol" w:hAnsi="Symbol" w:cs="Times New Roman"/>
          <w:i/>
          <w:iCs/>
          <w:color w:val="00B050"/>
          <w:sz w:val="24"/>
          <w:szCs w:val="24"/>
        </w:rPr>
        <w:t>a</w:t>
      </w:r>
      <w:r w:rsidRPr="00F5562B">
        <w:rPr>
          <w:rFonts w:ascii="Times New Roman" w:hAnsi="Times New Roman" w:cs="Times New Roman"/>
          <w:i/>
          <w:iCs/>
          <w:color w:val="00B050"/>
        </w:rPr>
        <w:t xml:space="preserve"> </w:t>
      </w:r>
      <w:r>
        <w:rPr>
          <w:rFonts w:ascii="Times New Roman" w:hAnsi="Times New Roman" w:cs="Times New Roman"/>
          <w:color w:val="00B050"/>
        </w:rPr>
        <w:t xml:space="preserve">gyorsulás okozza a lejtóre merőleges „pattogást”, míg a lejtő menti </w:t>
      </w:r>
      <w:proofErr w:type="spellStart"/>
      <w:r w:rsidR="00F5562B" w:rsidRPr="00F5562B">
        <w:rPr>
          <w:rFonts w:ascii="Times New Roman" w:hAnsi="Times New Roman" w:cs="Times New Roman"/>
          <w:i/>
          <w:iCs/>
          <w:color w:val="00B050"/>
          <w:sz w:val="24"/>
          <w:szCs w:val="24"/>
        </w:rPr>
        <w:t>g</w:t>
      </w:r>
      <w:r w:rsidR="00F5562B">
        <w:rPr>
          <w:rFonts w:ascii="Times New Roman" w:hAnsi="Times New Roman" w:cs="Times New Roman"/>
          <w:i/>
          <w:iCs/>
          <w:color w:val="00B050"/>
          <w:sz w:val="24"/>
          <w:szCs w:val="24"/>
        </w:rPr>
        <w:t>sin</w:t>
      </w:r>
      <w:proofErr w:type="spellEnd"/>
      <w:r w:rsidR="00F5562B" w:rsidRPr="00F5562B">
        <w:rPr>
          <w:rFonts w:ascii="Symbol" w:hAnsi="Symbol" w:cs="Times New Roman"/>
          <w:i/>
          <w:iCs/>
          <w:color w:val="00B050"/>
          <w:sz w:val="24"/>
          <w:szCs w:val="24"/>
        </w:rPr>
        <w:t>a</w:t>
      </w:r>
      <w:r w:rsidR="00F5562B" w:rsidRPr="00F5562B">
        <w:rPr>
          <w:rFonts w:ascii="Times New Roman" w:hAnsi="Times New Roman" w:cs="Times New Roman"/>
          <w:i/>
          <w:iCs/>
          <w:color w:val="00B050"/>
        </w:rPr>
        <w:t xml:space="preserve"> </w:t>
      </w:r>
      <w:r>
        <w:rPr>
          <w:rFonts w:ascii="Times New Roman" w:hAnsi="Times New Roman" w:cs="Times New Roman"/>
          <w:color w:val="00B050"/>
        </w:rPr>
        <w:t>gyorsuláskomponens a már meglévő lejtő menti</w:t>
      </w:r>
      <w:r w:rsidRPr="00F5562B">
        <w:rPr>
          <w:rFonts w:ascii="Times New Roman" w:hAnsi="Times New Roman" w:cs="Times New Roman"/>
          <w:color w:val="00B050"/>
          <w:sz w:val="24"/>
          <w:szCs w:val="24"/>
        </w:rPr>
        <w:t xml:space="preserve"> </w:t>
      </w:r>
      <w:proofErr w:type="spellStart"/>
      <w:r w:rsidR="00F5562B" w:rsidRPr="00F5562B">
        <w:rPr>
          <w:rFonts w:ascii="Times New Roman" w:hAnsi="Times New Roman" w:cs="Times New Roman"/>
          <w:i/>
          <w:iCs/>
          <w:color w:val="00B050"/>
          <w:sz w:val="24"/>
          <w:szCs w:val="24"/>
        </w:rPr>
        <w:t>v</w:t>
      </w:r>
      <w:r w:rsidR="00F5562B" w:rsidRPr="00F5562B">
        <w:rPr>
          <w:rFonts w:ascii="Times New Roman" w:hAnsi="Times New Roman" w:cs="Times New Roman"/>
          <w:i/>
          <w:iCs/>
          <w:color w:val="00B050"/>
          <w:sz w:val="24"/>
          <w:szCs w:val="24"/>
          <w:vertAlign w:val="subscript"/>
        </w:rPr>
        <w:t>ox</w:t>
      </w:r>
      <w:proofErr w:type="spellEnd"/>
      <w:r w:rsidR="00F5562B">
        <w:rPr>
          <w:rFonts w:ascii="Times New Roman" w:hAnsi="Times New Roman" w:cs="Times New Roman"/>
          <w:color w:val="00B050"/>
          <w:sz w:val="24"/>
          <w:szCs w:val="24"/>
        </w:rPr>
        <w:t>=</w:t>
      </w:r>
      <w:proofErr w:type="spellStart"/>
      <w:r w:rsidR="00F5562B" w:rsidRPr="00F5562B">
        <w:rPr>
          <w:rFonts w:ascii="Times New Roman" w:hAnsi="Times New Roman" w:cs="Times New Roman"/>
          <w:i/>
          <w:iCs/>
          <w:color w:val="00B050"/>
          <w:sz w:val="24"/>
          <w:szCs w:val="24"/>
        </w:rPr>
        <w:t>v</w:t>
      </w:r>
      <w:r w:rsidR="00F5562B" w:rsidRPr="00F5562B">
        <w:rPr>
          <w:rFonts w:ascii="Times New Roman" w:hAnsi="Times New Roman" w:cs="Times New Roman"/>
          <w:i/>
          <w:iCs/>
          <w:color w:val="00B050"/>
          <w:sz w:val="24"/>
          <w:szCs w:val="24"/>
          <w:vertAlign w:val="subscript"/>
        </w:rPr>
        <w:t>A</w:t>
      </w:r>
      <w:r w:rsidR="00F5562B" w:rsidRPr="00F5562B">
        <w:rPr>
          <w:rFonts w:ascii="Times New Roman" w:hAnsi="Times New Roman" w:cs="Times New Roman"/>
          <w:i/>
          <w:iCs/>
          <w:color w:val="00B050"/>
          <w:sz w:val="24"/>
          <w:szCs w:val="24"/>
        </w:rPr>
        <w:t>sina</w:t>
      </w:r>
      <w:proofErr w:type="spellEnd"/>
      <w:r w:rsidR="00F5562B" w:rsidRPr="00F5562B">
        <w:rPr>
          <w:rFonts w:ascii="Times New Roman" w:hAnsi="Times New Roman" w:cs="Times New Roman"/>
          <w:i/>
          <w:iCs/>
          <w:color w:val="00B050"/>
        </w:rPr>
        <w:t xml:space="preserve"> </w:t>
      </w:r>
      <w:r w:rsidR="00F5562B">
        <w:rPr>
          <w:rFonts w:ascii="Times New Roman" w:hAnsi="Times New Roman" w:cs="Times New Roman"/>
          <w:i/>
          <w:iCs/>
          <w:color w:val="00B050"/>
        </w:rPr>
        <w:t xml:space="preserve">kezdősebességet </w:t>
      </w:r>
      <w:r>
        <w:rPr>
          <w:rFonts w:ascii="Times New Roman" w:hAnsi="Times New Roman" w:cs="Times New Roman"/>
          <w:color w:val="00B050"/>
        </w:rPr>
        <w:t>növeli két szomszédos pattanás között.</w:t>
      </w:r>
      <w:r w:rsidR="00F5562B">
        <w:rPr>
          <w:rFonts w:ascii="Times New Roman" w:hAnsi="Times New Roman" w:cs="Times New Roman"/>
          <w:color w:val="00B050"/>
        </w:rPr>
        <w:t xml:space="preserve"> Végül</w:t>
      </w:r>
      <w:r>
        <w:rPr>
          <w:rFonts w:ascii="Times New Roman" w:hAnsi="Times New Roman" w:cs="Times New Roman"/>
          <w:color w:val="00B050"/>
        </w:rPr>
        <w:t xml:space="preserve"> </w:t>
      </w:r>
      <m:oMath>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B</m:t>
            </m:r>
          </m:sub>
        </m:sSub>
        <m:r>
          <w:rPr>
            <w:rFonts w:ascii="Cambria Math" w:hAnsi="Cambria Math" w:cs="Times New Roman"/>
            <w:color w:val="00B050"/>
          </w:rPr>
          <m:t>=</m:t>
        </m:r>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A</m:t>
            </m:r>
          </m:sub>
        </m:sSub>
        <m:rad>
          <m:radPr>
            <m:degHide m:val="1"/>
            <m:ctrlPr>
              <w:rPr>
                <w:rFonts w:ascii="Cambria Math" w:hAnsi="Cambria Math" w:cs="Times New Roman"/>
                <w:i/>
                <w:color w:val="00B050"/>
              </w:rPr>
            </m:ctrlPr>
          </m:radPr>
          <m:deg/>
          <m:e>
            <m:r>
              <w:rPr>
                <w:rFonts w:ascii="Cambria Math" w:hAnsi="Cambria Math" w:cs="Times New Roman"/>
                <w:color w:val="00B050"/>
              </w:rPr>
              <m:t>5</m:t>
            </m:r>
          </m:e>
        </m:rad>
      </m:oMath>
      <w:r w:rsidR="00F5562B">
        <w:rPr>
          <w:rFonts w:ascii="Times New Roman" w:eastAsiaTheme="minorEastAsia" w:hAnsi="Times New Roman" w:cs="Times New Roman"/>
          <w:color w:val="00B050"/>
        </w:rPr>
        <w:t>.</w:t>
      </w:r>
    </w:p>
    <w:p w14:paraId="27CD6F7D" w14:textId="77777777" w:rsidR="006C3619" w:rsidRPr="00C00966" w:rsidRDefault="006C3619">
      <w:pPr>
        <w:pStyle w:val="Listaszerbekezds"/>
        <w:numPr>
          <w:ilvl w:val="1"/>
          <w:numId w:val="70"/>
        </w:numPr>
        <w:spacing w:after="0"/>
        <w:jc w:val="both"/>
        <w:rPr>
          <w:rFonts w:ascii="Times New Roman" w:hAnsi="Times New Roman" w:cs="Times New Roman"/>
          <w:color w:val="00B050"/>
        </w:rPr>
      </w:pPr>
      <w:r>
        <w:rPr>
          <w:rFonts w:ascii="Times New Roman" w:hAnsi="Times New Roman" w:cs="Times New Roman"/>
          <w:color w:val="00B050"/>
        </w:rPr>
        <w:t>A lejtő menti gyorsuló mozgás kezdősebessége és gyorsulása adott.</w:t>
      </w:r>
      <w:r>
        <w:rPr>
          <w:rFonts w:ascii="Times New Roman" w:eastAsiaTheme="minorEastAsia" w:hAnsi="Times New Roman" w:cs="Times New Roman"/>
          <w:color w:val="00B050"/>
        </w:rPr>
        <w:t xml:space="preserve">  </w:t>
      </w:r>
      <m:oMath>
        <m:bar>
          <m:barPr>
            <m:pos m:val="top"/>
            <m:ctrlPr>
              <w:rPr>
                <w:rFonts w:ascii="Cambria Math" w:hAnsi="Cambria Math" w:cs="Times New Roman"/>
                <w:i/>
                <w:color w:val="00B050"/>
              </w:rPr>
            </m:ctrlPr>
          </m:barPr>
          <m:e>
            <m:r>
              <w:rPr>
                <w:rFonts w:ascii="Cambria Math" w:hAnsi="Cambria Math" w:cs="Times New Roman"/>
                <w:color w:val="00B050"/>
              </w:rPr>
              <m:t>AB</m:t>
            </m:r>
          </m:e>
        </m:bar>
        <m:r>
          <w:rPr>
            <w:rFonts w:ascii="Cambria Math" w:hAnsi="Cambria Math" w:cs="Times New Roman"/>
            <w:color w:val="00B050"/>
          </w:rPr>
          <m:t>=4</m:t>
        </m:r>
        <m:rad>
          <m:radPr>
            <m:degHide m:val="1"/>
            <m:ctrlPr>
              <w:rPr>
                <w:rFonts w:ascii="Cambria Math" w:hAnsi="Cambria Math" w:cs="Times New Roman"/>
                <w:i/>
                <w:color w:val="00B050"/>
              </w:rPr>
            </m:ctrlPr>
          </m:radPr>
          <m:deg/>
          <m:e>
            <m:r>
              <w:rPr>
                <w:rFonts w:ascii="Cambria Math" w:hAnsi="Cambria Math" w:cs="Times New Roman"/>
                <w:color w:val="00B050"/>
              </w:rPr>
              <m:t>2</m:t>
            </m:r>
          </m:e>
        </m:rad>
        <m:sSub>
          <m:sSubPr>
            <m:ctrlPr>
              <w:rPr>
                <w:rFonts w:ascii="Cambria Math" w:hAnsi="Cambria Math" w:cs="Times New Roman"/>
                <w:i/>
                <w:color w:val="00B050"/>
              </w:rPr>
            </m:ctrlPr>
          </m:sSubPr>
          <m:e>
            <m:r>
              <w:rPr>
                <w:rFonts w:ascii="Cambria Math" w:hAnsi="Cambria Math" w:cs="Times New Roman"/>
                <w:color w:val="00B050"/>
              </w:rPr>
              <m:t>h</m:t>
            </m:r>
          </m:e>
          <m:sub>
            <m:r>
              <w:rPr>
                <w:rFonts w:ascii="Cambria Math" w:hAnsi="Cambria Math" w:cs="Times New Roman"/>
                <w:color w:val="00B050"/>
              </w:rPr>
              <m:t>o</m:t>
            </m:r>
          </m:sub>
        </m:sSub>
      </m:oMath>
    </w:p>
    <w:p w14:paraId="0F3AE717" w14:textId="77777777" w:rsidR="00F1498F" w:rsidRPr="00F1498F" w:rsidRDefault="00C00966">
      <w:pPr>
        <w:pStyle w:val="Listaszerbekezds"/>
        <w:numPr>
          <w:ilvl w:val="1"/>
          <w:numId w:val="70"/>
        </w:numPr>
        <w:spacing w:after="0"/>
        <w:jc w:val="both"/>
        <w:rPr>
          <w:rFonts w:ascii="Times New Roman" w:hAnsi="Times New Roman" w:cs="Times New Roman"/>
          <w:color w:val="00B050"/>
        </w:rPr>
      </w:pPr>
      <w:r>
        <w:rPr>
          <w:rFonts w:ascii="Times New Roman" w:hAnsi="Times New Roman" w:cs="Times New Roman"/>
          <w:color w:val="00B050"/>
        </w:rPr>
        <w:t>A fenti gondolatmenet szerint paraméteresen szám</w:t>
      </w:r>
      <w:r w:rsidR="00F1498F">
        <w:rPr>
          <w:rFonts w:ascii="Times New Roman" w:hAnsi="Times New Roman" w:cs="Times New Roman"/>
          <w:color w:val="00B050"/>
        </w:rPr>
        <w:t>olunk.</w:t>
      </w:r>
      <w:r>
        <w:rPr>
          <w:rFonts w:ascii="Times New Roman" w:hAnsi="Times New Roman" w:cs="Times New Roman"/>
          <w:color w:val="00B050"/>
        </w:rPr>
        <w:t xml:space="preserve"> az A-</w:t>
      </w:r>
      <w:proofErr w:type="spellStart"/>
      <w:r>
        <w:rPr>
          <w:rFonts w:ascii="Times New Roman" w:hAnsi="Times New Roman" w:cs="Times New Roman"/>
          <w:color w:val="00B050"/>
        </w:rPr>
        <w:t>beli</w:t>
      </w:r>
      <w:proofErr w:type="spellEnd"/>
      <w:r w:rsidR="00F1498F">
        <w:rPr>
          <w:rFonts w:ascii="Times New Roman" w:hAnsi="Times New Roman" w:cs="Times New Roman"/>
          <w:color w:val="00B050"/>
        </w:rPr>
        <w:t xml:space="preserve">, ütközés utáni, lejtőre </w:t>
      </w:r>
      <w:proofErr w:type="spellStart"/>
      <w:r w:rsidR="00F1498F">
        <w:rPr>
          <w:rFonts w:ascii="Times New Roman" w:hAnsi="Times New Roman" w:cs="Times New Roman"/>
          <w:color w:val="00B050"/>
        </w:rPr>
        <w:t>merőőleges</w:t>
      </w:r>
      <w:proofErr w:type="spellEnd"/>
      <w:r w:rsidR="00F1498F">
        <w:rPr>
          <w:rFonts w:ascii="Times New Roman" w:hAnsi="Times New Roman" w:cs="Times New Roman"/>
          <w:color w:val="00B050"/>
        </w:rPr>
        <w:t xml:space="preserve"> sebességkomponens megegyezik a B-</w:t>
      </w:r>
      <w:proofErr w:type="spellStart"/>
      <w:r w:rsidR="00F1498F">
        <w:rPr>
          <w:rFonts w:ascii="Times New Roman" w:hAnsi="Times New Roman" w:cs="Times New Roman"/>
          <w:color w:val="00B050"/>
        </w:rPr>
        <w:t>beli</w:t>
      </w:r>
      <w:proofErr w:type="spellEnd"/>
      <w:r w:rsidR="00F1498F">
        <w:rPr>
          <w:rFonts w:ascii="Times New Roman" w:hAnsi="Times New Roman" w:cs="Times New Roman"/>
          <w:color w:val="00B050"/>
        </w:rPr>
        <w:t xml:space="preserve"> ilyen irányú</w:t>
      </w:r>
      <w:r>
        <w:rPr>
          <w:rFonts w:ascii="Times New Roman" w:hAnsi="Times New Roman" w:cs="Times New Roman"/>
          <w:color w:val="00B050"/>
        </w:rPr>
        <w:t xml:space="preserve"> sebe</w:t>
      </w:r>
      <w:r w:rsidR="00F1498F">
        <w:rPr>
          <w:rFonts w:ascii="Times New Roman" w:hAnsi="Times New Roman" w:cs="Times New Roman"/>
          <w:color w:val="00B050"/>
        </w:rPr>
        <w:t>sségkomponenssel, míg a lejtő menti sebessé</w:t>
      </w:r>
      <w:r w:rsidR="00934E3B">
        <w:rPr>
          <w:rFonts w:ascii="Times New Roman" w:hAnsi="Times New Roman" w:cs="Times New Roman"/>
          <w:color w:val="00B050"/>
        </w:rPr>
        <w:t>g a gyorsulás miatt háromszoros</w:t>
      </w:r>
      <w:r w:rsidR="00F1498F">
        <w:rPr>
          <w:rFonts w:ascii="Times New Roman" w:hAnsi="Times New Roman" w:cs="Times New Roman"/>
          <w:color w:val="00B050"/>
        </w:rPr>
        <w:t xml:space="preserve">ára nő. Végül </w:t>
      </w:r>
      <m:oMath>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B</m:t>
            </m:r>
          </m:sub>
        </m:sSub>
        <m:r>
          <w:rPr>
            <w:rFonts w:ascii="Cambria Math" w:hAnsi="Cambria Math" w:cs="Times New Roman"/>
            <w:color w:val="00B050"/>
          </w:rPr>
          <m:t>=</m:t>
        </m:r>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A</m:t>
            </m:r>
          </m:sub>
        </m:sSub>
        <m:rad>
          <m:radPr>
            <m:degHide m:val="1"/>
            <m:ctrlPr>
              <w:rPr>
                <w:rFonts w:ascii="Cambria Math" w:hAnsi="Cambria Math" w:cs="Times New Roman"/>
                <w:i/>
                <w:color w:val="00B050"/>
              </w:rPr>
            </m:ctrlPr>
          </m:radPr>
          <m:deg/>
          <m:e>
            <m:r>
              <w:rPr>
                <w:rFonts w:ascii="Cambria Math" w:hAnsi="Cambria Math" w:cs="Times New Roman"/>
                <w:color w:val="00B050"/>
              </w:rPr>
              <m:t>(1+8</m:t>
            </m:r>
            <m:func>
              <m:funcPr>
                <m:ctrlPr>
                  <w:rPr>
                    <w:rFonts w:ascii="Cambria Math" w:hAnsi="Cambria Math" w:cs="Times New Roman"/>
                    <w:i/>
                    <w:color w:val="00B050"/>
                  </w:rPr>
                </m:ctrlPr>
              </m:funcPr>
              <m:fName>
                <m:sSup>
                  <m:sSupPr>
                    <m:ctrlPr>
                      <w:rPr>
                        <w:rFonts w:ascii="Cambria Math" w:hAnsi="Cambria Math" w:cs="Times New Roman"/>
                        <w:color w:val="00B050"/>
                      </w:rPr>
                    </m:ctrlPr>
                  </m:sSupPr>
                  <m:e>
                    <m:r>
                      <w:rPr>
                        <w:rFonts w:ascii="Cambria Math" w:hAnsi="Cambria Math" w:cs="Times New Roman"/>
                        <w:color w:val="00B050"/>
                      </w:rPr>
                      <m:t>sin</m:t>
                    </m:r>
                  </m:e>
                  <m:sup>
                    <m:r>
                      <w:rPr>
                        <w:rFonts w:ascii="Cambria Math" w:hAnsi="Cambria Math" w:cs="Times New Roman"/>
                        <w:color w:val="00B050"/>
                      </w:rPr>
                      <m:t>2</m:t>
                    </m:r>
                  </m:sup>
                </m:sSup>
              </m:fName>
              <m:e>
                <m:r>
                  <w:rPr>
                    <w:rFonts w:ascii="Cambria Math" w:hAnsi="Cambria Math" w:cs="Times New Roman"/>
                    <w:color w:val="00B050"/>
                  </w:rPr>
                  <m:t>∝)</m:t>
                </m:r>
              </m:e>
            </m:func>
          </m:e>
        </m:rad>
        <m:r>
          <w:rPr>
            <w:rFonts w:ascii="Cambria Math" w:hAnsi="Cambria Math" w:cs="Times New Roman"/>
            <w:color w:val="00B050"/>
          </w:rPr>
          <m:t>=</m:t>
        </m:r>
        <m:rad>
          <m:radPr>
            <m:degHide m:val="1"/>
            <m:ctrlPr>
              <w:rPr>
                <w:rFonts w:ascii="Cambria Math" w:hAnsi="Cambria Math" w:cs="Times New Roman"/>
                <w:i/>
                <w:color w:val="00B050"/>
              </w:rPr>
            </m:ctrlPr>
          </m:radPr>
          <m:deg/>
          <m:e>
            <m:r>
              <w:rPr>
                <w:rFonts w:ascii="Cambria Math" w:hAnsi="Cambria Math" w:cs="Times New Roman"/>
                <w:color w:val="00B050"/>
              </w:rPr>
              <m:t>2gh(1+8</m:t>
            </m:r>
            <m:func>
              <m:funcPr>
                <m:ctrlPr>
                  <w:rPr>
                    <w:rFonts w:ascii="Cambria Math" w:hAnsi="Cambria Math" w:cs="Times New Roman"/>
                    <w:i/>
                    <w:color w:val="00B050"/>
                  </w:rPr>
                </m:ctrlPr>
              </m:funcPr>
              <m:fName>
                <m:sSup>
                  <m:sSupPr>
                    <m:ctrlPr>
                      <w:rPr>
                        <w:rFonts w:ascii="Cambria Math" w:hAnsi="Cambria Math" w:cs="Times New Roman"/>
                        <w:color w:val="00B050"/>
                      </w:rPr>
                    </m:ctrlPr>
                  </m:sSupPr>
                  <m:e>
                    <m:r>
                      <w:rPr>
                        <w:rFonts w:ascii="Cambria Math" w:hAnsi="Cambria Math" w:cs="Times New Roman"/>
                        <w:color w:val="00B050"/>
                      </w:rPr>
                      <m:t>sin</m:t>
                    </m:r>
                  </m:e>
                  <m:sup>
                    <m:r>
                      <w:rPr>
                        <w:rFonts w:ascii="Cambria Math" w:hAnsi="Cambria Math" w:cs="Times New Roman"/>
                        <w:color w:val="00B050"/>
                      </w:rPr>
                      <m:t>2</m:t>
                    </m:r>
                  </m:sup>
                </m:sSup>
              </m:fName>
              <m:e>
                <m:r>
                  <w:rPr>
                    <w:rFonts w:ascii="Cambria Math" w:hAnsi="Cambria Math" w:cs="Times New Roman"/>
                    <w:color w:val="00B050"/>
                  </w:rPr>
                  <m:t>∝)</m:t>
                </m:r>
              </m:e>
            </m:func>
          </m:e>
        </m:rad>
      </m:oMath>
      <w:r w:rsidR="00F1498F" w:rsidRPr="00F1498F">
        <w:rPr>
          <w:rFonts w:ascii="Times New Roman" w:eastAsiaTheme="minorEastAsia" w:hAnsi="Times New Roman" w:cs="Times New Roman"/>
          <w:color w:val="00B050"/>
        </w:rPr>
        <w:t xml:space="preserve">. Azonban az ezt levezető gondolatmenet nem érvényes </w:t>
      </w:r>
      <m:oMath>
        <m:r>
          <m:rPr>
            <m:sty m:val="p"/>
          </m:rPr>
          <w:rPr>
            <w:rFonts w:ascii="Cambria Math" w:eastAsiaTheme="minorEastAsia" w:hAnsi="Cambria Math" w:cs="Times New Roman"/>
            <w:color w:val="00B050"/>
          </w:rPr>
          <m:t>∝=</m:t>
        </m:r>
        <m:sSup>
          <m:sSupPr>
            <m:ctrlPr>
              <w:rPr>
                <w:rFonts w:ascii="Cambria Math" w:eastAsiaTheme="minorEastAsia" w:hAnsi="Cambria Math" w:cs="Times New Roman"/>
                <w:color w:val="00B050"/>
              </w:rPr>
            </m:ctrlPr>
          </m:sSupPr>
          <m:e>
            <m:r>
              <m:rPr>
                <m:sty m:val="p"/>
              </m:rPr>
              <w:rPr>
                <w:rFonts w:ascii="Cambria Math" w:eastAsiaTheme="minorEastAsia" w:hAnsi="Cambria Math" w:cs="Times New Roman"/>
                <w:color w:val="00B050"/>
              </w:rPr>
              <m:t>90</m:t>
            </m:r>
          </m:e>
          <m:sup>
            <m:r>
              <m:rPr>
                <m:sty m:val="p"/>
              </m:rPr>
              <w:rPr>
                <w:rFonts w:ascii="Cambria Math" w:eastAsiaTheme="minorEastAsia" w:hAnsi="Cambria Math" w:cs="Times New Roman"/>
                <w:color w:val="00B050"/>
              </w:rPr>
              <m:t>o</m:t>
            </m:r>
          </m:sup>
        </m:sSup>
      </m:oMath>
      <w:r w:rsidR="00F1498F" w:rsidRPr="00F1498F">
        <w:rPr>
          <w:rFonts w:ascii="Times New Roman" w:eastAsiaTheme="minorEastAsia" w:hAnsi="Times New Roman" w:cs="Times New Roman"/>
          <w:color w:val="00B050"/>
        </w:rPr>
        <w:t xml:space="preserve"> esetén, ezért a </w:t>
      </w:r>
      <m:oMath>
        <m:r>
          <w:rPr>
            <w:rFonts w:ascii="Cambria Math" w:eastAsiaTheme="minorEastAsia" w:hAnsi="Cambria Math" w:cs="Times New Roman"/>
            <w:color w:val="00B050"/>
          </w:rPr>
          <m:t>3</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A</m:t>
            </m:r>
          </m:sub>
        </m:sSub>
      </m:oMath>
      <w:r w:rsidR="00F1498F" w:rsidRPr="00F1498F">
        <w:rPr>
          <w:rFonts w:ascii="Times New Roman" w:eastAsiaTheme="minorEastAsia" w:hAnsi="Times New Roman" w:cs="Times New Roman"/>
          <w:color w:val="00B050"/>
        </w:rPr>
        <w:t xml:space="preserve"> sebesség már nem érhető el. </w:t>
      </w:r>
    </w:p>
    <w:p w14:paraId="61C022ED" w14:textId="77777777" w:rsidR="00C00966" w:rsidRPr="00F1498F" w:rsidRDefault="00F1498F" w:rsidP="00124C3A">
      <w:pPr>
        <w:pStyle w:val="Listaszerbekezds"/>
        <w:spacing w:after="0"/>
        <w:ind w:left="907"/>
        <w:jc w:val="both"/>
        <w:rPr>
          <w:rFonts w:ascii="Times New Roman" w:hAnsi="Times New Roman" w:cs="Times New Roman"/>
          <w:color w:val="00B050"/>
        </w:rPr>
      </w:pPr>
      <w:r w:rsidRPr="00F1498F">
        <w:rPr>
          <w:rFonts w:ascii="Times New Roman" w:eastAsiaTheme="minorEastAsia" w:hAnsi="Times New Roman" w:cs="Times New Roman"/>
          <w:color w:val="00B050"/>
        </w:rPr>
        <w:t>Érdemes meggondolni, hogy a levezetés miért nem érvényes ebben a triviális esetben!</w:t>
      </w:r>
    </w:p>
    <w:p w14:paraId="2308BDD2" w14:textId="77777777" w:rsidR="00F1498F" w:rsidRPr="00F5562B" w:rsidRDefault="00934E3B">
      <w:pPr>
        <w:pStyle w:val="Listaszerbekezds"/>
        <w:numPr>
          <w:ilvl w:val="1"/>
          <w:numId w:val="70"/>
        </w:numPr>
        <w:spacing w:after="0"/>
        <w:jc w:val="both"/>
        <w:rPr>
          <w:rFonts w:ascii="Times New Roman" w:hAnsi="Times New Roman" w:cs="Times New Roman"/>
          <w:color w:val="00B050"/>
        </w:rPr>
      </w:pPr>
      <w:r>
        <w:rPr>
          <w:rFonts w:ascii="Times New Roman" w:hAnsi="Times New Roman" w:cs="Times New Roman"/>
          <w:color w:val="00B050"/>
        </w:rPr>
        <w:t xml:space="preserve">Paraméteresen: </w:t>
      </w:r>
      <m:oMath>
        <m:bar>
          <m:barPr>
            <m:pos m:val="top"/>
            <m:ctrlPr>
              <w:rPr>
                <w:rFonts w:ascii="Cambria Math" w:hAnsi="Cambria Math" w:cs="Times New Roman"/>
                <w:i/>
                <w:color w:val="00B050"/>
              </w:rPr>
            </m:ctrlPr>
          </m:barPr>
          <m:e>
            <m:r>
              <w:rPr>
                <w:rFonts w:ascii="Cambria Math" w:hAnsi="Cambria Math" w:cs="Times New Roman"/>
                <w:color w:val="00B050"/>
              </w:rPr>
              <m:t>AB</m:t>
            </m:r>
          </m:e>
        </m:bar>
        <m:r>
          <w:rPr>
            <w:rFonts w:ascii="Cambria Math" w:hAnsi="Cambria Math" w:cs="Times New Roman"/>
            <w:color w:val="00B050"/>
          </w:rPr>
          <m:t>=8</m:t>
        </m:r>
        <m:sSub>
          <m:sSubPr>
            <m:ctrlPr>
              <w:rPr>
                <w:rFonts w:ascii="Cambria Math" w:hAnsi="Cambria Math" w:cs="Times New Roman"/>
                <w:i/>
                <w:color w:val="00B050"/>
              </w:rPr>
            </m:ctrlPr>
          </m:sSubPr>
          <m:e>
            <m:r>
              <w:rPr>
                <w:rFonts w:ascii="Cambria Math" w:hAnsi="Cambria Math" w:cs="Times New Roman"/>
                <w:color w:val="00B050"/>
              </w:rPr>
              <m:t>h</m:t>
            </m:r>
          </m:e>
          <m:sub>
            <m:r>
              <w:rPr>
                <w:rFonts w:ascii="Cambria Math" w:hAnsi="Cambria Math" w:cs="Times New Roman"/>
                <w:color w:val="00B050"/>
              </w:rPr>
              <m:t>o</m:t>
            </m:r>
          </m:sub>
        </m:sSub>
        <m:r>
          <w:rPr>
            <w:rFonts w:ascii="Cambria Math" w:hAnsi="Cambria Math" w:cs="Times New Roman"/>
            <w:color w:val="00B050"/>
          </w:rPr>
          <m:t>sin∝</m:t>
        </m:r>
      </m:oMath>
      <w:r>
        <w:rPr>
          <w:rFonts w:ascii="Times New Roman" w:eastAsiaTheme="minorEastAsia" w:hAnsi="Times New Roman" w:cs="Times New Roman"/>
          <w:color w:val="00B050"/>
        </w:rPr>
        <w:t xml:space="preserve"> és a pálca merőleges vetülete a lejtőn </w:t>
      </w:r>
      <m:oMath>
        <m:sSub>
          <m:sSubPr>
            <m:ctrlPr>
              <w:rPr>
                <w:rFonts w:ascii="Cambria Math" w:hAnsi="Cambria Math" w:cs="Times New Roman"/>
                <w:i/>
                <w:color w:val="00B050"/>
              </w:rPr>
            </m:ctrlPr>
          </m:sSubPr>
          <m:e>
            <m:r>
              <w:rPr>
                <w:rFonts w:ascii="Cambria Math" w:hAnsi="Cambria Math" w:cs="Times New Roman"/>
                <w:color w:val="00B050"/>
              </w:rPr>
              <m:t>h</m:t>
            </m:r>
          </m:e>
          <m:sub>
            <m:r>
              <w:rPr>
                <w:rFonts w:ascii="Cambria Math" w:hAnsi="Cambria Math" w:cs="Times New Roman"/>
                <w:color w:val="00B050"/>
              </w:rPr>
              <m:t>o</m:t>
            </m:r>
          </m:sub>
        </m:sSub>
        <m:r>
          <w:rPr>
            <w:rFonts w:ascii="Cambria Math" w:hAnsi="Cambria Math" w:cs="Times New Roman"/>
            <w:color w:val="00B050"/>
          </w:rPr>
          <m:t>sin∝</m:t>
        </m:r>
      </m:oMath>
      <w:r>
        <w:rPr>
          <w:rFonts w:ascii="Times New Roman" w:eastAsiaTheme="minorEastAsia" w:hAnsi="Times New Roman" w:cs="Times New Roman"/>
          <w:color w:val="00B050"/>
        </w:rPr>
        <w:t>.</w:t>
      </w:r>
    </w:p>
    <w:p w14:paraId="3B9FB643" w14:textId="0BE85EFB" w:rsidR="005370B2" w:rsidRPr="00124C3A" w:rsidRDefault="00F5562B">
      <w:pPr>
        <w:pStyle w:val="Listaszerbekezds"/>
        <w:numPr>
          <w:ilvl w:val="1"/>
          <w:numId w:val="70"/>
        </w:numPr>
        <w:spacing w:after="0"/>
        <w:jc w:val="both"/>
        <w:rPr>
          <w:rFonts w:ascii="Times New Roman" w:hAnsi="Times New Roman" w:cs="Times New Roman"/>
          <w:color w:val="00B050"/>
        </w:rPr>
      </w:pPr>
      <w:r w:rsidRPr="00124C3A">
        <w:rPr>
          <w:rFonts w:ascii="Times New Roman" w:eastAsiaTheme="minorEastAsia" w:hAnsi="Times New Roman" w:cs="Times New Roman"/>
          <w:color w:val="00B050"/>
        </w:rPr>
        <w:t xml:space="preserve">A lepattanások között mindig azonos </w:t>
      </w:r>
      <m:oMath>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2</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m:t>
                </m:r>
              </m:sub>
            </m:sSub>
          </m:num>
          <m:den>
            <m:r>
              <w:rPr>
                <w:rFonts w:ascii="Cambria Math" w:eastAsiaTheme="minorEastAsia" w:hAnsi="Cambria Math" w:cs="Times New Roman"/>
                <w:color w:val="00B050"/>
              </w:rPr>
              <m:t>g</m:t>
            </m:r>
          </m:den>
        </m:f>
      </m:oMath>
      <w:r w:rsidRPr="00124C3A">
        <w:rPr>
          <w:rFonts w:ascii="Times New Roman" w:eastAsiaTheme="minorEastAsia" w:hAnsi="Times New Roman" w:cs="Times New Roman"/>
          <w:color w:val="00B050"/>
        </w:rPr>
        <w:t xml:space="preserve"> idő telik el, </w:t>
      </w:r>
      <w:r w:rsidR="00124C3A" w:rsidRPr="00124C3A">
        <w:rPr>
          <w:rFonts w:ascii="Times New Roman" w:eastAsiaTheme="minorEastAsia" w:hAnsi="Times New Roman" w:cs="Times New Roman"/>
          <w:color w:val="00B050"/>
        </w:rPr>
        <w:t xml:space="preserve">mialatt </w:t>
      </w:r>
      <w:r w:rsidRPr="00124C3A">
        <w:rPr>
          <w:rFonts w:ascii="Times New Roman" w:eastAsiaTheme="minorEastAsia" w:hAnsi="Times New Roman" w:cs="Times New Roman"/>
          <w:color w:val="00B050"/>
        </w:rPr>
        <w:t>az egyes pattanások közöt</w:t>
      </w:r>
      <w:r w:rsidR="00124C3A">
        <w:rPr>
          <w:rFonts w:ascii="Times New Roman" w:eastAsiaTheme="minorEastAsia" w:hAnsi="Times New Roman" w:cs="Times New Roman"/>
          <w:color w:val="00B050"/>
        </w:rPr>
        <w:t>t</w:t>
      </w:r>
      <w:r w:rsidR="00124C3A" w:rsidRPr="00124C3A">
        <w:rPr>
          <w:rFonts w:ascii="Times New Roman" w:eastAsiaTheme="minorEastAsia" w:hAnsi="Times New Roman" w:cs="Times New Roman"/>
          <w:color w:val="00B050"/>
        </w:rPr>
        <w:t xml:space="preserve"> a </w:t>
      </w:r>
      <w:r w:rsidR="00124C3A">
        <w:rPr>
          <w:rFonts w:ascii="Times New Roman" w:eastAsiaTheme="minorEastAsia" w:hAnsi="Times New Roman" w:cs="Times New Roman"/>
          <w:color w:val="00B050"/>
        </w:rPr>
        <w:t>lejtőmenti</w:t>
      </w:r>
      <w:r w:rsidR="00124C3A" w:rsidRPr="00124C3A">
        <w:rPr>
          <w:rFonts w:ascii="Times New Roman" w:eastAsiaTheme="minorEastAsia" w:hAnsi="Times New Roman" w:cs="Times New Roman"/>
          <w:color w:val="00B050"/>
        </w:rPr>
        <w:t xml:space="preserve"> sebesség mindig ugyanannyival, </w:t>
      </w:r>
      <m:oMath>
        <m:r>
          <w:rPr>
            <w:rFonts w:ascii="Cambria Math" w:eastAsiaTheme="minorEastAsia" w:hAnsi="Cambria Math" w:cs="Times New Roman"/>
            <w:color w:val="00B050"/>
          </w:rPr>
          <m:t>2</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m:t>
            </m:r>
          </m:sub>
        </m:sSub>
        <m:r>
          <w:rPr>
            <w:rFonts w:ascii="Cambria Math" w:eastAsiaTheme="minorEastAsia" w:hAnsi="Cambria Math" w:cs="Times New Roman"/>
            <w:color w:val="00B050"/>
          </w:rPr>
          <m:t>sinα=2</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ox</m:t>
            </m:r>
          </m:sub>
        </m:sSub>
      </m:oMath>
      <w:r w:rsidR="00124C3A">
        <w:rPr>
          <w:rFonts w:ascii="Times New Roman" w:eastAsiaTheme="minorEastAsia" w:hAnsi="Times New Roman" w:cs="Times New Roman"/>
          <w:color w:val="00B050"/>
        </w:rPr>
        <w:t xml:space="preserve">-lal nő, a legelső pattanásnál pedig </w:t>
      </w:r>
      <m:oMath>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ox</m:t>
            </m:r>
          </m:sub>
        </m:sSub>
      </m:oMath>
      <w:r w:rsidR="00124C3A">
        <w:rPr>
          <w:rFonts w:ascii="Times New Roman" w:eastAsiaTheme="minorEastAsia" w:hAnsi="Times New Roman" w:cs="Times New Roman"/>
          <w:color w:val="00B050"/>
        </w:rPr>
        <w:t xml:space="preserve"> volt. A szomszédos pattanási helyeknél </w:t>
      </w:r>
      <m:oMath>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ox</m:t>
            </m:r>
          </m:sub>
        </m:sSub>
      </m:oMath>
      <w:r w:rsidR="00124C3A">
        <w:rPr>
          <w:rFonts w:ascii="Times New Roman" w:eastAsiaTheme="minorEastAsia" w:hAnsi="Times New Roman" w:cs="Times New Roman"/>
          <w:color w:val="00B050"/>
        </w:rPr>
        <w:t>, 3</w:t>
      </w:r>
      <m:oMath>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ox</m:t>
            </m:r>
          </m:sub>
        </m:sSub>
      </m:oMath>
      <w:r w:rsidR="00124C3A">
        <w:rPr>
          <w:rFonts w:ascii="Times New Roman" w:eastAsiaTheme="minorEastAsia" w:hAnsi="Times New Roman" w:cs="Times New Roman"/>
          <w:color w:val="00B050"/>
        </w:rPr>
        <w:t>, 5</w:t>
      </w:r>
      <m:oMath>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v</m:t>
            </m:r>
          </m:e>
          <m:sub>
            <m:r>
              <w:rPr>
                <w:rFonts w:ascii="Cambria Math" w:eastAsiaTheme="minorEastAsia" w:hAnsi="Cambria Math" w:cs="Times New Roman"/>
                <w:color w:val="00B050"/>
              </w:rPr>
              <m:t>ox</m:t>
            </m:r>
          </m:sub>
        </m:sSub>
      </m:oMath>
      <w:r w:rsidR="00124C3A">
        <w:rPr>
          <w:rFonts w:ascii="Times New Roman" w:eastAsiaTheme="minorEastAsia" w:hAnsi="Times New Roman" w:cs="Times New Roman"/>
          <w:color w:val="00B050"/>
        </w:rPr>
        <w:t xml:space="preserve">,…..  Így a szakaszokon az átlagsebességek aránya éppen </w:t>
      </w:r>
      <w:proofErr w:type="gramStart"/>
      <w:r w:rsidR="00124C3A">
        <w:rPr>
          <w:rFonts w:ascii="Times New Roman" w:eastAsiaTheme="minorEastAsia" w:hAnsi="Times New Roman" w:cs="Times New Roman"/>
          <w:color w:val="00B050"/>
        </w:rPr>
        <w:t>2:4:6:…</w:t>
      </w:r>
      <w:proofErr w:type="gramEnd"/>
      <w:r w:rsidR="00124C3A">
        <w:rPr>
          <w:rFonts w:ascii="Times New Roman" w:eastAsiaTheme="minorEastAsia" w:hAnsi="Times New Roman" w:cs="Times New Roman"/>
          <w:color w:val="00B050"/>
        </w:rPr>
        <w:t>.</w:t>
      </w:r>
    </w:p>
    <w:p w14:paraId="7B61B75E" w14:textId="77777777" w:rsidR="00124C3A" w:rsidRPr="00124C3A" w:rsidRDefault="00124C3A" w:rsidP="00124C3A">
      <w:pPr>
        <w:pStyle w:val="Listaszerbekezds"/>
        <w:spacing w:after="0"/>
        <w:ind w:left="907"/>
        <w:jc w:val="both"/>
        <w:rPr>
          <w:rFonts w:ascii="Times New Roman" w:hAnsi="Times New Roman" w:cs="Times New Roman"/>
          <w:color w:val="00B050"/>
        </w:rPr>
      </w:pPr>
    </w:p>
    <w:p w14:paraId="791FEBFF" w14:textId="3250455C" w:rsidR="005370B2" w:rsidRPr="00A03BAC" w:rsidRDefault="000C6678" w:rsidP="00A03BAC">
      <w:pPr>
        <w:spacing w:after="0"/>
        <w:jc w:val="both"/>
        <w:rPr>
          <w:rFonts w:ascii="Times New Roman" w:hAnsi="Times New Roman" w:cs="Times New Roman"/>
        </w:rPr>
      </w:pPr>
      <w:r w:rsidRPr="000C6678">
        <w:rPr>
          <w:noProof/>
          <w:color w:val="00B050"/>
          <w:lang w:eastAsia="hu-HU"/>
        </w:rPr>
        <w:lastRenderedPageBreak/>
        <w:drawing>
          <wp:anchor distT="0" distB="0" distL="114300" distR="114300" simplePos="0" relativeHeight="251646976" behindDoc="0" locked="0" layoutInCell="1" allowOverlap="1" wp14:anchorId="2125FDBD" wp14:editId="4634BC06">
            <wp:simplePos x="0" y="0"/>
            <wp:positionH relativeFrom="margin">
              <wp:posOffset>5383530</wp:posOffset>
            </wp:positionH>
            <wp:positionV relativeFrom="paragraph">
              <wp:posOffset>68580</wp:posOffset>
            </wp:positionV>
            <wp:extent cx="1304290" cy="1101725"/>
            <wp:effectExtent l="0" t="0" r="0" b="3175"/>
            <wp:wrapSquare wrapText="bothSides"/>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04290" cy="1101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5E14">
        <w:rPr>
          <w:rFonts w:ascii="Times New Roman" w:hAnsi="Times New Roman" w:cs="Times New Roman"/>
          <w:b/>
          <w:bCs/>
          <w:sz w:val="28"/>
          <w:szCs w:val="28"/>
        </w:rPr>
        <w:t>.4</w:t>
      </w:r>
      <w:r w:rsidR="00A85E14" w:rsidRPr="00A85E14">
        <w:rPr>
          <w:rFonts w:ascii="Times New Roman" w:hAnsi="Times New Roman" w:cs="Times New Roman"/>
          <w:b/>
          <w:bCs/>
          <w:sz w:val="28"/>
          <w:szCs w:val="28"/>
        </w:rPr>
        <w:t>3</w:t>
      </w:r>
      <w:r w:rsidR="00A03BAC" w:rsidRPr="00A85E14">
        <w:rPr>
          <w:rFonts w:ascii="Times New Roman" w:hAnsi="Times New Roman" w:cs="Times New Roman"/>
          <w:b/>
          <w:bCs/>
          <w:sz w:val="28"/>
          <w:szCs w:val="28"/>
        </w:rPr>
        <w:t>)</w:t>
      </w:r>
      <w:r w:rsidR="00A03BAC" w:rsidRPr="00A85E14">
        <w:rPr>
          <w:rFonts w:ascii="Times New Roman" w:hAnsi="Times New Roman" w:cs="Times New Roman"/>
        </w:rPr>
        <w:t xml:space="preserve"> </w:t>
      </w:r>
      <w:r w:rsidR="005370B2" w:rsidRPr="00A03BAC">
        <w:rPr>
          <w:rFonts w:ascii="Times New Roman" w:hAnsi="Times New Roman" w:cs="Times New Roman"/>
        </w:rPr>
        <w:t>Az 50 kg tömegű test súrlódásmentesen mozoghat egy függőleges rúdon. A testet egy terheletlen állapotban 60 cm hosszú rugó köti az ábra szerinti csuklóhoz. A rugó vízszintes helyzetben 1 m hosszú.</w:t>
      </w:r>
    </w:p>
    <w:p w14:paraId="58AD96A9" w14:textId="77777777" w:rsidR="005370B2" w:rsidRPr="00511008" w:rsidRDefault="005370B2">
      <w:pPr>
        <w:pStyle w:val="Listaszerbekezds"/>
        <w:numPr>
          <w:ilvl w:val="1"/>
          <w:numId w:val="71"/>
        </w:numPr>
        <w:spacing w:after="0"/>
        <w:jc w:val="both"/>
        <w:rPr>
          <w:rFonts w:ascii="Times New Roman" w:hAnsi="Times New Roman" w:cs="Times New Roman"/>
        </w:rPr>
      </w:pPr>
      <w:r w:rsidRPr="00511008">
        <w:rPr>
          <w:rFonts w:ascii="Times New Roman" w:hAnsi="Times New Roman" w:cs="Times New Roman"/>
        </w:rPr>
        <w:t xml:space="preserve">Mekkora a rugóállandó, ha az egyensúlyi helyzetben </w:t>
      </w:r>
      <w:r w:rsidRPr="00A37CD9">
        <w:rPr>
          <w:rFonts w:ascii="Times New Roman" w:hAnsi="Times New Roman" w:cs="Times New Roman"/>
          <w:i/>
        </w:rPr>
        <w:t>α = 30°</w:t>
      </w:r>
      <w:r w:rsidRPr="00511008">
        <w:rPr>
          <w:rFonts w:ascii="Times New Roman" w:hAnsi="Times New Roman" w:cs="Times New Roman"/>
        </w:rPr>
        <w:t xml:space="preserve">? </w:t>
      </w:r>
      <w:r w:rsidRPr="00511008">
        <w:rPr>
          <w:rFonts w:ascii="Times New Roman" w:eastAsiaTheme="minorEastAsia" w:hAnsi="Times New Roman" w:cs="Times New Roman"/>
          <w:b/>
        </w:rPr>
        <w:t>(180</w:t>
      </w:r>
      <w:r w:rsidR="00A37CD9">
        <w:rPr>
          <w:rFonts w:ascii="Times New Roman" w:eastAsiaTheme="minorEastAsia" w:hAnsi="Times New Roman" w:cs="Times New Roman"/>
          <w:b/>
        </w:rPr>
        <w:t xml:space="preserve">3 </w:t>
      </w:r>
      <w:r w:rsidRPr="00511008">
        <w:rPr>
          <w:rFonts w:ascii="Times New Roman" w:eastAsiaTheme="minorEastAsia" w:hAnsi="Times New Roman" w:cs="Times New Roman"/>
          <w:b/>
        </w:rPr>
        <w:t>N/m)</w:t>
      </w:r>
    </w:p>
    <w:p w14:paraId="1679C982" w14:textId="77777777" w:rsidR="005370B2" w:rsidRPr="000C6678" w:rsidRDefault="005370B2">
      <w:pPr>
        <w:pStyle w:val="Listaszerbekezds"/>
        <w:numPr>
          <w:ilvl w:val="1"/>
          <w:numId w:val="71"/>
        </w:numPr>
        <w:spacing w:after="0"/>
        <w:jc w:val="both"/>
        <w:rPr>
          <w:rFonts w:ascii="Times New Roman" w:hAnsi="Times New Roman" w:cs="Times New Roman"/>
        </w:rPr>
      </w:pPr>
      <w:r w:rsidRPr="00511008">
        <w:rPr>
          <w:rFonts w:ascii="Times New Roman" w:hAnsi="Times New Roman" w:cs="Times New Roman"/>
        </w:rPr>
        <w:t xml:space="preserve">A testet felcsúsztatjuk a rúdon a rugó vízszintes helyzetéig, majd elengedjük. Mekkora sebességgel halad át a test a </w:t>
      </w:r>
      <w:r w:rsidRPr="00A37CD9">
        <w:rPr>
          <w:rFonts w:ascii="Times New Roman" w:hAnsi="Times New Roman" w:cs="Times New Roman"/>
          <w:i/>
        </w:rPr>
        <w:t>30°-</w:t>
      </w:r>
      <w:r w:rsidRPr="00511008">
        <w:rPr>
          <w:rFonts w:ascii="Times New Roman" w:hAnsi="Times New Roman" w:cs="Times New Roman"/>
        </w:rPr>
        <w:t>os helyzetben?</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(2,49 m/s)</w:t>
      </w:r>
    </w:p>
    <w:p w14:paraId="59343A38" w14:textId="77777777" w:rsidR="000C6678" w:rsidRPr="000C6678" w:rsidRDefault="000C6678" w:rsidP="000C6678">
      <w:pPr>
        <w:pStyle w:val="Listaszerbekezds"/>
        <w:spacing w:after="0"/>
        <w:ind w:left="907"/>
        <w:jc w:val="both"/>
        <w:rPr>
          <w:rFonts w:ascii="Times New Roman" w:hAnsi="Times New Roman" w:cs="Times New Roman"/>
        </w:rPr>
      </w:pPr>
    </w:p>
    <w:p w14:paraId="43AA66D0" w14:textId="77777777" w:rsidR="000C6678" w:rsidRPr="000C6678" w:rsidRDefault="000C6678" w:rsidP="00A93995">
      <w:pPr>
        <w:pStyle w:val="Listaszerbekezds"/>
        <w:numPr>
          <w:ilvl w:val="1"/>
          <w:numId w:val="25"/>
        </w:numPr>
        <w:spacing w:after="0"/>
        <w:jc w:val="both"/>
        <w:rPr>
          <w:rFonts w:ascii="Times New Roman" w:hAnsi="Times New Roman" w:cs="Times New Roman"/>
          <w:color w:val="00B050"/>
        </w:rPr>
      </w:pPr>
      <w:r w:rsidRPr="000C6678">
        <w:rPr>
          <w:rFonts w:ascii="Times New Roman" w:hAnsi="Times New Roman" w:cs="Times New Roman"/>
          <w:color w:val="00B050"/>
        </w:rPr>
        <w:t xml:space="preserve">A </w:t>
      </w:r>
      <w:r w:rsidR="009509F9">
        <w:rPr>
          <w:rFonts w:ascii="Times New Roman" w:hAnsi="Times New Roman" w:cs="Times New Roman"/>
          <w:color w:val="00B050"/>
        </w:rPr>
        <w:t>rugóerő függőleges komponense t</w:t>
      </w:r>
      <w:r w:rsidRPr="000C6678">
        <w:rPr>
          <w:rFonts w:ascii="Times New Roman" w:hAnsi="Times New Roman" w:cs="Times New Roman"/>
          <w:color w:val="00B050"/>
        </w:rPr>
        <w:t>art egyensúlyt a nehézségi erővel.</w:t>
      </w:r>
    </w:p>
    <w:p w14:paraId="7B3705B0" w14:textId="77777777" w:rsidR="000C6678" w:rsidRPr="000C6678" w:rsidRDefault="000C6678" w:rsidP="00A93995">
      <w:pPr>
        <w:pStyle w:val="Listaszerbekezds"/>
        <w:numPr>
          <w:ilvl w:val="1"/>
          <w:numId w:val="25"/>
        </w:numPr>
        <w:spacing w:after="0"/>
        <w:jc w:val="both"/>
        <w:rPr>
          <w:rFonts w:ascii="Times New Roman" w:hAnsi="Times New Roman" w:cs="Times New Roman"/>
          <w:color w:val="00B050"/>
        </w:rPr>
      </w:pPr>
      <w:r>
        <w:rPr>
          <w:rFonts w:ascii="Times New Roman" w:hAnsi="Times New Roman" w:cs="Times New Roman"/>
          <w:color w:val="00B050"/>
        </w:rPr>
        <w:t>A mechanikai energia megmarad (helyzeti, rugalmas, mozgási</w:t>
      </w:r>
      <w:proofErr w:type="gramStart"/>
      <w:r>
        <w:rPr>
          <w:rFonts w:ascii="Times New Roman" w:hAnsi="Times New Roman" w:cs="Times New Roman"/>
          <w:color w:val="00B050"/>
        </w:rPr>
        <w:t>)..</w:t>
      </w:r>
      <w:proofErr w:type="gramEnd"/>
    </w:p>
    <w:p w14:paraId="08E21FC3" w14:textId="77777777" w:rsidR="00945598" w:rsidRPr="000C6678" w:rsidRDefault="00945598" w:rsidP="005370B2">
      <w:pPr>
        <w:spacing w:after="0"/>
        <w:jc w:val="both"/>
        <w:rPr>
          <w:rFonts w:ascii="Times New Roman" w:hAnsi="Times New Roman" w:cs="Times New Roman"/>
          <w:color w:val="00B050"/>
        </w:rPr>
      </w:pPr>
    </w:p>
    <w:p w14:paraId="65E921D4" w14:textId="4D7696F6" w:rsidR="005370B2" w:rsidRPr="00A03BAC" w:rsidRDefault="005370B2" w:rsidP="00A03BAC">
      <w:pPr>
        <w:spacing w:after="0"/>
        <w:jc w:val="both"/>
        <w:rPr>
          <w:rFonts w:ascii="Times New Roman" w:eastAsiaTheme="minorEastAsia" w:hAnsi="Times New Roman" w:cs="Times New Roman"/>
        </w:rPr>
      </w:pPr>
      <w:r w:rsidRPr="007A1E3E">
        <w:rPr>
          <w:b/>
          <w:noProof/>
          <w:lang w:eastAsia="hu-HU"/>
        </w:rPr>
        <w:drawing>
          <wp:anchor distT="0" distB="0" distL="114300" distR="114300" simplePos="0" relativeHeight="251649024" behindDoc="0" locked="0" layoutInCell="1" allowOverlap="1" wp14:anchorId="6A7BE9B5" wp14:editId="71F038F5">
            <wp:simplePos x="0" y="0"/>
            <wp:positionH relativeFrom="margin">
              <wp:posOffset>4987290</wp:posOffset>
            </wp:positionH>
            <wp:positionV relativeFrom="paragraph">
              <wp:posOffset>66040</wp:posOffset>
            </wp:positionV>
            <wp:extent cx="1743710" cy="669925"/>
            <wp:effectExtent l="0" t="0" r="8890" b="0"/>
            <wp:wrapSquare wrapText="bothSides"/>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43710" cy="669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A85E14">
        <w:rPr>
          <w:rFonts w:ascii="Times New Roman" w:hAnsi="Times New Roman" w:cs="Times New Roman"/>
          <w:b/>
          <w:bCs/>
          <w:sz w:val="28"/>
          <w:szCs w:val="28"/>
        </w:rPr>
        <w:t>44</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Pr="00A03BAC">
        <w:rPr>
          <w:rFonts w:ascii="Times New Roman" w:hAnsi="Times New Roman" w:cs="Times New Roman"/>
        </w:rPr>
        <w:t xml:space="preserve">Egy </w:t>
      </w:r>
      <w:r w:rsidRPr="00A03BAC">
        <w:rPr>
          <w:rFonts w:ascii="Times New Roman" w:hAnsi="Times New Roman" w:cs="Times New Roman"/>
          <w:i/>
        </w:rPr>
        <w:t>M</w:t>
      </w:r>
      <w:r w:rsidRPr="00A03BAC">
        <w:rPr>
          <w:rFonts w:ascii="Times New Roman" w:hAnsi="Times New Roman" w:cs="Times New Roman"/>
        </w:rPr>
        <w:t xml:space="preserve"> tömegű testhez 1 m hosszú fonalat és nyugalmi helyzetben 1 m hosszú rugót kapcsolunk. A rugó és a fonál szabad </w:t>
      </w:r>
      <w:proofErr w:type="spellStart"/>
      <w:r w:rsidRPr="00A03BAC">
        <w:rPr>
          <w:rFonts w:ascii="Times New Roman" w:hAnsi="Times New Roman" w:cs="Times New Roman"/>
        </w:rPr>
        <w:t>végeit</w:t>
      </w:r>
      <w:proofErr w:type="spellEnd"/>
      <w:r w:rsidRPr="00A03BAC">
        <w:rPr>
          <w:rFonts w:ascii="Times New Roman" w:hAnsi="Times New Roman" w:cs="Times New Roman"/>
        </w:rPr>
        <w:t xml:space="preserve"> azonos szinten, egymástól 2 m távolságban rögzítjük, majd a testet a rugó nyújtatlan helyzetében elengedjük. A test legnagyobb süllyedési mélysége 0,5 m. A rugóállandó 175</w:t>
      </w:r>
      <w:r w:rsidR="00945598" w:rsidRPr="00A03BAC">
        <w:rPr>
          <w:rFonts w:ascii="Times New Roman" w:hAnsi="Times New Roman" w:cs="Times New Roman"/>
        </w:rPr>
        <w:t xml:space="preserve"> N/</w:t>
      </w:r>
      <w:proofErr w:type="gramStart"/>
      <w:r w:rsidR="00945598" w:rsidRPr="00A03BAC">
        <w:rPr>
          <w:rFonts w:ascii="Times New Roman" w:hAnsi="Times New Roman" w:cs="Times New Roman"/>
        </w:rPr>
        <w:t>m.</w:t>
      </w:r>
      <w:r w:rsidRPr="00A03BAC">
        <w:rPr>
          <w:rFonts w:ascii="Times New Roman" w:hAnsi="Times New Roman" w:cs="Times New Roman"/>
        </w:rPr>
        <w:t> </w:t>
      </w:r>
      <w:r w:rsidRPr="00A03BAC">
        <w:rPr>
          <w:rFonts w:ascii="Times New Roman" w:eastAsiaTheme="minorEastAsia" w:hAnsi="Times New Roman" w:cs="Times New Roman"/>
        </w:rPr>
        <w:t>.</w:t>
      </w:r>
      <w:proofErr w:type="gramEnd"/>
    </w:p>
    <w:p w14:paraId="3BC39F60" w14:textId="77777777" w:rsidR="005370B2" w:rsidRPr="00511008" w:rsidRDefault="005370B2">
      <w:pPr>
        <w:pStyle w:val="Listaszerbekezds"/>
        <w:numPr>
          <w:ilvl w:val="1"/>
          <w:numId w:val="72"/>
        </w:numPr>
        <w:spacing w:after="0"/>
        <w:jc w:val="both"/>
        <w:rPr>
          <w:rFonts w:ascii="Times New Roman" w:eastAsiaTheme="minorEastAsia" w:hAnsi="Times New Roman" w:cs="Times New Roman"/>
        </w:rPr>
      </w:pPr>
      <w:r w:rsidRPr="00511008">
        <w:rPr>
          <w:rFonts w:ascii="Times New Roman" w:eastAsiaTheme="minorEastAsia" w:hAnsi="Times New Roman" w:cs="Times New Roman"/>
        </w:rPr>
        <w:t xml:space="preserve">Mekkora gyorsulással kezdi mozgását az elengedett test? </w:t>
      </w:r>
      <w:r w:rsidR="00A37CD9">
        <w:rPr>
          <w:rFonts w:ascii="Times New Roman" w:eastAsiaTheme="minorEastAsia" w:hAnsi="Times New Roman" w:cs="Times New Roman"/>
          <w:b/>
        </w:rPr>
        <w:t>(g</w:t>
      </w:r>
      <w:r w:rsidRPr="00511008">
        <w:rPr>
          <w:rFonts w:ascii="Times New Roman" w:eastAsiaTheme="minorEastAsia" w:hAnsi="Times New Roman" w:cs="Times New Roman"/>
          <w:b/>
        </w:rPr>
        <w:t>)</w:t>
      </w:r>
    </w:p>
    <w:p w14:paraId="5AC60C27" w14:textId="77777777" w:rsidR="005370B2" w:rsidRPr="00511008" w:rsidRDefault="005370B2">
      <w:pPr>
        <w:pStyle w:val="Listaszerbekezds"/>
        <w:numPr>
          <w:ilvl w:val="1"/>
          <w:numId w:val="72"/>
        </w:numPr>
        <w:spacing w:after="0"/>
        <w:jc w:val="both"/>
        <w:rPr>
          <w:rFonts w:ascii="Times New Roman" w:eastAsiaTheme="minorEastAsia" w:hAnsi="Times New Roman" w:cs="Times New Roman"/>
        </w:rPr>
      </w:pPr>
      <w:r w:rsidRPr="00511008">
        <w:rPr>
          <w:rFonts w:ascii="Times New Roman" w:eastAsiaTheme="minorEastAsia" w:hAnsi="Times New Roman" w:cs="Times New Roman"/>
        </w:rPr>
        <w:t xml:space="preserve">Mekkora a test tömege? </w:t>
      </w:r>
      <w:r w:rsidRPr="00511008">
        <w:rPr>
          <w:rFonts w:ascii="Times New Roman" w:eastAsiaTheme="minorEastAsia" w:hAnsi="Times New Roman" w:cs="Times New Roman"/>
          <w:b/>
        </w:rPr>
        <w:t>(1</w:t>
      </w:r>
      <w:r w:rsidR="00A37CD9">
        <w:rPr>
          <w:rFonts w:ascii="Times New Roman" w:eastAsiaTheme="minorEastAsia" w:hAnsi="Times New Roman" w:cs="Times New Roman"/>
          <w:b/>
        </w:rPr>
        <w:t>,00</w:t>
      </w:r>
      <w:r w:rsidRPr="00511008">
        <w:rPr>
          <w:rFonts w:ascii="Times New Roman" w:eastAsiaTheme="minorEastAsia" w:hAnsi="Times New Roman" w:cs="Times New Roman"/>
          <w:b/>
        </w:rPr>
        <w:t xml:space="preserve"> kg)</w:t>
      </w:r>
    </w:p>
    <w:p w14:paraId="7ACD0BAE" w14:textId="77777777" w:rsidR="005370B2" w:rsidRPr="00A37CD9" w:rsidRDefault="005370B2">
      <w:pPr>
        <w:pStyle w:val="Listaszerbekezds"/>
        <w:numPr>
          <w:ilvl w:val="1"/>
          <w:numId w:val="72"/>
        </w:numPr>
        <w:spacing w:after="0"/>
        <w:jc w:val="both"/>
        <w:rPr>
          <w:rFonts w:ascii="Times New Roman" w:hAnsi="Times New Roman" w:cs="Times New Roman"/>
        </w:rPr>
      </w:pPr>
      <w:r w:rsidRPr="00A37CD9">
        <w:rPr>
          <w:rFonts w:ascii="Times New Roman" w:eastAsiaTheme="minorEastAsia" w:hAnsi="Times New Roman" w:cs="Times New Roman"/>
        </w:rPr>
        <w:t xml:space="preserve">Mekkora a test gyorsulása a legmélyebb pontban? </w:t>
      </w:r>
      <w:r w:rsidR="00A37CD9" w:rsidRPr="00A37CD9">
        <w:rPr>
          <w:rFonts w:ascii="Times New Roman" w:eastAsiaTheme="minorEastAsia" w:hAnsi="Times New Roman" w:cs="Times New Roman"/>
          <w:b/>
        </w:rPr>
        <w:t>(25,1</w:t>
      </w:r>
      <w:r w:rsidRPr="00A37CD9">
        <w:rPr>
          <w:rFonts w:ascii="Times New Roman" w:eastAsiaTheme="minorEastAsia" w:hAnsi="Times New Roman" w:cs="Times New Roman"/>
          <w:b/>
        </w:rPr>
        <w:t xml:space="preserve"> m/s</w:t>
      </w:r>
      <w:r w:rsidRPr="00A37CD9">
        <w:rPr>
          <w:rFonts w:ascii="Times New Roman" w:eastAsiaTheme="minorEastAsia" w:hAnsi="Times New Roman" w:cs="Times New Roman"/>
          <w:b/>
          <w:vertAlign w:val="superscript"/>
        </w:rPr>
        <w:t>2</w:t>
      </w:r>
      <w:r w:rsidRPr="00A37CD9">
        <w:rPr>
          <w:rFonts w:ascii="Times New Roman" w:eastAsiaTheme="minorEastAsia" w:hAnsi="Times New Roman" w:cs="Times New Roman"/>
          <w:b/>
        </w:rPr>
        <w:t>)</w:t>
      </w:r>
    </w:p>
    <w:p w14:paraId="27461869" w14:textId="77777777" w:rsidR="00A37CD9" w:rsidRPr="00A37CD9" w:rsidRDefault="00A37CD9" w:rsidP="00A37CD9">
      <w:pPr>
        <w:pStyle w:val="Listaszerbekezds"/>
        <w:spacing w:after="0"/>
        <w:ind w:left="907"/>
        <w:jc w:val="both"/>
        <w:rPr>
          <w:rFonts w:ascii="Times New Roman" w:hAnsi="Times New Roman" w:cs="Times New Roman"/>
        </w:rPr>
      </w:pPr>
    </w:p>
    <w:p w14:paraId="472333E9" w14:textId="77777777" w:rsidR="00A37CD9" w:rsidRPr="00A37CD9" w:rsidRDefault="00A37CD9" w:rsidP="00A93995">
      <w:pPr>
        <w:pStyle w:val="Listaszerbekezds"/>
        <w:numPr>
          <w:ilvl w:val="1"/>
          <w:numId w:val="24"/>
        </w:numPr>
        <w:spacing w:after="0"/>
        <w:jc w:val="both"/>
        <w:rPr>
          <w:rFonts w:ascii="Times New Roman" w:hAnsi="Times New Roman" w:cs="Times New Roman"/>
          <w:color w:val="00B050"/>
        </w:rPr>
      </w:pPr>
      <w:r w:rsidRPr="00A37CD9">
        <w:rPr>
          <w:rFonts w:ascii="Times New Roman" w:hAnsi="Times New Roman" w:cs="Times New Roman"/>
          <w:color w:val="00B050"/>
        </w:rPr>
        <w:t>Kezdetben csak a nehézségi erő hat.</w:t>
      </w:r>
    </w:p>
    <w:p w14:paraId="2C8B3B3A" w14:textId="77777777" w:rsidR="00A37CD9" w:rsidRDefault="00A37CD9" w:rsidP="00A93995">
      <w:pPr>
        <w:pStyle w:val="Listaszerbekezds"/>
        <w:numPr>
          <w:ilvl w:val="1"/>
          <w:numId w:val="24"/>
        </w:numPr>
        <w:spacing w:after="0"/>
        <w:jc w:val="both"/>
        <w:rPr>
          <w:rFonts w:ascii="Times New Roman" w:hAnsi="Times New Roman" w:cs="Times New Roman"/>
          <w:color w:val="00B050"/>
        </w:rPr>
      </w:pPr>
      <w:r>
        <w:rPr>
          <w:rFonts w:ascii="Times New Roman" w:hAnsi="Times New Roman" w:cs="Times New Roman"/>
          <w:color w:val="00B050"/>
        </w:rPr>
        <w:t xml:space="preserve">A helyzeti energia csökkenése rugalmas energiává alakul. A geometriából előbb a rugó megnyúlását kell kiszámolni (0,239 m). </w:t>
      </w:r>
    </w:p>
    <w:p w14:paraId="746BE1C8" w14:textId="77777777" w:rsidR="00A37CD9" w:rsidRPr="00A37CD9" w:rsidRDefault="00A37CD9" w:rsidP="00A93995">
      <w:pPr>
        <w:pStyle w:val="Listaszerbekezds"/>
        <w:numPr>
          <w:ilvl w:val="1"/>
          <w:numId w:val="24"/>
        </w:numPr>
        <w:spacing w:after="0"/>
        <w:jc w:val="both"/>
        <w:rPr>
          <w:rFonts w:ascii="Times New Roman" w:hAnsi="Times New Roman" w:cs="Times New Roman"/>
          <w:color w:val="00B050"/>
        </w:rPr>
      </w:pPr>
      <w:r>
        <w:rPr>
          <w:rFonts w:ascii="Times New Roman" w:hAnsi="Times New Roman" w:cs="Times New Roman"/>
          <w:color w:val="00B050"/>
        </w:rPr>
        <w:t>A test kényszerpályán mozog: csak a fonálra merőlegesen képes elmozdulni. A nehézségi- és a rugóerőnek az ilyen irányú komponenseit kell összegezni, ez okozza a gyorsulást. A rugóerő és a kötélerő függőlegessel bezárt szögei, majd ezekből az említett iránnyal bezárt szögeit a geometriából számíthatjuk.</w:t>
      </w:r>
    </w:p>
    <w:p w14:paraId="69C19AF5" w14:textId="52D731FB" w:rsidR="005370B2" w:rsidRPr="00A37CD9" w:rsidRDefault="005370B2" w:rsidP="005370B2">
      <w:pPr>
        <w:spacing w:after="0"/>
        <w:jc w:val="both"/>
        <w:rPr>
          <w:rFonts w:ascii="Times New Roman" w:hAnsi="Times New Roman" w:cs="Times New Roman"/>
        </w:rPr>
      </w:pPr>
    </w:p>
    <w:p w14:paraId="43629906" w14:textId="006A435A" w:rsidR="005370B2" w:rsidRPr="00A03BAC" w:rsidRDefault="003B7640" w:rsidP="00A03BAC">
      <w:pPr>
        <w:spacing w:after="0"/>
        <w:jc w:val="both"/>
        <w:rPr>
          <w:rFonts w:ascii="Times New Roman" w:hAnsi="Times New Roman" w:cs="Times New Roman"/>
        </w:rPr>
      </w:pPr>
      <w:r w:rsidRPr="00A37CD9">
        <w:rPr>
          <w:rFonts w:ascii="Times New Roman" w:hAnsi="Times New Roman" w:cs="Times New Roman"/>
          <w:noProof/>
          <w:lang w:eastAsia="hu-HU"/>
        </w:rPr>
        <w:drawing>
          <wp:anchor distT="0" distB="0" distL="114300" distR="114300" simplePos="0" relativeHeight="251654656" behindDoc="0" locked="0" layoutInCell="1" allowOverlap="1" wp14:anchorId="5560F9B7" wp14:editId="2516E95E">
            <wp:simplePos x="0" y="0"/>
            <wp:positionH relativeFrom="margin">
              <wp:posOffset>5210175</wp:posOffset>
            </wp:positionH>
            <wp:positionV relativeFrom="paragraph">
              <wp:posOffset>45085</wp:posOffset>
            </wp:positionV>
            <wp:extent cx="1390650" cy="957580"/>
            <wp:effectExtent l="0" t="0" r="0" b="0"/>
            <wp:wrapSquare wrapText="bothSides"/>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90650" cy="957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A85E14">
        <w:rPr>
          <w:rFonts w:ascii="Times New Roman" w:hAnsi="Times New Roman" w:cs="Times New Roman"/>
          <w:b/>
          <w:bCs/>
          <w:sz w:val="28"/>
          <w:szCs w:val="28"/>
        </w:rPr>
        <w:t>45</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 lejtőn levő 2 kg tömegű testet egy rugó köti össze az O ponttal. A rugó hossza terheletlen állapotban 4 m és 14 N erővel nyújtható meg 1 m-</w:t>
      </w:r>
      <w:proofErr w:type="spellStart"/>
      <w:r w:rsidR="005370B2" w:rsidRPr="00A03BAC">
        <w:rPr>
          <w:rFonts w:ascii="Times New Roman" w:hAnsi="Times New Roman" w:cs="Times New Roman"/>
        </w:rPr>
        <w:t>rel</w:t>
      </w:r>
      <w:proofErr w:type="spellEnd"/>
      <w:r w:rsidR="005370B2" w:rsidRPr="00A03BAC">
        <w:rPr>
          <w:rFonts w:ascii="Times New Roman" w:hAnsi="Times New Roman" w:cs="Times New Roman"/>
        </w:rPr>
        <w:t>. A súrlódástól eltekinthetünk. A testet elengedjük a felső helyzetből.</w:t>
      </w:r>
    </w:p>
    <w:p w14:paraId="389543DC" w14:textId="1875F5FA" w:rsidR="005370B2" w:rsidRPr="00511008" w:rsidRDefault="005370B2">
      <w:pPr>
        <w:pStyle w:val="Listaszerbekezds"/>
        <w:numPr>
          <w:ilvl w:val="1"/>
          <w:numId w:val="74"/>
        </w:numPr>
        <w:spacing w:after="0"/>
        <w:jc w:val="both"/>
        <w:rPr>
          <w:rFonts w:ascii="Times New Roman" w:hAnsi="Times New Roman" w:cs="Times New Roman"/>
        </w:rPr>
      </w:pPr>
      <w:r w:rsidRPr="00511008">
        <w:rPr>
          <w:rFonts w:ascii="Times New Roman" w:hAnsi="Times New Roman" w:cs="Times New Roman"/>
        </w:rPr>
        <w:t>Mekkora gyorsulással indul el?</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(14,4 m/s</w:t>
      </w:r>
      <w:r w:rsidRPr="00511008">
        <w:rPr>
          <w:rFonts w:ascii="Times New Roman" w:eastAsiaTheme="minorEastAsia" w:hAnsi="Times New Roman" w:cs="Times New Roman"/>
          <w:b/>
          <w:vertAlign w:val="superscript"/>
        </w:rPr>
        <w:t>2</w:t>
      </w:r>
      <w:r w:rsidRPr="00511008">
        <w:rPr>
          <w:rFonts w:ascii="Times New Roman" w:eastAsiaTheme="minorEastAsia" w:hAnsi="Times New Roman" w:cs="Times New Roman"/>
          <w:b/>
        </w:rPr>
        <w:t>)</w:t>
      </w:r>
    </w:p>
    <w:p w14:paraId="5159301A" w14:textId="2C8ADA0F" w:rsidR="005370B2" w:rsidRPr="00511008" w:rsidRDefault="005370B2">
      <w:pPr>
        <w:pStyle w:val="Listaszerbekezds"/>
        <w:numPr>
          <w:ilvl w:val="1"/>
          <w:numId w:val="74"/>
        </w:numPr>
        <w:spacing w:after="0"/>
        <w:jc w:val="both"/>
        <w:rPr>
          <w:rFonts w:ascii="Times New Roman" w:eastAsiaTheme="minorEastAsia" w:hAnsi="Times New Roman" w:cs="Times New Roman"/>
        </w:rPr>
      </w:pPr>
      <w:r w:rsidRPr="00511008">
        <w:rPr>
          <w:rFonts w:ascii="Times New Roman" w:hAnsi="Times New Roman" w:cs="Times New Roman"/>
        </w:rPr>
        <w:t>Mennyi a test sebessége a lejtő közepén?</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(9</w:t>
      </w:r>
      <w:r w:rsidR="009509F9">
        <w:rPr>
          <w:rFonts w:ascii="Times New Roman" w:eastAsiaTheme="minorEastAsia" w:hAnsi="Times New Roman" w:cs="Times New Roman"/>
          <w:b/>
        </w:rPr>
        <w:t>,00</w:t>
      </w:r>
      <w:r w:rsidRPr="00511008">
        <w:rPr>
          <w:rFonts w:ascii="Times New Roman" w:eastAsiaTheme="minorEastAsia" w:hAnsi="Times New Roman" w:cs="Times New Roman"/>
          <w:b/>
        </w:rPr>
        <w:t xml:space="preserve"> m/s)</w:t>
      </w:r>
    </w:p>
    <w:p w14:paraId="659745D6" w14:textId="77777777" w:rsidR="009509F9" w:rsidRPr="009509F9" w:rsidRDefault="009509F9" w:rsidP="009509F9">
      <w:pPr>
        <w:pStyle w:val="Listaszerbekezds"/>
        <w:spacing w:after="0"/>
        <w:ind w:left="907"/>
        <w:jc w:val="both"/>
        <w:rPr>
          <w:rFonts w:ascii="Times New Roman" w:hAnsi="Times New Roman" w:cs="Times New Roman"/>
        </w:rPr>
      </w:pPr>
    </w:p>
    <w:p w14:paraId="775F0E43" w14:textId="77777777" w:rsidR="009509F9" w:rsidRPr="009509F9" w:rsidRDefault="009509F9" w:rsidP="00A93995">
      <w:pPr>
        <w:pStyle w:val="Listaszerbekezds"/>
        <w:numPr>
          <w:ilvl w:val="1"/>
          <w:numId w:val="26"/>
        </w:numPr>
        <w:spacing w:after="0"/>
        <w:jc w:val="both"/>
        <w:rPr>
          <w:rFonts w:ascii="Times New Roman" w:hAnsi="Times New Roman" w:cs="Times New Roman"/>
          <w:color w:val="00B050"/>
        </w:rPr>
      </w:pPr>
      <w:r w:rsidRPr="009509F9">
        <w:rPr>
          <w:rFonts w:ascii="Times New Roman" w:eastAsiaTheme="minorEastAsia" w:hAnsi="Times New Roman" w:cs="Times New Roman"/>
          <w:color w:val="00B050"/>
        </w:rPr>
        <w:t>A lejtővel párhuzamos erőkomponensek okozzák a gyorsulást.</w:t>
      </w:r>
    </w:p>
    <w:p w14:paraId="14B31348" w14:textId="77777777" w:rsidR="009509F9" w:rsidRPr="009509F9" w:rsidRDefault="009509F9" w:rsidP="00A93995">
      <w:pPr>
        <w:pStyle w:val="Listaszerbekezds"/>
        <w:numPr>
          <w:ilvl w:val="1"/>
          <w:numId w:val="26"/>
        </w:numPr>
        <w:spacing w:after="0"/>
        <w:jc w:val="both"/>
        <w:rPr>
          <w:rFonts w:ascii="Times New Roman" w:hAnsi="Times New Roman" w:cs="Times New Roman"/>
          <w:color w:val="00B050"/>
        </w:rPr>
      </w:pPr>
      <w:r>
        <w:rPr>
          <w:rFonts w:ascii="Times New Roman" w:eastAsiaTheme="minorEastAsia" w:hAnsi="Times New Roman" w:cs="Times New Roman"/>
          <w:color w:val="00B050"/>
        </w:rPr>
        <w:t xml:space="preserve">Mechanikai energiamegmaradás. A rugóhossz a </w:t>
      </w:r>
      <w:proofErr w:type="spellStart"/>
      <w:r>
        <w:rPr>
          <w:rFonts w:ascii="Times New Roman" w:eastAsiaTheme="minorEastAsia" w:hAnsi="Times New Roman" w:cs="Times New Roman"/>
          <w:color w:val="00B050"/>
        </w:rPr>
        <w:t>Thalesz</w:t>
      </w:r>
      <w:proofErr w:type="spellEnd"/>
      <w:r>
        <w:rPr>
          <w:rFonts w:ascii="Times New Roman" w:eastAsiaTheme="minorEastAsia" w:hAnsi="Times New Roman" w:cs="Times New Roman"/>
          <w:color w:val="00B050"/>
        </w:rPr>
        <w:t>-tétel megfordításából számolható.</w:t>
      </w:r>
    </w:p>
    <w:p w14:paraId="34F77D36" w14:textId="1714A754" w:rsidR="005370B2" w:rsidRPr="007A1E3E" w:rsidRDefault="003B7640" w:rsidP="009509F9">
      <w:pPr>
        <w:spacing w:after="0"/>
        <w:rPr>
          <w:rFonts w:ascii="Times New Roman" w:eastAsiaTheme="minorEastAsia" w:hAnsi="Times New Roman" w:cs="Times New Roman"/>
        </w:rPr>
      </w:pPr>
      <w:r w:rsidRPr="00CF293E">
        <w:rPr>
          <w:b/>
          <w:noProof/>
          <w:color w:val="FF0000"/>
          <w:sz w:val="36"/>
          <w:szCs w:val="36"/>
          <w:lang w:eastAsia="hu-HU"/>
        </w:rPr>
        <w:drawing>
          <wp:anchor distT="0" distB="0" distL="114300" distR="114300" simplePos="0" relativeHeight="251661824" behindDoc="0" locked="0" layoutInCell="1" allowOverlap="1" wp14:anchorId="5F109CAE" wp14:editId="60CE0DFE">
            <wp:simplePos x="0" y="0"/>
            <wp:positionH relativeFrom="margin">
              <wp:posOffset>5386070</wp:posOffset>
            </wp:positionH>
            <wp:positionV relativeFrom="paragraph">
              <wp:posOffset>82550</wp:posOffset>
            </wp:positionV>
            <wp:extent cx="1378585" cy="960120"/>
            <wp:effectExtent l="0" t="0" r="0" b="0"/>
            <wp:wrapSquare wrapText="bothSides"/>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78585" cy="960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8B421C" w14:textId="3997FEBF" w:rsidR="00945598"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A85E14">
        <w:rPr>
          <w:rFonts w:ascii="Times New Roman" w:hAnsi="Times New Roman" w:cs="Times New Roman"/>
          <w:b/>
          <w:bCs/>
          <w:sz w:val="28"/>
          <w:szCs w:val="28"/>
        </w:rPr>
        <w:t>46</w:t>
      </w:r>
      <w:r w:rsidRPr="00A03BAC">
        <w:rPr>
          <w:rFonts w:ascii="Times New Roman" w:hAnsi="Times New Roman" w:cs="Times New Roman"/>
          <w:b/>
          <w:bCs/>
          <w:sz w:val="28"/>
          <w:szCs w:val="28"/>
        </w:rPr>
        <w:t>)</w:t>
      </w:r>
      <w:r>
        <w:rPr>
          <w:rFonts w:ascii="Times New Roman" w:hAnsi="Times New Roman" w:cs="Times New Roman"/>
        </w:rPr>
        <w:t xml:space="preserve"> </w:t>
      </w:r>
      <w:r w:rsidR="009509F9" w:rsidRPr="00A03BAC">
        <w:rPr>
          <w:rFonts w:ascii="Times New Roman" w:hAnsi="Times New Roman" w:cs="Times New Roman"/>
        </w:rPr>
        <w:t xml:space="preserve">Az </w:t>
      </w:r>
      <w:r w:rsidR="009509F9" w:rsidRPr="00A03BAC">
        <w:rPr>
          <w:rFonts w:ascii="Times New Roman" w:hAnsi="Times New Roman" w:cs="Times New Roman"/>
          <w:i/>
        </w:rPr>
        <w:t>R=</w:t>
      </w:r>
      <w:r w:rsidR="005370B2" w:rsidRPr="00A03BAC">
        <w:rPr>
          <w:rFonts w:ascii="Times New Roman" w:hAnsi="Times New Roman" w:cs="Times New Roman"/>
          <w:i/>
        </w:rPr>
        <w:t>2 m</w:t>
      </w:r>
      <w:r w:rsidR="005370B2" w:rsidRPr="00A03BAC">
        <w:rPr>
          <w:rFonts w:ascii="Times New Roman" w:hAnsi="Times New Roman" w:cs="Times New Roman"/>
        </w:rPr>
        <w:t xml:space="preserve"> átmérőjű félgömb </w:t>
      </w:r>
      <w:r w:rsidR="009509F9" w:rsidRPr="00A03BAC">
        <w:rPr>
          <w:rFonts w:ascii="Times New Roman" w:hAnsi="Times New Roman" w:cs="Times New Roman"/>
        </w:rPr>
        <w:t>alakú csésze szélén fonalat vetünk át. A fonál kívül hos</w:t>
      </w:r>
      <w:r w:rsidR="005370B2" w:rsidRPr="00A03BAC">
        <w:rPr>
          <w:rFonts w:ascii="Times New Roman" w:hAnsi="Times New Roman" w:cs="Times New Roman"/>
        </w:rPr>
        <w:t>sza</w:t>
      </w:r>
      <w:r w:rsidR="00A85E14">
        <w:rPr>
          <w:rFonts w:ascii="Times New Roman" w:hAnsi="Times New Roman" w:cs="Times New Roman"/>
        </w:rPr>
        <w:t>n</w:t>
      </w:r>
      <w:r w:rsidR="005370B2" w:rsidRPr="00A03BAC">
        <w:rPr>
          <w:rFonts w:ascii="Times New Roman" w:hAnsi="Times New Roman" w:cs="Times New Roman"/>
        </w:rPr>
        <w:t xml:space="preserve"> lelógó végéhez </w:t>
      </w:r>
      <w:r w:rsidR="00A85E14">
        <w:rPr>
          <w:rFonts w:ascii="Times New Roman" w:hAnsi="Times New Roman" w:cs="Times New Roman"/>
          <w:i/>
        </w:rPr>
        <w:t>m</w:t>
      </w:r>
      <w:r w:rsidR="009509F9" w:rsidRPr="00A03BAC">
        <w:rPr>
          <w:rFonts w:ascii="Times New Roman" w:hAnsi="Times New Roman" w:cs="Times New Roman"/>
          <w:i/>
        </w:rPr>
        <w:t>=</w:t>
      </w:r>
      <w:r w:rsidR="005370B2" w:rsidRPr="00A03BAC">
        <w:rPr>
          <w:rFonts w:ascii="Times New Roman" w:hAnsi="Times New Roman" w:cs="Times New Roman"/>
          <w:i/>
        </w:rPr>
        <w:t>1 kg</w:t>
      </w:r>
      <w:r w:rsidR="005370B2" w:rsidRPr="00A03BAC">
        <w:rPr>
          <w:rFonts w:ascii="Times New Roman" w:hAnsi="Times New Roman" w:cs="Times New Roman"/>
        </w:rPr>
        <w:t xml:space="preserve"> tömegű, a belső oldalra átlógó végéhez </w:t>
      </w:r>
      <w:r w:rsidR="009509F9" w:rsidRPr="00A03BAC">
        <w:rPr>
          <w:rFonts w:ascii="Times New Roman" w:hAnsi="Times New Roman" w:cs="Times New Roman"/>
          <w:i/>
        </w:rPr>
        <w:t>M=</w:t>
      </w:r>
      <w:r w:rsidR="005370B2" w:rsidRPr="00A03BAC">
        <w:rPr>
          <w:rFonts w:ascii="Times New Roman" w:hAnsi="Times New Roman" w:cs="Times New Roman"/>
          <w:i/>
        </w:rPr>
        <w:t>2 kg</w:t>
      </w:r>
      <w:r w:rsidR="005370B2" w:rsidRPr="00A03BAC">
        <w:rPr>
          <w:rFonts w:ascii="Times New Roman" w:hAnsi="Times New Roman" w:cs="Times New Roman"/>
        </w:rPr>
        <w:t xml:space="preserve"> tömegű testet erősí</w:t>
      </w:r>
      <w:r w:rsidR="00945598" w:rsidRPr="00A03BAC">
        <w:rPr>
          <w:rFonts w:ascii="Times New Roman" w:hAnsi="Times New Roman" w:cs="Times New Roman"/>
        </w:rPr>
        <w:t>tünk. Sú</w:t>
      </w:r>
      <w:r w:rsidR="005370B2" w:rsidRPr="00A03BAC">
        <w:rPr>
          <w:rFonts w:ascii="Times New Roman" w:hAnsi="Times New Roman" w:cs="Times New Roman"/>
        </w:rPr>
        <w:t>rlódás</w:t>
      </w:r>
      <w:r w:rsidR="00945598" w:rsidRPr="00A03BAC">
        <w:rPr>
          <w:rFonts w:ascii="Times New Roman" w:hAnsi="Times New Roman" w:cs="Times New Roman"/>
        </w:rPr>
        <w:t xml:space="preserve"> nincs</w:t>
      </w:r>
      <w:r w:rsidR="009D13B1" w:rsidRPr="00A03BAC">
        <w:rPr>
          <w:rFonts w:ascii="Times New Roman" w:hAnsi="Times New Roman" w:cs="Times New Roman"/>
        </w:rPr>
        <w:t>.</w:t>
      </w:r>
    </w:p>
    <w:p w14:paraId="1A73D636" w14:textId="77777777" w:rsidR="005370B2" w:rsidRPr="00916500" w:rsidRDefault="009509F9">
      <w:pPr>
        <w:pStyle w:val="Listaszerbekezds"/>
        <w:numPr>
          <w:ilvl w:val="1"/>
          <w:numId w:val="73"/>
        </w:numPr>
        <w:spacing w:after="0"/>
        <w:rPr>
          <w:rFonts w:ascii="Times New Roman" w:hAnsi="Times New Roman" w:cs="Times New Roman"/>
          <w:bCs/>
        </w:rPr>
      </w:pPr>
      <w:proofErr w:type="gramStart"/>
      <w:r>
        <w:rPr>
          <w:rFonts w:ascii="Times New Roman" w:hAnsi="Times New Roman" w:cs="Times New Roman"/>
        </w:rPr>
        <w:t xml:space="preserve">Az  </w:t>
      </w:r>
      <w:r w:rsidRPr="009509F9">
        <w:rPr>
          <w:rFonts w:ascii="Times New Roman" w:hAnsi="Times New Roman" w:cs="Times New Roman"/>
          <w:i/>
        </w:rPr>
        <w:t>M</w:t>
      </w:r>
      <w:proofErr w:type="gramEnd"/>
      <w:r w:rsidR="005370B2" w:rsidRPr="009509F9">
        <w:rPr>
          <w:rFonts w:ascii="Times New Roman" w:hAnsi="Times New Roman" w:cs="Times New Roman"/>
          <w:i/>
        </w:rPr>
        <w:t xml:space="preserve"> </w:t>
      </w:r>
      <w:r w:rsidR="005370B2" w:rsidRPr="00511008">
        <w:rPr>
          <w:rFonts w:ascii="Times New Roman" w:hAnsi="Times New Roman" w:cs="Times New Roman"/>
        </w:rPr>
        <w:t>tömegű teste</w:t>
      </w:r>
      <w:r>
        <w:rPr>
          <w:rFonts w:ascii="Times New Roman" w:hAnsi="Times New Roman" w:cs="Times New Roman"/>
        </w:rPr>
        <w:t>t a csésze széléről engedjük el. M</w:t>
      </w:r>
      <w:r w:rsidR="005370B2" w:rsidRPr="00511008">
        <w:rPr>
          <w:rFonts w:ascii="Times New Roman" w:hAnsi="Times New Roman" w:cs="Times New Roman"/>
        </w:rPr>
        <w:t>elyik az a legtávolabbi helyzet, ameddig eljut a csészében</w:t>
      </w:r>
      <w:r>
        <w:rPr>
          <w:rFonts w:ascii="Times New Roman" w:hAnsi="Times New Roman" w:cs="Times New Roman"/>
        </w:rPr>
        <w:t>, ha feltételezzük, hogy a fonál addig nem lazul meg</w:t>
      </w:r>
      <w:r w:rsidR="005370B2" w:rsidRPr="00511008">
        <w:rPr>
          <w:rFonts w:ascii="Times New Roman" w:hAnsi="Times New Roman" w:cs="Times New Roman"/>
        </w:rPr>
        <w:t xml:space="preserve">? </w:t>
      </w:r>
      <w:r>
        <w:rPr>
          <w:rFonts w:ascii="Times New Roman" w:hAnsi="Times New Roman" w:cs="Times New Roman"/>
          <w:b/>
        </w:rPr>
        <w:t xml:space="preserve">(A félkörív </w:t>
      </w:r>
      <w:proofErr w:type="gramStart"/>
      <w:r>
        <w:rPr>
          <w:rFonts w:ascii="Times New Roman" w:hAnsi="Times New Roman" w:cs="Times New Roman"/>
          <w:b/>
        </w:rPr>
        <w:t>kétharmadáig</w:t>
      </w:r>
      <w:r w:rsidR="005370B2" w:rsidRPr="00511008">
        <w:rPr>
          <w:rFonts w:ascii="Times New Roman" w:hAnsi="Times New Roman" w:cs="Times New Roman"/>
          <w:b/>
        </w:rPr>
        <w:t xml:space="preserve"> )</w:t>
      </w:r>
      <w:proofErr w:type="gramEnd"/>
    </w:p>
    <w:p w14:paraId="68ED8545" w14:textId="77777777" w:rsidR="005370B2" w:rsidRPr="00916500" w:rsidRDefault="009509F9">
      <w:pPr>
        <w:pStyle w:val="Listaszerbekezds"/>
        <w:numPr>
          <w:ilvl w:val="1"/>
          <w:numId w:val="73"/>
        </w:numPr>
        <w:spacing w:after="0"/>
        <w:rPr>
          <w:rFonts w:ascii="Times New Roman" w:hAnsi="Times New Roman" w:cs="Times New Roman"/>
        </w:rPr>
      </w:pPr>
      <w:r>
        <w:rPr>
          <w:rFonts w:ascii="Times New Roman" w:hAnsi="Times New Roman" w:cs="Times New Roman"/>
        </w:rPr>
        <w:t>Milyen helyzetben van egyensúlyban a rendszer</w:t>
      </w:r>
      <w:r w:rsidR="00464363">
        <w:rPr>
          <w:rFonts w:ascii="Times New Roman" w:hAnsi="Times New Roman" w:cs="Times New Roman"/>
        </w:rPr>
        <w:t xml:space="preserve">? [Használjuk a </w:t>
      </w:r>
      <m:oMath>
        <m:r>
          <w:rPr>
            <w:rFonts w:ascii="Cambria Math" w:hAnsi="Cambria Math" w:cs="Times New Roman"/>
          </w:rPr>
          <m:t>cos2φ=</m:t>
        </m:r>
        <m:sSup>
          <m:sSupPr>
            <m:ctrlPr>
              <w:rPr>
                <w:rFonts w:ascii="Cambria Math" w:hAnsi="Cambria Math" w:cs="Times New Roman"/>
                <w:i/>
              </w:rPr>
            </m:ctrlPr>
          </m:sSupPr>
          <m:e>
            <m:r>
              <w:rPr>
                <w:rFonts w:ascii="Cambria Math" w:hAnsi="Cambria Math" w:cs="Times New Roman"/>
              </w:rPr>
              <m:t>2cos</m:t>
            </m:r>
          </m:e>
          <m:sup>
            <m:r>
              <w:rPr>
                <w:rFonts w:ascii="Cambria Math" w:hAnsi="Cambria Math" w:cs="Times New Roman"/>
              </w:rPr>
              <m:t>2</m:t>
            </m:r>
          </m:sup>
        </m:sSup>
        <m:r>
          <w:rPr>
            <w:rFonts w:ascii="Cambria Math" w:hAnsi="Cambria Math" w:cs="Times New Roman"/>
          </w:rPr>
          <m:t>φ-1)</m:t>
        </m:r>
      </m:oMath>
      <w:r w:rsidR="00464363">
        <w:rPr>
          <w:rFonts w:ascii="Times New Roman" w:eastAsiaTheme="minorEastAsia" w:hAnsi="Times New Roman" w:cs="Times New Roman"/>
        </w:rPr>
        <w:t xml:space="preserve"> azonosságot.]</w:t>
      </w:r>
      <w:r w:rsidR="005370B2" w:rsidRPr="00511008">
        <w:rPr>
          <w:rFonts w:ascii="Times New Roman" w:hAnsi="Times New Roman" w:cs="Times New Roman"/>
        </w:rPr>
        <w:t xml:space="preserve"> </w:t>
      </w:r>
      <w:r>
        <w:rPr>
          <w:rFonts w:ascii="Times New Roman" w:hAnsi="Times New Roman" w:cs="Times New Roman"/>
          <w:b/>
        </w:rPr>
        <w:t>(65,1</w:t>
      </w:r>
      <w:r w:rsidR="005370B2" w:rsidRPr="00511008">
        <w:rPr>
          <w:rFonts w:ascii="Times New Roman" w:hAnsi="Times New Roman" w:cs="Times New Roman"/>
          <w:b/>
          <w:vertAlign w:val="superscript"/>
        </w:rPr>
        <w:t>o</w:t>
      </w:r>
      <w:r>
        <w:rPr>
          <w:rFonts w:ascii="Times New Roman" w:hAnsi="Times New Roman" w:cs="Times New Roman"/>
          <w:b/>
          <w:vertAlign w:val="superscript"/>
        </w:rPr>
        <w:t xml:space="preserve"> </w:t>
      </w:r>
      <w:r>
        <w:rPr>
          <w:rFonts w:ascii="Times New Roman" w:hAnsi="Times New Roman" w:cs="Times New Roman"/>
          <w:b/>
        </w:rPr>
        <w:t>a csészében lévő fonál középponti szöge</w:t>
      </w:r>
      <w:r w:rsidR="005370B2" w:rsidRPr="00511008">
        <w:rPr>
          <w:rFonts w:ascii="Times New Roman" w:hAnsi="Times New Roman" w:cs="Times New Roman"/>
          <w:b/>
        </w:rPr>
        <w:t>)</w:t>
      </w:r>
    </w:p>
    <w:p w14:paraId="7B1E95FC" w14:textId="4EBE36C3" w:rsidR="00BB60AF" w:rsidRPr="00916500" w:rsidRDefault="00464363">
      <w:pPr>
        <w:pStyle w:val="Listaszerbekezds"/>
        <w:numPr>
          <w:ilvl w:val="1"/>
          <w:numId w:val="73"/>
        </w:numPr>
        <w:spacing w:after="0"/>
        <w:rPr>
          <w:rFonts w:ascii="Times New Roman" w:hAnsi="Times New Roman" w:cs="Times New Roman"/>
          <w:bCs/>
        </w:rPr>
      </w:pPr>
      <w:r w:rsidRPr="00464363">
        <w:rPr>
          <w:rFonts w:ascii="Times New Roman" w:hAnsi="Times New Roman" w:cs="Times New Roman"/>
        </w:rPr>
        <w:t xml:space="preserve">Jelölje </w:t>
      </w:r>
      <m:oMath>
        <m:r>
          <w:rPr>
            <w:rFonts w:ascii="Cambria Math" w:hAnsi="Cambria Math" w:cs="Times New Roman"/>
          </w:rPr>
          <m:t>φ</m:t>
        </m:r>
      </m:oMath>
      <w:r w:rsidRPr="00464363">
        <w:rPr>
          <w:rFonts w:ascii="Times New Roman" w:hAnsi="Times New Roman" w:cs="Times New Roman"/>
        </w:rPr>
        <w:t xml:space="preserve"> </w:t>
      </w:r>
      <w:r w:rsidR="00A85E14">
        <w:rPr>
          <w:rFonts w:ascii="Times New Roman" w:hAnsi="Times New Roman" w:cs="Times New Roman"/>
        </w:rPr>
        <w:t xml:space="preserve">a </w:t>
      </w:r>
      <w:r w:rsidRPr="00464363">
        <w:rPr>
          <w:rFonts w:ascii="Times New Roman" w:hAnsi="Times New Roman" w:cs="Times New Roman"/>
        </w:rPr>
        <w:t xml:space="preserve">csészében lévő </w:t>
      </w:r>
      <w:r>
        <w:rPr>
          <w:rFonts w:ascii="Times New Roman" w:hAnsi="Times New Roman" w:cs="Times New Roman"/>
        </w:rPr>
        <w:t xml:space="preserve">fonálhossz középponti szögének felét. </w:t>
      </w:r>
      <w:r w:rsidRPr="00464363">
        <w:rPr>
          <w:rFonts w:ascii="Times New Roman" w:hAnsi="Times New Roman" w:cs="Times New Roman"/>
        </w:rPr>
        <w:t xml:space="preserve">Adjuk meg a </w:t>
      </w:r>
      <m:oMath>
        <m:r>
          <w:rPr>
            <w:rFonts w:ascii="Cambria Math" w:eastAsiaTheme="minorEastAsia" w:hAnsi="Cambria Math" w:cs="Times New Roman"/>
          </w:rPr>
          <m:t>φ=</m:t>
        </m:r>
        <m:sSup>
          <m:sSupPr>
            <m:ctrlPr>
              <w:rPr>
                <w:rFonts w:ascii="Cambria Math" w:eastAsiaTheme="minorEastAsia" w:hAnsi="Cambria Math" w:cs="Times New Roman"/>
                <w:i/>
              </w:rPr>
            </m:ctrlPr>
          </m:sSupPr>
          <m:e>
            <m:r>
              <w:rPr>
                <w:rFonts w:ascii="Cambria Math" w:eastAsiaTheme="minorEastAsia" w:hAnsi="Cambria Math" w:cs="Times New Roman"/>
              </w:rPr>
              <m:t>30</m:t>
            </m:r>
          </m:e>
          <m:sup>
            <m:r>
              <w:rPr>
                <w:rFonts w:ascii="Cambria Math" w:eastAsiaTheme="minorEastAsia" w:hAnsi="Cambria Math" w:cs="Times New Roman"/>
              </w:rPr>
              <m:t>o</m:t>
            </m:r>
          </m:sup>
        </m:sSup>
      </m:oMath>
      <w:r w:rsidRPr="00464363">
        <w:rPr>
          <w:rFonts w:ascii="Times New Roman" w:eastAsiaTheme="minorEastAsia" w:hAnsi="Times New Roman" w:cs="Times New Roman"/>
        </w:rPr>
        <w:t>-os esethez tartozó</w:t>
      </w:r>
      <w:r>
        <w:rPr>
          <w:rFonts w:ascii="Times New Roman" w:eastAsiaTheme="minorEastAsia" w:hAnsi="Times New Roman" w:cs="Times New Roman"/>
        </w:rPr>
        <w:t xml:space="preserve"> helyz</w:t>
      </w:r>
      <w:r w:rsidR="00F5747E">
        <w:rPr>
          <w:rFonts w:ascii="Times New Roman" w:eastAsiaTheme="minorEastAsia" w:hAnsi="Times New Roman" w:cs="Times New Roman"/>
        </w:rPr>
        <w:t xml:space="preserve">etben a testek sebességeit.  </w:t>
      </w:r>
      <w:r w:rsidR="00F5747E" w:rsidRPr="00F5747E">
        <w:rPr>
          <w:rFonts w:ascii="Times New Roman" w:eastAsiaTheme="minorEastAsia" w:hAnsi="Times New Roman" w:cs="Times New Roman"/>
          <w:b/>
        </w:rPr>
        <w:t>(V=2,307 m/s; v=1,998 m/s)</w:t>
      </w:r>
    </w:p>
    <w:p w14:paraId="5F6CD04B" w14:textId="08891B89" w:rsidR="00C6647B" w:rsidRPr="00916500" w:rsidRDefault="00C6647B">
      <w:pPr>
        <w:pStyle w:val="Listaszerbekezds"/>
        <w:numPr>
          <w:ilvl w:val="1"/>
          <w:numId w:val="73"/>
        </w:numPr>
        <w:spacing w:after="0"/>
        <w:rPr>
          <w:rFonts w:ascii="Times New Roman" w:hAnsi="Times New Roman" w:cs="Times New Roman"/>
          <w:bCs/>
        </w:rPr>
      </w:pPr>
      <w:r>
        <w:rPr>
          <w:rFonts w:ascii="Times New Roman" w:eastAsiaTheme="minorEastAsia" w:hAnsi="Times New Roman" w:cs="Times New Roman"/>
        </w:rPr>
        <w:t xml:space="preserve">Határozzuk meg paraméteresen a </w:t>
      </w:r>
      <m:oMath>
        <m:r>
          <w:rPr>
            <w:rFonts w:ascii="Cambria Math" w:eastAsiaTheme="minorEastAsia" w:hAnsi="Cambria Math" w:cs="Times New Roman"/>
          </w:rPr>
          <m:t>φ</m:t>
        </m:r>
      </m:oMath>
      <w:r>
        <w:rPr>
          <w:rFonts w:ascii="Times New Roman" w:eastAsiaTheme="minorEastAsia" w:hAnsi="Times New Roman" w:cs="Times New Roman"/>
        </w:rPr>
        <w:t xml:space="preserve">szöghöz tartozó, </w:t>
      </w:r>
      <w:r w:rsidR="00A85E14">
        <w:rPr>
          <w:rFonts w:ascii="Times New Roman" w:eastAsiaTheme="minorEastAsia" w:hAnsi="Times New Roman" w:cs="Times New Roman"/>
        </w:rPr>
        <w:t>a</w:t>
      </w:r>
      <w:r>
        <w:rPr>
          <w:rFonts w:ascii="Times New Roman" w:eastAsiaTheme="minorEastAsia" w:hAnsi="Times New Roman" w:cs="Times New Roman"/>
        </w:rPr>
        <w:t xml:space="preserve"> csészében lévő </w:t>
      </w:r>
      <w:r w:rsidRPr="00C6647B">
        <w:rPr>
          <w:rFonts w:ascii="Times New Roman" w:eastAsiaTheme="minorEastAsia" w:hAnsi="Times New Roman" w:cs="Times New Roman"/>
          <w:i/>
        </w:rPr>
        <w:t>x</w:t>
      </w:r>
      <w:r>
        <w:rPr>
          <w:rFonts w:ascii="Times New Roman" w:eastAsiaTheme="minorEastAsia" w:hAnsi="Times New Roman" w:cs="Times New Roman"/>
        </w:rPr>
        <w:t xml:space="preserve"> fonálhossz, illetve a</w:t>
      </w:r>
      <w:r w:rsidR="00E40BB0">
        <w:rPr>
          <w:rFonts w:ascii="Times New Roman" w:eastAsiaTheme="minorEastAsia" w:hAnsi="Times New Roman" w:cs="Times New Roman"/>
        </w:rPr>
        <w:t xml:space="preserve">z </w:t>
      </w:r>
      <w:r w:rsidR="00E40BB0">
        <w:rPr>
          <w:rFonts w:ascii="Times New Roman" w:eastAsiaTheme="minorEastAsia" w:hAnsi="Times New Roman" w:cs="Times New Roman"/>
          <w:i/>
        </w:rPr>
        <w:t>M</w:t>
      </w:r>
      <w:r w:rsidR="00E40BB0">
        <w:rPr>
          <w:rFonts w:ascii="Times New Roman" w:eastAsiaTheme="minorEastAsia" w:hAnsi="Times New Roman" w:cs="Times New Roman"/>
        </w:rPr>
        <w:t xml:space="preserve"> és </w:t>
      </w:r>
      <w:r w:rsidR="00E40BB0" w:rsidRPr="00E40BB0">
        <w:rPr>
          <w:rFonts w:ascii="Times New Roman" w:eastAsiaTheme="minorEastAsia" w:hAnsi="Times New Roman" w:cs="Times New Roman"/>
          <w:i/>
        </w:rPr>
        <w:t>m</w:t>
      </w:r>
      <w:r w:rsidR="00E40BB0">
        <w:rPr>
          <w:rFonts w:ascii="Times New Roman" w:eastAsiaTheme="minorEastAsia" w:hAnsi="Times New Roman" w:cs="Times New Roman"/>
        </w:rPr>
        <w:t xml:space="preserve"> tömegű</w:t>
      </w:r>
      <w:r>
        <w:rPr>
          <w:rFonts w:ascii="Times New Roman" w:eastAsiaTheme="minorEastAsia" w:hAnsi="Times New Roman" w:cs="Times New Roman"/>
        </w:rPr>
        <w:t xml:space="preserve"> testek </w:t>
      </w:r>
      <w:r w:rsidR="00E40BB0">
        <w:rPr>
          <w:rFonts w:ascii="Times New Roman" w:eastAsiaTheme="minorEastAsia" w:hAnsi="Times New Roman" w:cs="Times New Roman"/>
          <w:i/>
        </w:rPr>
        <w:t>V</w:t>
      </w:r>
      <w:r>
        <w:rPr>
          <w:rFonts w:ascii="Times New Roman" w:eastAsiaTheme="minorEastAsia" w:hAnsi="Times New Roman" w:cs="Times New Roman"/>
        </w:rPr>
        <w:t xml:space="preserve"> és </w:t>
      </w:r>
      <w:r w:rsidR="00E40BB0">
        <w:rPr>
          <w:rFonts w:ascii="Times New Roman" w:eastAsiaTheme="minorEastAsia" w:hAnsi="Times New Roman" w:cs="Times New Roman"/>
          <w:i/>
        </w:rPr>
        <w:t>v</w:t>
      </w:r>
      <w:r>
        <w:rPr>
          <w:rFonts w:ascii="Times New Roman" w:eastAsiaTheme="minorEastAsia" w:hAnsi="Times New Roman" w:cs="Times New Roman"/>
        </w:rPr>
        <w:t xml:space="preserve"> sebességeit. </w:t>
      </w:r>
      <w:r w:rsidRPr="00E40BB0">
        <w:rPr>
          <w:rFonts w:ascii="Times New Roman" w:eastAsiaTheme="minorEastAsia" w:hAnsi="Times New Roman" w:cs="Times New Roman"/>
          <w:b/>
        </w:rPr>
        <w:t>(</w:t>
      </w:r>
      <m:oMath>
        <m:r>
          <m:rPr>
            <m:sty m:val="bi"/>
          </m:rPr>
          <w:rPr>
            <w:rFonts w:ascii="Cambria Math" w:eastAsiaTheme="minorEastAsia" w:hAnsi="Cambria Math" w:cs="Times New Roman"/>
          </w:rPr>
          <m:t>x=2</m:t>
        </m:r>
        <m:r>
          <m:rPr>
            <m:sty m:val="bi"/>
          </m:rPr>
          <w:rPr>
            <w:rFonts w:ascii="Cambria Math" w:eastAsiaTheme="minorEastAsia" w:hAnsi="Cambria Math" w:cs="Times New Roman"/>
          </w:rPr>
          <m:t>Rsinφ</m:t>
        </m:r>
      </m:oMath>
      <w:r w:rsidRPr="00E40BB0">
        <w:rPr>
          <w:rFonts w:ascii="Times New Roman" w:eastAsiaTheme="minorEastAsia" w:hAnsi="Times New Roman" w:cs="Times New Roman"/>
          <w:b/>
        </w:rPr>
        <w:t xml:space="preserve">, </w:t>
      </w:r>
      <m:oMath>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V</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m:t>
        </m:r>
        <m:f>
          <m:fPr>
            <m:ctrlPr>
              <w:rPr>
                <w:rFonts w:ascii="Cambria Math" w:eastAsiaTheme="minorEastAsia" w:hAnsi="Cambria Math" w:cs="Times New Roman"/>
                <w:b/>
                <w:i/>
              </w:rPr>
            </m:ctrlPr>
          </m:fPr>
          <m:num>
            <m:r>
              <m:rPr>
                <m:sty m:val="bi"/>
              </m:rPr>
              <w:rPr>
                <w:rFonts w:ascii="Cambria Math" w:eastAsiaTheme="minorEastAsia" w:hAnsi="Cambria Math" w:cs="Times New Roman"/>
              </w:rPr>
              <m:t>4</m:t>
            </m:r>
            <m:r>
              <m:rPr>
                <m:sty m:val="bi"/>
              </m:rPr>
              <w:rPr>
                <w:rFonts w:ascii="Cambria Math" w:eastAsiaTheme="minorEastAsia" w:hAnsi="Cambria Math" w:cs="Times New Roman"/>
              </w:rPr>
              <m:t>Rgsinφ(Mcosφ-m)</m:t>
            </m:r>
          </m:num>
          <m:den>
            <m:r>
              <m:rPr>
                <m:sty m:val="bi"/>
              </m:rPr>
              <w:rPr>
                <w:rFonts w:ascii="Cambria Math" w:eastAsiaTheme="minorEastAsia" w:hAnsi="Cambria Math" w:cs="Times New Roman"/>
              </w:rPr>
              <m:t>m</m:t>
            </m:r>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cos</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φ+M</m:t>
            </m:r>
          </m:den>
        </m:f>
      </m:oMath>
      <w:r w:rsidR="00E40BB0" w:rsidRPr="00E40BB0">
        <w:rPr>
          <w:rFonts w:ascii="Times New Roman" w:eastAsiaTheme="minorEastAsia" w:hAnsi="Times New Roman" w:cs="Times New Roman"/>
          <w:b/>
        </w:rPr>
        <w:t xml:space="preserve"> </w:t>
      </w:r>
      <m:oMath>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v</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m:t>
        </m:r>
        <m:f>
          <m:fPr>
            <m:ctrlPr>
              <w:rPr>
                <w:rFonts w:ascii="Cambria Math" w:eastAsiaTheme="minorEastAsia" w:hAnsi="Cambria Math" w:cs="Times New Roman"/>
                <w:b/>
                <w:i/>
              </w:rPr>
            </m:ctrlPr>
          </m:fPr>
          <m:num>
            <m:r>
              <m:rPr>
                <m:sty m:val="bi"/>
              </m:rPr>
              <w:rPr>
                <w:rFonts w:ascii="Cambria Math" w:eastAsiaTheme="minorEastAsia" w:hAnsi="Cambria Math" w:cs="Times New Roman"/>
              </w:rPr>
              <m:t>4Rgsinφ(Mcosφ-m)</m:t>
            </m:r>
          </m:num>
          <m:den>
            <m:r>
              <m:rPr>
                <m:sty m:val="bi"/>
              </m:rPr>
              <w:rPr>
                <w:rFonts w:ascii="Cambria Math" w:eastAsiaTheme="minorEastAsia" w:hAnsi="Cambria Math" w:cs="Times New Roman"/>
              </w:rPr>
              <m:t>m</m:t>
            </m:r>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cos</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φ+M</m:t>
            </m:r>
          </m:den>
        </m:f>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cos</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φ</m:t>
        </m:r>
      </m:oMath>
      <w:r w:rsidR="00E40BB0" w:rsidRPr="00E40BB0">
        <w:rPr>
          <w:rFonts w:ascii="Times New Roman" w:eastAsiaTheme="minorEastAsia" w:hAnsi="Times New Roman" w:cs="Times New Roman"/>
          <w:b/>
        </w:rPr>
        <w:t xml:space="preserve"> )</w:t>
      </w:r>
    </w:p>
    <w:p w14:paraId="6C7FAEE0" w14:textId="10FF9F06" w:rsidR="009E5289" w:rsidRPr="00916500" w:rsidRDefault="00C6647B">
      <w:pPr>
        <w:pStyle w:val="Listaszerbekezds"/>
        <w:numPr>
          <w:ilvl w:val="1"/>
          <w:numId w:val="73"/>
        </w:numPr>
        <w:spacing w:after="0"/>
        <w:rPr>
          <w:rFonts w:ascii="Times New Roman" w:hAnsi="Times New Roman" w:cs="Times New Roman"/>
          <w:bCs/>
        </w:rPr>
      </w:pPr>
      <w:r>
        <w:rPr>
          <w:rFonts w:ascii="Times New Roman" w:eastAsiaTheme="minorEastAsia" w:hAnsi="Times New Roman" w:cs="Times New Roman"/>
        </w:rPr>
        <w:t>*</w:t>
      </w:r>
      <w:r w:rsidR="00464363">
        <w:rPr>
          <w:rFonts w:ascii="Times New Roman" w:eastAsiaTheme="minorEastAsia" w:hAnsi="Times New Roman" w:cs="Times New Roman"/>
        </w:rPr>
        <w:t>Vizsgáljuk meg</w:t>
      </w:r>
      <w:r w:rsidR="002D6E38">
        <w:rPr>
          <w:rFonts w:ascii="Times New Roman" w:eastAsiaTheme="minorEastAsia" w:hAnsi="Times New Roman" w:cs="Times New Roman"/>
        </w:rPr>
        <w:t xml:space="preserve"> Excel</w:t>
      </w:r>
      <w:r w:rsidR="00F246B9">
        <w:rPr>
          <w:rFonts w:ascii="Times New Roman" w:eastAsiaTheme="minorEastAsia" w:hAnsi="Times New Roman" w:cs="Times New Roman"/>
        </w:rPr>
        <w:t xml:space="preserve"> táblázatot használva,</w:t>
      </w:r>
      <w:r w:rsidR="00464363">
        <w:rPr>
          <w:rFonts w:ascii="Times New Roman" w:eastAsiaTheme="minorEastAsia" w:hAnsi="Times New Roman" w:cs="Times New Roman"/>
        </w:rPr>
        <w:t xml:space="preserve"> hogy</w:t>
      </w:r>
      <w:r w:rsidR="00F246B9">
        <w:rPr>
          <w:rFonts w:ascii="Times New Roman" w:eastAsiaTheme="minorEastAsia" w:hAnsi="Times New Roman" w:cs="Times New Roman"/>
        </w:rPr>
        <w:t xml:space="preserve"> </w:t>
      </w:r>
      <w:r w:rsidR="00464363" w:rsidRPr="00F246B9">
        <w:rPr>
          <w:rFonts w:ascii="Times New Roman" w:eastAsiaTheme="minorEastAsia" w:hAnsi="Times New Roman" w:cs="Times New Roman"/>
        </w:rPr>
        <w:t>jogo</w:t>
      </w:r>
      <w:r w:rsidRPr="00F246B9">
        <w:rPr>
          <w:rFonts w:ascii="Times New Roman" w:eastAsiaTheme="minorEastAsia" w:hAnsi="Times New Roman" w:cs="Times New Roman"/>
        </w:rPr>
        <w:t>s volt</w:t>
      </w:r>
      <w:r w:rsidR="00464363" w:rsidRPr="00F246B9">
        <w:rPr>
          <w:rFonts w:ascii="Times New Roman" w:eastAsiaTheme="minorEastAsia" w:hAnsi="Times New Roman" w:cs="Times New Roman"/>
        </w:rPr>
        <w:t>-e feltételezni, hogy a fonál nem lazul meg az M tömegű legszélső</w:t>
      </w:r>
      <w:r w:rsidRPr="00F246B9">
        <w:rPr>
          <w:rFonts w:ascii="Times New Roman" w:eastAsiaTheme="minorEastAsia" w:hAnsi="Times New Roman" w:cs="Times New Roman"/>
        </w:rPr>
        <w:t xml:space="preserve"> helyzetéig, illetve</w:t>
      </w:r>
      <w:r w:rsidR="00F246B9">
        <w:rPr>
          <w:rFonts w:ascii="Times New Roman" w:eastAsiaTheme="minorEastAsia" w:hAnsi="Times New Roman" w:cs="Times New Roman"/>
        </w:rPr>
        <w:t xml:space="preserve"> </w:t>
      </w:r>
      <w:r w:rsidRPr="00F246B9">
        <w:rPr>
          <w:rFonts w:ascii="Times New Roman" w:eastAsiaTheme="minorEastAsia" w:hAnsi="Times New Roman" w:cs="Times New Roman"/>
        </w:rPr>
        <w:t>mennyi ideig tartha</w:t>
      </w:r>
      <w:r w:rsidR="00F5747E" w:rsidRPr="00F246B9">
        <w:rPr>
          <w:rFonts w:ascii="Times New Roman" w:eastAsiaTheme="minorEastAsia" w:hAnsi="Times New Roman" w:cs="Times New Roman"/>
        </w:rPr>
        <w:t>t eljutni a legszélső helyzeti</w:t>
      </w:r>
      <w:r w:rsidR="002D6E38" w:rsidRPr="00F246B9">
        <w:rPr>
          <w:rFonts w:ascii="Times New Roman" w:eastAsiaTheme="minorEastAsia" w:hAnsi="Times New Roman" w:cs="Times New Roman"/>
        </w:rPr>
        <w:t>g</w:t>
      </w:r>
      <w:r w:rsidR="00F5747E" w:rsidRPr="00F246B9">
        <w:rPr>
          <w:rFonts w:ascii="Times New Roman" w:eastAsiaTheme="minorEastAsia" w:hAnsi="Times New Roman" w:cs="Times New Roman"/>
        </w:rPr>
        <w:t>.</w:t>
      </w:r>
      <w:r w:rsidR="00320AD7">
        <w:rPr>
          <w:rFonts w:ascii="Times New Roman" w:eastAsiaTheme="minorEastAsia" w:hAnsi="Times New Roman" w:cs="Times New Roman"/>
        </w:rPr>
        <w:t xml:space="preserve"> </w:t>
      </w:r>
      <w:r w:rsidR="00320AD7" w:rsidRPr="00320AD7">
        <w:rPr>
          <w:rFonts w:ascii="Times New Roman" w:eastAsiaTheme="minorEastAsia" w:hAnsi="Times New Roman" w:cs="Times New Roman"/>
          <w:b/>
        </w:rPr>
        <w:t>(</w:t>
      </w:r>
      <w:r w:rsidR="00320AD7">
        <w:rPr>
          <w:rFonts w:ascii="Times New Roman" w:eastAsiaTheme="minorEastAsia" w:hAnsi="Times New Roman" w:cs="Times New Roman"/>
          <w:b/>
        </w:rPr>
        <w:t>1,463 s</w:t>
      </w:r>
      <w:r w:rsidR="00320AD7" w:rsidRPr="00320AD7">
        <w:rPr>
          <w:rFonts w:ascii="Times New Roman" w:hAnsi="Times New Roman" w:cs="Times New Roman"/>
          <w:b/>
        </w:rPr>
        <w:t>)</w:t>
      </w:r>
    </w:p>
    <w:p w14:paraId="7964BB36" w14:textId="3C5B042C" w:rsidR="009E5289" w:rsidRDefault="009E5289" w:rsidP="009E5289">
      <w:pPr>
        <w:pStyle w:val="Listaszerbekezds"/>
        <w:spacing w:after="0"/>
        <w:ind w:left="907"/>
        <w:rPr>
          <w:rFonts w:ascii="Times New Roman" w:hAnsi="Times New Roman" w:cs="Times New Roman"/>
        </w:rPr>
      </w:pPr>
    </w:p>
    <w:p w14:paraId="286EFFEE" w14:textId="42642F33" w:rsidR="009E5289" w:rsidRPr="009E5289" w:rsidRDefault="009E5289" w:rsidP="009E5289">
      <w:pPr>
        <w:spacing w:after="0"/>
        <w:rPr>
          <w:rFonts w:ascii="Times New Roman" w:hAnsi="Times New Roman" w:cs="Times New Roman"/>
        </w:rPr>
      </w:pPr>
    </w:p>
    <w:p w14:paraId="0F293CDB" w14:textId="5A50FDA1" w:rsidR="008608F8" w:rsidRDefault="00A44223" w:rsidP="00A44223">
      <w:pPr>
        <w:pStyle w:val="Listaszerbekezds"/>
        <w:spacing w:after="0"/>
        <w:ind w:left="454"/>
        <w:rPr>
          <w:rFonts w:ascii="Times New Roman" w:hAnsi="Times New Roman" w:cs="Times New Roman"/>
          <w:color w:val="00B050"/>
        </w:rPr>
      </w:pPr>
      <w:r w:rsidRPr="00BB60AF">
        <w:rPr>
          <w:rFonts w:ascii="Times New Roman" w:hAnsi="Times New Roman" w:cs="Times New Roman"/>
          <w:color w:val="00B050"/>
        </w:rPr>
        <w:t xml:space="preserve"> </w:t>
      </w:r>
      <w:proofErr w:type="gramStart"/>
      <w:r w:rsidR="008608F8">
        <w:rPr>
          <w:rFonts w:ascii="Times New Roman" w:hAnsi="Times New Roman" w:cs="Times New Roman"/>
          <w:color w:val="00B050"/>
        </w:rPr>
        <w:t>.a</w:t>
      </w:r>
      <w:proofErr w:type="gramEnd"/>
      <w:r w:rsidR="008608F8">
        <w:rPr>
          <w:rFonts w:ascii="Times New Roman" w:hAnsi="Times New Roman" w:cs="Times New Roman"/>
          <w:color w:val="00B050"/>
        </w:rPr>
        <w:t xml:space="preserve">) </w:t>
      </w:r>
      <w:r w:rsidR="009509F9" w:rsidRPr="00BB60AF">
        <w:rPr>
          <w:rFonts w:ascii="Times New Roman" w:hAnsi="Times New Roman" w:cs="Times New Roman"/>
          <w:color w:val="00B050"/>
        </w:rPr>
        <w:t xml:space="preserve">A kötélerők a meg nem lazuló fonál </w:t>
      </w:r>
      <w:proofErr w:type="spellStart"/>
      <w:r w:rsidR="009509F9" w:rsidRPr="00BB60AF">
        <w:rPr>
          <w:rFonts w:ascii="Times New Roman" w:hAnsi="Times New Roman" w:cs="Times New Roman"/>
          <w:color w:val="00B050"/>
        </w:rPr>
        <w:t>végeinél</w:t>
      </w:r>
      <w:proofErr w:type="spellEnd"/>
      <w:r w:rsidR="009509F9" w:rsidRPr="00BB60AF">
        <w:rPr>
          <w:rFonts w:ascii="Times New Roman" w:hAnsi="Times New Roman" w:cs="Times New Roman"/>
          <w:color w:val="00B050"/>
        </w:rPr>
        <w:t xml:space="preserve"> ugyan</w:t>
      </w:r>
      <w:r w:rsidR="00BB60AF" w:rsidRPr="00BB60AF">
        <w:rPr>
          <w:rFonts w:ascii="Times New Roman" w:hAnsi="Times New Roman" w:cs="Times New Roman"/>
          <w:color w:val="00B050"/>
        </w:rPr>
        <w:t xml:space="preserve"> munkát végeznek, de egyenlőek, és „ellentétes” irányuk miatt összmunkájuk 0.</w:t>
      </w:r>
    </w:p>
    <w:p w14:paraId="455D03EF" w14:textId="0ABBEC7F" w:rsidR="009509F9" w:rsidRDefault="003B7640" w:rsidP="00A44223">
      <w:pPr>
        <w:pStyle w:val="Listaszerbekezds"/>
        <w:spacing w:after="0"/>
        <w:ind w:left="454"/>
        <w:rPr>
          <w:rFonts w:ascii="Times New Roman" w:hAnsi="Times New Roman" w:cs="Times New Roman"/>
          <w:color w:val="00B050"/>
        </w:rPr>
      </w:pPr>
      <w:r>
        <w:rPr>
          <w:rFonts w:ascii="Times New Roman" w:hAnsi="Times New Roman" w:cs="Times New Roman"/>
          <w:b/>
          <w:noProof/>
          <w:color w:val="FF0000"/>
          <w:sz w:val="36"/>
          <w:szCs w:val="36"/>
          <w:lang w:eastAsia="hu-HU"/>
        </w:rPr>
        <w:lastRenderedPageBreak/>
        <w:drawing>
          <wp:anchor distT="0" distB="0" distL="114300" distR="114300" simplePos="0" relativeHeight="251660800" behindDoc="0" locked="0" layoutInCell="1" allowOverlap="1" wp14:anchorId="0A5DDBFC" wp14:editId="396DE871">
            <wp:simplePos x="0" y="0"/>
            <wp:positionH relativeFrom="column">
              <wp:posOffset>330200</wp:posOffset>
            </wp:positionH>
            <wp:positionV relativeFrom="paragraph">
              <wp:posOffset>36830</wp:posOffset>
            </wp:positionV>
            <wp:extent cx="2216150" cy="1657350"/>
            <wp:effectExtent l="0" t="0" r="0" b="0"/>
            <wp:wrapSquare wrapText="bothSides"/>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16150"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BB60AF" w:rsidRPr="00BB60AF">
        <w:rPr>
          <w:rFonts w:ascii="Times New Roman" w:hAnsi="Times New Roman" w:cs="Times New Roman"/>
          <w:color w:val="00B050"/>
        </w:rPr>
        <w:t>A többi erő</w:t>
      </w:r>
      <w:r w:rsidR="009509F9" w:rsidRPr="00BB60AF">
        <w:rPr>
          <w:rFonts w:ascii="Times New Roman" w:hAnsi="Times New Roman" w:cs="Times New Roman"/>
          <w:color w:val="00B050"/>
        </w:rPr>
        <w:t xml:space="preserve"> </w:t>
      </w:r>
      <w:r w:rsidR="00BB60AF" w:rsidRPr="00BB60AF">
        <w:rPr>
          <w:rFonts w:ascii="Times New Roman" w:hAnsi="Times New Roman" w:cs="Times New Roman"/>
          <w:color w:val="00B050"/>
        </w:rPr>
        <w:t xml:space="preserve">is </w:t>
      </w:r>
      <w:r w:rsidR="009509F9" w:rsidRPr="00BB60AF">
        <w:rPr>
          <w:rFonts w:ascii="Times New Roman" w:hAnsi="Times New Roman" w:cs="Times New Roman"/>
          <w:color w:val="00B050"/>
        </w:rPr>
        <w:t xml:space="preserve">konzervatív </w:t>
      </w:r>
      <w:r w:rsidR="00BB60AF" w:rsidRPr="00BB60AF">
        <w:rPr>
          <w:rFonts w:ascii="Times New Roman" w:hAnsi="Times New Roman" w:cs="Times New Roman"/>
          <w:color w:val="00B050"/>
        </w:rPr>
        <w:t>így a</w:t>
      </w:r>
      <w:r w:rsidR="009509F9" w:rsidRPr="00BB60AF">
        <w:rPr>
          <w:rFonts w:ascii="Times New Roman" w:hAnsi="Times New Roman" w:cs="Times New Roman"/>
          <w:color w:val="00B050"/>
        </w:rPr>
        <w:t xml:space="preserve"> mechanikai energia </w:t>
      </w:r>
      <w:r w:rsidR="00BB60AF" w:rsidRPr="00BB60AF">
        <w:rPr>
          <w:rFonts w:ascii="Times New Roman" w:hAnsi="Times New Roman" w:cs="Times New Roman"/>
          <w:color w:val="00B050"/>
        </w:rPr>
        <w:t xml:space="preserve">megmarad. [A két szélső helyzetben nincs mozgási energia, így a helyzeti energiák egyenlőek: </w:t>
      </w:r>
      <w:proofErr w:type="gramStart"/>
      <w:r w:rsidR="008608F8">
        <w:rPr>
          <w:rFonts w:ascii="Times New Roman" w:hAnsi="Times New Roman" w:cs="Times New Roman"/>
          <w:color w:val="00B050"/>
        </w:rPr>
        <w:t>Ezért</w:t>
      </w:r>
      <w:proofErr w:type="gramEnd"/>
      <w:r w:rsidR="008608F8">
        <w:rPr>
          <w:rFonts w:ascii="Times New Roman" w:hAnsi="Times New Roman" w:cs="Times New Roman"/>
          <w:color w:val="00B050"/>
        </w:rPr>
        <w:t xml:space="preserve"> h</w:t>
      </w:r>
      <w:r w:rsidR="00BB60AF" w:rsidRPr="00BB60AF">
        <w:rPr>
          <w:rFonts w:ascii="Times New Roman" w:hAnsi="Times New Roman" w:cs="Times New Roman"/>
          <w:color w:val="00B050"/>
        </w:rPr>
        <w:t xml:space="preserve">a a kis test </w:t>
      </w:r>
      <w:r w:rsidR="00BB60AF" w:rsidRPr="00BB60AF">
        <w:rPr>
          <w:rFonts w:ascii="Times New Roman" w:hAnsi="Times New Roman" w:cs="Times New Roman"/>
          <w:i/>
          <w:color w:val="00B050"/>
        </w:rPr>
        <w:t>x</w:t>
      </w:r>
      <w:r w:rsidR="00BB60AF" w:rsidRPr="00BB60AF">
        <w:rPr>
          <w:rFonts w:ascii="Times New Roman" w:hAnsi="Times New Roman" w:cs="Times New Roman"/>
          <w:color w:val="00B050"/>
        </w:rPr>
        <w:t xml:space="preserve"> távolsággal emelkedik, akkor a nagy test </w:t>
      </w:r>
      <w:r w:rsidR="00BB60AF" w:rsidRPr="00BB60AF">
        <w:rPr>
          <w:rFonts w:ascii="Times New Roman" w:hAnsi="Times New Roman" w:cs="Times New Roman"/>
          <w:i/>
          <w:color w:val="00B050"/>
        </w:rPr>
        <w:t xml:space="preserve">m/M*x=x/2 </w:t>
      </w:r>
      <w:r w:rsidR="00BB60AF" w:rsidRPr="00BB60AF">
        <w:rPr>
          <w:rFonts w:ascii="Times New Roman" w:hAnsi="Times New Roman" w:cs="Times New Roman"/>
          <w:color w:val="00B050"/>
        </w:rPr>
        <w:t xml:space="preserve">mélységbe süllyed, miközben a csészében a fonal hossza </w:t>
      </w:r>
      <w:proofErr w:type="spellStart"/>
      <w:r w:rsidR="00BB60AF" w:rsidRPr="00BB60AF">
        <w:rPr>
          <w:rFonts w:ascii="Times New Roman" w:hAnsi="Times New Roman" w:cs="Times New Roman"/>
          <w:i/>
          <w:color w:val="00B050"/>
        </w:rPr>
        <w:t>x</w:t>
      </w:r>
      <w:r w:rsidR="00BB60AF" w:rsidRPr="00BB60AF">
        <w:rPr>
          <w:rFonts w:ascii="Times New Roman" w:hAnsi="Times New Roman" w:cs="Times New Roman"/>
          <w:color w:val="00B050"/>
        </w:rPr>
        <w:t>.</w:t>
      </w:r>
      <w:proofErr w:type="spellEnd"/>
      <w:r w:rsidR="00BB60AF" w:rsidRPr="00BB60AF">
        <w:rPr>
          <w:rFonts w:ascii="Times New Roman" w:hAnsi="Times New Roman" w:cs="Times New Roman"/>
          <w:color w:val="00B050"/>
        </w:rPr>
        <w:t xml:space="preserve"> Nevezetes derékszögű háromszög: a befogó fele az átfogónak.]</w:t>
      </w:r>
    </w:p>
    <w:p w14:paraId="523F4CC6" w14:textId="77777777" w:rsidR="008608F8" w:rsidRDefault="008608F8" w:rsidP="00A44223">
      <w:pPr>
        <w:pStyle w:val="Listaszerbekezds"/>
        <w:spacing w:after="0"/>
        <w:ind w:left="454"/>
        <w:rPr>
          <w:rFonts w:ascii="Times New Roman" w:hAnsi="Times New Roman" w:cs="Times New Roman"/>
          <w:color w:val="00B050"/>
        </w:rPr>
      </w:pPr>
    </w:p>
    <w:p w14:paraId="3D2550BA" w14:textId="77777777" w:rsidR="008608F8" w:rsidRDefault="00BB60AF">
      <w:pPr>
        <w:pStyle w:val="Listaszerbekezds"/>
        <w:numPr>
          <w:ilvl w:val="1"/>
          <w:numId w:val="77"/>
        </w:numPr>
        <w:spacing w:after="0"/>
        <w:rPr>
          <w:rFonts w:ascii="Times New Roman" w:hAnsi="Times New Roman" w:cs="Times New Roman"/>
          <w:color w:val="00B050"/>
        </w:rPr>
      </w:pPr>
      <w:r>
        <w:rPr>
          <w:rFonts w:ascii="Times New Roman" w:hAnsi="Times New Roman" w:cs="Times New Roman"/>
          <w:color w:val="00B050"/>
        </w:rPr>
        <w:t xml:space="preserve">A csészében lévő fonál középponti szögének felét használva a rendszer állapotának megadására, az ábra szerint </w:t>
      </w:r>
      <w:r w:rsidRPr="00BB60AF">
        <w:rPr>
          <w:rFonts w:ascii="Times New Roman" w:hAnsi="Times New Roman" w:cs="Times New Roman"/>
          <w:i/>
          <w:color w:val="00B050"/>
        </w:rPr>
        <w:t xml:space="preserve">T, K, </w:t>
      </w:r>
      <w:r>
        <w:rPr>
          <w:rFonts w:ascii="Times New Roman" w:hAnsi="Times New Roman" w:cs="Times New Roman"/>
          <w:i/>
          <w:color w:val="00B050"/>
        </w:rPr>
        <w:t>M</w:t>
      </w:r>
      <w:r w:rsidRPr="00BB60AF">
        <w:rPr>
          <w:rFonts w:ascii="Times New Roman" w:hAnsi="Times New Roman" w:cs="Times New Roman"/>
          <w:i/>
          <w:color w:val="00B050"/>
        </w:rPr>
        <w:t>g</w:t>
      </w:r>
      <w:r>
        <w:rPr>
          <w:rFonts w:ascii="Times New Roman" w:hAnsi="Times New Roman" w:cs="Times New Roman"/>
          <w:color w:val="00B050"/>
        </w:rPr>
        <w:t xml:space="preserve"> erők hatnak. A szögeket a geometria szolgáltatja. </w:t>
      </w:r>
    </w:p>
    <w:p w14:paraId="139C04F1" w14:textId="5F0A5301" w:rsidR="00464363" w:rsidRPr="008608F8" w:rsidRDefault="00BB60AF" w:rsidP="008608F8">
      <w:pPr>
        <w:pStyle w:val="Listaszerbekezds"/>
        <w:spacing w:after="0"/>
        <w:ind w:left="907"/>
        <w:rPr>
          <w:rFonts w:ascii="Times New Roman" w:hAnsi="Times New Roman" w:cs="Times New Roman"/>
          <w:color w:val="00B050"/>
        </w:rPr>
      </w:pPr>
      <w:r>
        <w:rPr>
          <w:rFonts w:ascii="Times New Roman" w:hAnsi="Times New Roman" w:cs="Times New Roman"/>
          <w:color w:val="00B050"/>
        </w:rPr>
        <w:t>A csésze helyi érintőjének irányába mutató komponenseknek kell egyensúlyt tartania. Eközben a kis</w:t>
      </w:r>
      <w:r w:rsidR="00464363">
        <w:rPr>
          <w:rFonts w:ascii="Times New Roman" w:hAnsi="Times New Roman" w:cs="Times New Roman"/>
          <w:color w:val="00B050"/>
        </w:rPr>
        <w:t xml:space="preserve"> test is egyensúlyban van.</w:t>
      </w:r>
      <w:r w:rsidR="008608F8">
        <w:rPr>
          <w:rFonts w:ascii="Times New Roman" w:hAnsi="Times New Roman" w:cs="Times New Roman"/>
          <w:color w:val="00B050"/>
        </w:rPr>
        <w:t xml:space="preserve">    </w:t>
      </w:r>
      <m:oMath>
        <m:r>
          <w:rPr>
            <w:rFonts w:ascii="Cambria Math" w:hAnsi="Cambria Math" w:cs="Times New Roman"/>
            <w:color w:val="00B050"/>
          </w:rPr>
          <m:t>2cos2φ=cosφ</m:t>
        </m:r>
      </m:oMath>
      <w:r w:rsidR="00464363" w:rsidRPr="008608F8">
        <w:rPr>
          <w:rFonts w:ascii="Times New Roman" w:eastAsiaTheme="minorEastAsia" w:hAnsi="Times New Roman" w:cs="Times New Roman"/>
          <w:color w:val="00B050"/>
        </w:rPr>
        <w:t xml:space="preserve"> egyenlet adódik. </w:t>
      </w:r>
      <m:oMath>
        <m:r>
          <w:rPr>
            <w:rFonts w:ascii="Cambria Math" w:eastAsiaTheme="minorEastAsia" w:hAnsi="Cambria Math" w:cs="Times New Roman"/>
            <w:color w:val="00B050"/>
          </w:rPr>
          <m:t>φ=</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32,53</m:t>
            </m:r>
          </m:e>
          <m:sup>
            <m:r>
              <w:rPr>
                <w:rFonts w:ascii="Cambria Math" w:eastAsiaTheme="minorEastAsia" w:hAnsi="Cambria Math" w:cs="Times New Roman"/>
                <w:color w:val="00B050"/>
              </w:rPr>
              <m:t>o</m:t>
            </m:r>
          </m:sup>
        </m:sSup>
      </m:oMath>
      <w:r w:rsidR="00464363" w:rsidRPr="008608F8">
        <w:rPr>
          <w:rFonts w:ascii="Times New Roman" w:eastAsiaTheme="minorEastAsia" w:hAnsi="Times New Roman" w:cs="Times New Roman"/>
          <w:color w:val="00B050"/>
        </w:rPr>
        <w:t>.</w:t>
      </w:r>
    </w:p>
    <w:p w14:paraId="7406F17E" w14:textId="77777777" w:rsidR="00F81B19" w:rsidRPr="00464363" w:rsidRDefault="00F81B19" w:rsidP="00E40BB0">
      <w:pPr>
        <w:pStyle w:val="Listaszerbekezds"/>
        <w:spacing w:after="0"/>
        <w:ind w:left="907"/>
        <w:rPr>
          <w:rFonts w:ascii="Times New Roman" w:hAnsi="Times New Roman" w:cs="Times New Roman"/>
          <w:color w:val="00B050"/>
        </w:rPr>
      </w:pPr>
    </w:p>
    <w:p w14:paraId="63764865" w14:textId="30889309" w:rsidR="00F5747E" w:rsidRPr="00F5747E" w:rsidRDefault="00F81B19">
      <w:pPr>
        <w:pStyle w:val="Listaszerbekezds"/>
        <w:numPr>
          <w:ilvl w:val="1"/>
          <w:numId w:val="77"/>
        </w:numPr>
        <w:spacing w:after="0"/>
        <w:rPr>
          <w:rFonts w:ascii="Times New Roman" w:hAnsi="Times New Roman" w:cs="Times New Roman"/>
          <w:color w:val="00B050"/>
        </w:rPr>
      </w:pPr>
      <w:r>
        <w:rPr>
          <w:rFonts w:ascii="Times New Roman" w:hAnsi="Times New Roman" w:cs="Times New Roman"/>
          <w:color w:val="00B050"/>
        </w:rPr>
        <w:t>-</w:t>
      </w:r>
      <w:r w:rsidR="00F246B9">
        <w:rPr>
          <w:rFonts w:ascii="Times New Roman" w:hAnsi="Times New Roman" w:cs="Times New Roman"/>
          <w:color w:val="00B050"/>
        </w:rPr>
        <w:t xml:space="preserve"> d) </w:t>
      </w:r>
      <w:r w:rsidR="00E40BB0">
        <w:rPr>
          <w:rFonts w:ascii="Times New Roman" w:hAnsi="Times New Roman" w:cs="Times New Roman"/>
          <w:color w:val="00B050"/>
        </w:rPr>
        <w:t xml:space="preserve">Az energiamegmaradást felírva, abban </w:t>
      </w:r>
      <w:r w:rsidR="00E40BB0" w:rsidRPr="00E40BB0">
        <w:rPr>
          <w:rFonts w:ascii="Times New Roman" w:hAnsi="Times New Roman" w:cs="Times New Roman"/>
          <w:i/>
          <w:color w:val="00B050"/>
        </w:rPr>
        <w:t xml:space="preserve">v </w:t>
      </w:r>
      <w:r w:rsidR="00E40BB0">
        <w:rPr>
          <w:rFonts w:ascii="Times New Roman" w:hAnsi="Times New Roman" w:cs="Times New Roman"/>
          <w:color w:val="00B050"/>
        </w:rPr>
        <w:t xml:space="preserve">és </w:t>
      </w:r>
      <w:r w:rsidR="00E40BB0" w:rsidRPr="00E40BB0">
        <w:rPr>
          <w:rFonts w:ascii="Times New Roman" w:hAnsi="Times New Roman" w:cs="Times New Roman"/>
          <w:i/>
          <w:color w:val="00B050"/>
        </w:rPr>
        <w:t>V</w:t>
      </w:r>
      <w:r w:rsidR="00E40BB0">
        <w:rPr>
          <w:rFonts w:ascii="Times New Roman" w:hAnsi="Times New Roman" w:cs="Times New Roman"/>
          <w:color w:val="00B050"/>
        </w:rPr>
        <w:t xml:space="preserve"> között kapcsolatot teremt a </w:t>
      </w:r>
      <m:oMath>
        <m:r>
          <w:rPr>
            <w:rFonts w:ascii="Cambria Math" w:hAnsi="Cambria Math" w:cs="Times New Roman"/>
            <w:color w:val="00B050"/>
          </w:rPr>
          <m:t>φ</m:t>
        </m:r>
      </m:oMath>
      <w:r w:rsidR="00F5747E">
        <w:rPr>
          <w:rFonts w:ascii="Times New Roman" w:eastAsiaTheme="minorEastAsia" w:hAnsi="Times New Roman" w:cs="Times New Roman"/>
          <w:color w:val="00B050"/>
        </w:rPr>
        <w:t xml:space="preserve"> </w:t>
      </w:r>
      <w:r w:rsidR="00E40BB0">
        <w:rPr>
          <w:rFonts w:ascii="Times New Roman" w:eastAsiaTheme="minorEastAsia" w:hAnsi="Times New Roman" w:cs="Times New Roman"/>
          <w:color w:val="00B050"/>
        </w:rPr>
        <w:t xml:space="preserve">szög. Ám közöttük van egy kényszerfeltétel is, ami azt fejezi ki, hogy a fonál hossza nem változik: a kinti és benti test elmozdulása </w:t>
      </w:r>
      <w:r w:rsidR="00E40BB0" w:rsidRPr="00E40BB0">
        <w:rPr>
          <w:rFonts w:ascii="Times New Roman" w:eastAsiaTheme="minorEastAsia" w:hAnsi="Times New Roman" w:cs="Times New Roman"/>
          <w:color w:val="00B050"/>
          <w:u w:val="single"/>
        </w:rPr>
        <w:t>fonálirányban</w:t>
      </w:r>
      <w:r w:rsidR="00E40BB0" w:rsidRPr="00E40BB0">
        <w:rPr>
          <w:rFonts w:ascii="Times New Roman" w:eastAsiaTheme="minorEastAsia" w:hAnsi="Times New Roman" w:cs="Times New Roman"/>
          <w:color w:val="00B050"/>
        </w:rPr>
        <w:t xml:space="preserve"> </w:t>
      </w:r>
      <w:r w:rsidR="00F5747E">
        <w:rPr>
          <w:rFonts w:ascii="Times New Roman" w:eastAsiaTheme="minorEastAsia" w:hAnsi="Times New Roman" w:cs="Times New Roman"/>
          <w:color w:val="00B050"/>
        </w:rPr>
        <w:t>minden pillanat</w:t>
      </w:r>
      <w:r w:rsidR="00E40BB0">
        <w:rPr>
          <w:rFonts w:ascii="Times New Roman" w:eastAsiaTheme="minorEastAsia" w:hAnsi="Times New Roman" w:cs="Times New Roman"/>
          <w:color w:val="00B050"/>
        </w:rPr>
        <w:t xml:space="preserve">ban azonos, így a </w:t>
      </w:r>
      <w:r w:rsidR="00E40BB0" w:rsidRPr="00F5747E">
        <w:rPr>
          <w:rFonts w:ascii="Times New Roman" w:eastAsiaTheme="minorEastAsia" w:hAnsi="Times New Roman" w:cs="Times New Roman"/>
          <w:color w:val="00B050"/>
          <w:u w:val="single"/>
        </w:rPr>
        <w:t>fonálirányú</w:t>
      </w:r>
      <w:r w:rsidR="00E40BB0">
        <w:rPr>
          <w:rFonts w:ascii="Times New Roman" w:eastAsiaTheme="minorEastAsia" w:hAnsi="Times New Roman" w:cs="Times New Roman"/>
          <w:color w:val="00B050"/>
        </w:rPr>
        <w:t xml:space="preserve"> sebességük is: </w:t>
      </w:r>
      <m:oMath>
        <m:r>
          <w:rPr>
            <w:rFonts w:ascii="Cambria Math" w:eastAsiaTheme="minorEastAsia" w:hAnsi="Cambria Math" w:cs="Times New Roman"/>
            <w:color w:val="00B050"/>
          </w:rPr>
          <m:t>Vcosφ=v</m:t>
        </m:r>
      </m:oMath>
      <w:r w:rsidR="00E40BB0">
        <w:rPr>
          <w:rFonts w:ascii="Times New Roman" w:eastAsiaTheme="minorEastAsia" w:hAnsi="Times New Roman" w:cs="Times New Roman"/>
          <w:color w:val="00B050"/>
        </w:rPr>
        <w:t xml:space="preserve"> , mert a fonál az érintővel </w:t>
      </w:r>
      <m:oMath>
        <m:r>
          <w:rPr>
            <w:rFonts w:ascii="Cambria Math" w:eastAsiaTheme="minorEastAsia" w:hAnsi="Cambria Math" w:cs="Times New Roman"/>
            <w:color w:val="00B050"/>
          </w:rPr>
          <m:t>φ</m:t>
        </m:r>
      </m:oMath>
      <w:r w:rsidR="00E40BB0">
        <w:rPr>
          <w:rFonts w:ascii="Times New Roman" w:eastAsiaTheme="minorEastAsia" w:hAnsi="Times New Roman" w:cs="Times New Roman"/>
          <w:color w:val="00B050"/>
        </w:rPr>
        <w:t xml:space="preserve"> szöget zár be a geometria szerint.</w:t>
      </w:r>
      <w:r w:rsidR="00F5747E">
        <w:rPr>
          <w:rFonts w:ascii="Times New Roman" w:eastAsiaTheme="minorEastAsia" w:hAnsi="Times New Roman" w:cs="Times New Roman"/>
          <w:color w:val="00B050"/>
        </w:rPr>
        <w:t xml:space="preserve"> </w:t>
      </w:r>
    </w:p>
    <w:p w14:paraId="4BC44965" w14:textId="77777777" w:rsidR="00464363" w:rsidRDefault="00F5747E" w:rsidP="00F5747E">
      <w:pPr>
        <w:pStyle w:val="Listaszerbekezds"/>
        <w:spacing w:after="0"/>
        <w:ind w:left="907"/>
        <w:rPr>
          <w:rFonts w:ascii="Times New Roman" w:eastAsiaTheme="minorEastAsia" w:hAnsi="Times New Roman" w:cs="Times New Roman"/>
          <w:color w:val="00B050"/>
        </w:rPr>
      </w:pPr>
      <w:r>
        <w:rPr>
          <w:rFonts w:ascii="Times New Roman" w:eastAsiaTheme="minorEastAsia" w:hAnsi="Times New Roman" w:cs="Times New Roman"/>
          <w:color w:val="00B050"/>
        </w:rPr>
        <w:t>Sőt megegyezik a fonálirányú gyorsulásuk is. Felírva a benti test ebből számolható a kötélerő.</w:t>
      </w:r>
    </w:p>
    <w:p w14:paraId="38EF259B" w14:textId="77777777" w:rsidR="00F81B19" w:rsidRPr="00F5747E" w:rsidRDefault="00F81B19" w:rsidP="00F5747E">
      <w:pPr>
        <w:pStyle w:val="Listaszerbekezds"/>
        <w:spacing w:after="0"/>
        <w:ind w:left="907"/>
        <w:rPr>
          <w:rFonts w:ascii="Times New Roman" w:hAnsi="Times New Roman" w:cs="Times New Roman"/>
          <w:color w:val="00B050"/>
        </w:rPr>
      </w:pPr>
    </w:p>
    <w:p w14:paraId="44408773" w14:textId="536DFB29" w:rsidR="00F246B9" w:rsidRPr="00F246B9" w:rsidRDefault="00F246B9">
      <w:pPr>
        <w:pStyle w:val="Listaszerbekezds"/>
        <w:numPr>
          <w:ilvl w:val="1"/>
          <w:numId w:val="27"/>
        </w:numPr>
        <w:spacing w:after="0"/>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 xml:space="preserve">A </w:t>
      </w:r>
      <m:oMath>
        <m:r>
          <w:rPr>
            <w:rFonts w:ascii="Cambria Math" w:eastAsiaTheme="minorEastAsia" w:hAnsi="Cambria Math" w:cs="Times New Roman"/>
            <w:color w:val="00B050"/>
          </w:rPr>
          <m:t>φ</m:t>
        </m:r>
      </m:oMath>
      <w:r w:rsidRPr="00F246B9">
        <w:rPr>
          <w:rFonts w:ascii="Times New Roman" w:eastAsiaTheme="minorEastAsia" w:hAnsi="Times New Roman" w:cs="Times New Roman"/>
          <w:color w:val="00B050"/>
        </w:rPr>
        <w:t xml:space="preserve"> szöget 0</w:t>
      </w:r>
      <w:r w:rsidRPr="00F246B9">
        <w:rPr>
          <w:rFonts w:ascii="Times New Roman" w:eastAsiaTheme="minorEastAsia" w:hAnsi="Times New Roman" w:cs="Times New Roman"/>
          <w:color w:val="00B050"/>
          <w:vertAlign w:val="superscript"/>
        </w:rPr>
        <w:t>o</w:t>
      </w:r>
      <w:r w:rsidRPr="00F246B9">
        <w:rPr>
          <w:rFonts w:ascii="Times New Roman" w:eastAsiaTheme="minorEastAsia" w:hAnsi="Times New Roman" w:cs="Times New Roman"/>
          <w:color w:val="00B050"/>
        </w:rPr>
        <w:t xml:space="preserve"> és 90</w:t>
      </w:r>
      <w:r w:rsidRPr="00F246B9">
        <w:rPr>
          <w:rFonts w:ascii="Times New Roman" w:eastAsiaTheme="minorEastAsia" w:hAnsi="Times New Roman" w:cs="Times New Roman"/>
          <w:color w:val="00B050"/>
          <w:vertAlign w:val="superscript"/>
        </w:rPr>
        <w:t>o</w:t>
      </w:r>
      <w:r w:rsidRPr="00F246B9">
        <w:rPr>
          <w:rFonts w:ascii="Times New Roman" w:eastAsiaTheme="minorEastAsia" w:hAnsi="Times New Roman" w:cs="Times New Roman"/>
          <w:color w:val="00B050"/>
        </w:rPr>
        <w:t xml:space="preserve"> között nagyon kicsi lépésekben változtatva, Excel táblázattal minden szögértékhez számoltassuk ki a csészében lévő </w:t>
      </w:r>
      <w:r w:rsidRPr="00F246B9">
        <w:rPr>
          <w:rFonts w:ascii="Times New Roman" w:eastAsiaTheme="minorEastAsia" w:hAnsi="Times New Roman" w:cs="Times New Roman"/>
          <w:i/>
          <w:color w:val="00B050"/>
        </w:rPr>
        <w:t>x</w:t>
      </w:r>
      <w:r w:rsidRPr="00F246B9">
        <w:rPr>
          <w:rFonts w:ascii="Times New Roman" w:eastAsiaTheme="minorEastAsia" w:hAnsi="Times New Roman" w:cs="Times New Roman"/>
          <w:color w:val="00B050"/>
        </w:rPr>
        <w:t xml:space="preserve"> </w:t>
      </w:r>
      <w:proofErr w:type="spellStart"/>
      <w:r w:rsidRPr="00F246B9">
        <w:rPr>
          <w:rFonts w:ascii="Times New Roman" w:eastAsiaTheme="minorEastAsia" w:hAnsi="Times New Roman" w:cs="Times New Roman"/>
          <w:color w:val="00B050"/>
        </w:rPr>
        <w:t>fonálhossz</w:t>
      </w:r>
      <w:r w:rsidR="008608F8">
        <w:rPr>
          <w:rFonts w:ascii="Times New Roman" w:eastAsiaTheme="minorEastAsia" w:hAnsi="Times New Roman" w:cs="Times New Roman"/>
          <w:color w:val="00B050"/>
        </w:rPr>
        <w:t>at</w:t>
      </w:r>
      <w:proofErr w:type="spellEnd"/>
      <w:r w:rsidRPr="00F246B9">
        <w:rPr>
          <w:rFonts w:ascii="Times New Roman" w:eastAsiaTheme="minorEastAsia" w:hAnsi="Times New Roman" w:cs="Times New Roman"/>
          <w:color w:val="00B050"/>
        </w:rPr>
        <w:t xml:space="preserve">, illetve a testek </w:t>
      </w:r>
      <w:r w:rsidRPr="00F246B9">
        <w:rPr>
          <w:rFonts w:ascii="Times New Roman" w:eastAsiaTheme="minorEastAsia" w:hAnsi="Times New Roman" w:cs="Times New Roman"/>
          <w:i/>
          <w:color w:val="00B050"/>
        </w:rPr>
        <w:t>v</w:t>
      </w:r>
      <w:r w:rsidRPr="00F246B9">
        <w:rPr>
          <w:rFonts w:ascii="Times New Roman" w:eastAsiaTheme="minorEastAsia" w:hAnsi="Times New Roman" w:cs="Times New Roman"/>
          <w:color w:val="00B050"/>
        </w:rPr>
        <w:t xml:space="preserve"> és </w:t>
      </w:r>
      <w:r w:rsidRPr="00F246B9">
        <w:rPr>
          <w:rFonts w:ascii="Times New Roman" w:eastAsiaTheme="minorEastAsia" w:hAnsi="Times New Roman" w:cs="Times New Roman"/>
          <w:i/>
          <w:color w:val="00B050"/>
        </w:rPr>
        <w:t>V</w:t>
      </w:r>
      <w:r w:rsidRPr="00F246B9">
        <w:rPr>
          <w:rFonts w:ascii="Times New Roman" w:eastAsiaTheme="minorEastAsia" w:hAnsi="Times New Roman" w:cs="Times New Roman"/>
          <w:color w:val="00B050"/>
        </w:rPr>
        <w:t xml:space="preserve"> sebességeit, a benti test </w:t>
      </w:r>
      <w:proofErr w:type="spellStart"/>
      <w:r w:rsidRPr="00F246B9">
        <w:rPr>
          <w:rFonts w:ascii="Times New Roman" w:eastAsiaTheme="minorEastAsia" w:hAnsi="Times New Roman" w:cs="Times New Roman"/>
          <w:i/>
          <w:color w:val="00B050"/>
        </w:rPr>
        <w:t>A</w:t>
      </w:r>
      <w:r w:rsidRPr="00F246B9">
        <w:rPr>
          <w:rFonts w:ascii="Times New Roman" w:eastAsiaTheme="minorEastAsia" w:hAnsi="Times New Roman" w:cs="Times New Roman"/>
          <w:i/>
          <w:color w:val="00B050"/>
          <w:vertAlign w:val="subscript"/>
        </w:rPr>
        <w:t>cp</w:t>
      </w:r>
      <w:proofErr w:type="spellEnd"/>
      <w:r w:rsidRPr="00F246B9">
        <w:rPr>
          <w:rFonts w:ascii="Times New Roman" w:eastAsiaTheme="minorEastAsia" w:hAnsi="Times New Roman" w:cs="Times New Roman"/>
          <w:color w:val="00B050"/>
        </w:rPr>
        <w:t xml:space="preserve"> centripetális gyorsulását, továbbá a két test által megtett utat. </w:t>
      </w:r>
      <w:r>
        <w:rPr>
          <w:rFonts w:ascii="Times New Roman" w:eastAsiaTheme="minorEastAsia" w:hAnsi="Times New Roman" w:cs="Times New Roman"/>
          <w:color w:val="00B050"/>
        </w:rPr>
        <w:t>Kiszámíthatóak a benti test koordinátái, pl. a középpontba helyezett X-Y koordináta-rendszerben.</w:t>
      </w:r>
    </w:p>
    <w:p w14:paraId="7A9925DC" w14:textId="77777777" w:rsidR="00F246B9" w:rsidRDefault="00F246B9" w:rsidP="00F246B9">
      <w:pPr>
        <w:pStyle w:val="Listaszerbekezds"/>
        <w:spacing w:after="0"/>
        <w:ind w:left="907"/>
        <w:rPr>
          <w:rFonts w:ascii="Times New Roman" w:eastAsiaTheme="minorEastAsia" w:hAnsi="Times New Roman" w:cs="Times New Roman"/>
          <w:color w:val="00B050"/>
        </w:rPr>
      </w:pPr>
    </w:p>
    <w:p w14:paraId="604E5604" w14:textId="668A30CD" w:rsidR="00F246B9" w:rsidRDefault="00F246B9" w:rsidP="00F246B9">
      <w:pPr>
        <w:pStyle w:val="Listaszerbekezds"/>
        <w:spacing w:after="0"/>
        <w:ind w:left="907"/>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Ezután a szomszédos, közeli szögérték között a mozgást egyenletesen gyorsuló mozgással közelítve, számoljuk ki a közben eltelt időt.</w:t>
      </w:r>
      <w:r w:rsidR="00B27D1E">
        <w:rPr>
          <w:rFonts w:ascii="Times New Roman" w:eastAsiaTheme="minorEastAsia" w:hAnsi="Times New Roman" w:cs="Times New Roman"/>
          <w:color w:val="00B050"/>
        </w:rPr>
        <w:t xml:space="preserve"> (</w:t>
      </w:r>
      <w:r w:rsidRPr="00F246B9">
        <w:rPr>
          <w:rFonts w:ascii="Times New Roman" w:eastAsiaTheme="minorEastAsia" w:hAnsi="Times New Roman" w:cs="Times New Roman"/>
          <w:color w:val="00B050"/>
        </w:rPr>
        <w:t xml:space="preserve">Ha nem túl nagy </w:t>
      </w:r>
      <m:oMath>
        <m:r>
          <w:rPr>
            <w:rFonts w:ascii="Cambria Math" w:eastAsiaTheme="minorEastAsia" w:hAnsi="Cambria Math" w:cs="Times New Roman"/>
            <w:color w:val="00B050"/>
          </w:rPr>
          <m:t>φ</m:t>
        </m:r>
      </m:oMath>
      <w:r w:rsidRPr="00F246B9">
        <w:rPr>
          <w:rFonts w:ascii="Times New Roman" w:eastAsiaTheme="minorEastAsia" w:hAnsi="Times New Roman" w:cs="Times New Roman"/>
          <w:color w:val="00B050"/>
        </w:rPr>
        <w:t xml:space="preserve"> –lépésekben haladunk, </w:t>
      </w:r>
      <w:r w:rsidR="005747B6">
        <w:rPr>
          <w:rFonts w:ascii="Times New Roman" w:eastAsiaTheme="minorEastAsia" w:hAnsi="Times New Roman" w:cs="Times New Roman"/>
          <w:color w:val="00B050"/>
        </w:rPr>
        <w:t xml:space="preserve">mindkét sebességből számított </w:t>
      </w:r>
      <w:r w:rsidRPr="00F246B9">
        <w:rPr>
          <w:rFonts w:ascii="Times New Roman" w:eastAsiaTheme="minorEastAsia" w:hAnsi="Times New Roman" w:cs="Times New Roman"/>
          <w:color w:val="00B050"/>
        </w:rPr>
        <w:t>idő szinte teljesen azonos lesz</w:t>
      </w:r>
      <w:r w:rsidR="005747B6">
        <w:rPr>
          <w:rFonts w:ascii="Times New Roman" w:eastAsiaTheme="minorEastAsia" w:hAnsi="Times New Roman" w:cs="Times New Roman"/>
          <w:color w:val="00B050"/>
        </w:rPr>
        <w:t>)</w:t>
      </w:r>
      <w:r w:rsidRPr="00F246B9">
        <w:rPr>
          <w:rFonts w:ascii="Times New Roman" w:eastAsiaTheme="minorEastAsia" w:hAnsi="Times New Roman" w:cs="Times New Roman"/>
          <w:color w:val="00B050"/>
        </w:rPr>
        <w:t>. Ismer</w:t>
      </w:r>
      <w:r w:rsidR="00B27D1E">
        <w:rPr>
          <w:rFonts w:ascii="Times New Roman" w:eastAsiaTheme="minorEastAsia" w:hAnsi="Times New Roman" w:cs="Times New Roman"/>
          <w:color w:val="00B050"/>
        </w:rPr>
        <w:t>v</w:t>
      </w:r>
      <w:r w:rsidRPr="00F246B9">
        <w:rPr>
          <w:rFonts w:ascii="Times New Roman" w:eastAsiaTheme="minorEastAsia" w:hAnsi="Times New Roman" w:cs="Times New Roman"/>
          <w:color w:val="00B050"/>
        </w:rPr>
        <w:t xml:space="preserve">e az időket, a benti test érintő irányú </w:t>
      </w:r>
      <w:proofErr w:type="spellStart"/>
      <w:r w:rsidRPr="00F246B9">
        <w:rPr>
          <w:rFonts w:ascii="Times New Roman" w:eastAsiaTheme="minorEastAsia" w:hAnsi="Times New Roman" w:cs="Times New Roman"/>
          <w:i/>
          <w:color w:val="00B050"/>
        </w:rPr>
        <w:t>A</w:t>
      </w:r>
      <w:r w:rsidRPr="00F246B9">
        <w:rPr>
          <w:rFonts w:ascii="Times New Roman" w:eastAsiaTheme="minorEastAsia" w:hAnsi="Times New Roman" w:cs="Times New Roman"/>
          <w:i/>
          <w:color w:val="00B050"/>
          <w:vertAlign w:val="subscript"/>
        </w:rPr>
        <w:t>é</w:t>
      </w:r>
      <w:proofErr w:type="spellEnd"/>
      <w:r w:rsidRPr="00F246B9">
        <w:rPr>
          <w:rFonts w:ascii="Times New Roman" w:eastAsiaTheme="minorEastAsia" w:hAnsi="Times New Roman" w:cs="Times New Roman"/>
          <w:color w:val="00B050"/>
        </w:rPr>
        <w:t xml:space="preserve"> és a kinti test </w:t>
      </w:r>
      <w:r w:rsidRPr="00F246B9">
        <w:rPr>
          <w:rFonts w:ascii="Times New Roman" w:eastAsiaTheme="minorEastAsia" w:hAnsi="Times New Roman" w:cs="Times New Roman"/>
          <w:i/>
          <w:color w:val="00B050"/>
        </w:rPr>
        <w:t>a</w:t>
      </w:r>
      <w:r w:rsidRPr="00F246B9">
        <w:rPr>
          <w:rFonts w:ascii="Times New Roman" w:eastAsiaTheme="minorEastAsia" w:hAnsi="Times New Roman" w:cs="Times New Roman"/>
          <w:color w:val="00B050"/>
        </w:rPr>
        <w:t xml:space="preserve"> gyorsulása is számítható. </w:t>
      </w:r>
    </w:p>
    <w:p w14:paraId="3846C347" w14:textId="77777777" w:rsidR="00F246B9" w:rsidRPr="00F246B9" w:rsidRDefault="00F246B9" w:rsidP="00F246B9">
      <w:pPr>
        <w:pStyle w:val="Listaszerbekezds"/>
        <w:spacing w:after="0"/>
        <w:ind w:left="907"/>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 xml:space="preserve"> </w:t>
      </w:r>
    </w:p>
    <w:p w14:paraId="0DBE3CE2" w14:textId="77777777" w:rsidR="00F246B9" w:rsidRDefault="00F246B9" w:rsidP="00F246B9">
      <w:pPr>
        <w:pStyle w:val="Listaszerbekezds"/>
        <w:spacing w:after="0"/>
        <w:ind w:left="907"/>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 xml:space="preserve">A két testre a dinamika alaptörvényeit felírva (bent sugár és érintőirány, kint függőleges irány) a kötél- és a tartóerőkre ez adódik: </w:t>
      </w:r>
      <m:oMath>
        <m:r>
          <w:rPr>
            <w:rFonts w:ascii="Cambria Math" w:eastAsiaTheme="minorEastAsia" w:hAnsi="Cambria Math" w:cs="Times New Roman"/>
            <w:color w:val="00B050"/>
          </w:rPr>
          <m:t>Mgcos2φ-Kcosφ=M</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A</m:t>
            </m:r>
          </m:e>
          <m:sub>
            <m:r>
              <w:rPr>
                <w:rFonts w:ascii="Cambria Math" w:eastAsiaTheme="minorEastAsia" w:hAnsi="Cambria Math" w:cs="Times New Roman"/>
                <w:color w:val="00B050"/>
              </w:rPr>
              <m:t>é</m:t>
            </m:r>
          </m:sub>
        </m:sSub>
      </m:oMath>
      <w:r w:rsidRPr="00F246B9">
        <w:rPr>
          <w:rFonts w:ascii="Times New Roman" w:eastAsiaTheme="minorEastAsia" w:hAnsi="Times New Roman" w:cs="Times New Roman"/>
          <w:color w:val="00B050"/>
        </w:rPr>
        <w:t xml:space="preserve"> illetve </w:t>
      </w:r>
      <m:oMath>
        <m:r>
          <w:rPr>
            <w:rFonts w:ascii="Cambria Math" w:eastAsiaTheme="minorEastAsia" w:hAnsi="Cambria Math" w:cs="Times New Roman"/>
            <w:color w:val="00B050"/>
          </w:rPr>
          <m:t>T-Mgsin2φ=M</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A</m:t>
            </m:r>
          </m:e>
          <m:sub>
            <m:r>
              <w:rPr>
                <w:rFonts w:ascii="Cambria Math" w:eastAsiaTheme="minorEastAsia" w:hAnsi="Cambria Math" w:cs="Times New Roman"/>
                <w:color w:val="00B050"/>
              </w:rPr>
              <m:t>cp</m:t>
            </m:r>
          </m:sub>
        </m:sSub>
      </m:oMath>
      <w:r w:rsidRPr="00F246B9">
        <w:rPr>
          <w:rFonts w:ascii="Times New Roman" w:eastAsiaTheme="minorEastAsia" w:hAnsi="Times New Roman" w:cs="Times New Roman"/>
          <w:color w:val="00B050"/>
        </w:rPr>
        <w:t xml:space="preserve">. Ezekból </w:t>
      </w:r>
      <w:r w:rsidRPr="00F246B9">
        <w:rPr>
          <w:rFonts w:ascii="Times New Roman" w:eastAsiaTheme="minorEastAsia" w:hAnsi="Times New Roman" w:cs="Times New Roman"/>
          <w:i/>
          <w:color w:val="00B050"/>
        </w:rPr>
        <w:t>K</w:t>
      </w:r>
      <w:r w:rsidRPr="00F246B9">
        <w:rPr>
          <w:rFonts w:ascii="Times New Roman" w:eastAsiaTheme="minorEastAsia" w:hAnsi="Times New Roman" w:cs="Times New Roman"/>
          <w:color w:val="00B050"/>
        </w:rPr>
        <w:t xml:space="preserve"> és </w:t>
      </w:r>
      <w:r w:rsidRPr="00F246B9">
        <w:rPr>
          <w:rFonts w:ascii="Times New Roman" w:eastAsiaTheme="minorEastAsia" w:hAnsi="Times New Roman" w:cs="Times New Roman"/>
          <w:i/>
          <w:color w:val="00B050"/>
        </w:rPr>
        <w:t>T</w:t>
      </w:r>
      <w:r>
        <w:rPr>
          <w:rFonts w:ascii="Times New Roman" w:eastAsiaTheme="minorEastAsia" w:hAnsi="Times New Roman" w:cs="Times New Roman"/>
          <w:color w:val="00B050"/>
        </w:rPr>
        <w:t xml:space="preserve"> is számolható Excellel minden felvett szögértékhez.</w:t>
      </w:r>
    </w:p>
    <w:tbl>
      <w:tblPr>
        <w:tblW w:w="9218" w:type="dxa"/>
        <w:tblInd w:w="70" w:type="dxa"/>
        <w:tblCellMar>
          <w:left w:w="70" w:type="dxa"/>
          <w:right w:w="70" w:type="dxa"/>
        </w:tblCellMar>
        <w:tblLook w:val="04A0" w:firstRow="1" w:lastRow="0" w:firstColumn="1" w:lastColumn="0" w:noHBand="0" w:noVBand="1"/>
      </w:tblPr>
      <w:tblGrid>
        <w:gridCol w:w="709"/>
        <w:gridCol w:w="641"/>
        <w:gridCol w:w="641"/>
        <w:gridCol w:w="885"/>
        <w:gridCol w:w="641"/>
        <w:gridCol w:w="641"/>
        <w:gridCol w:w="641"/>
        <w:gridCol w:w="641"/>
        <w:gridCol w:w="641"/>
        <w:gridCol w:w="641"/>
        <w:gridCol w:w="641"/>
        <w:gridCol w:w="641"/>
        <w:gridCol w:w="641"/>
        <w:gridCol w:w="641"/>
      </w:tblGrid>
      <w:tr w:rsidR="008946F8" w:rsidRPr="009E5289" w14:paraId="50B56322" w14:textId="77777777" w:rsidTr="00514516">
        <w:trPr>
          <w:trHeight w:val="290"/>
        </w:trPr>
        <w:tc>
          <w:tcPr>
            <w:tcW w:w="709" w:type="dxa"/>
            <w:tcBorders>
              <w:top w:val="nil"/>
              <w:left w:val="nil"/>
              <w:bottom w:val="nil"/>
              <w:right w:val="nil"/>
            </w:tcBorders>
            <w:shd w:val="clear" w:color="000000" w:fill="00B050"/>
            <w:noWrap/>
            <w:vAlign w:val="bottom"/>
            <w:hideMark/>
          </w:tcPr>
          <w:p w14:paraId="56326585" w14:textId="77777777" w:rsidR="008946F8" w:rsidRPr="009E5289" w:rsidRDefault="008946F8" w:rsidP="00320AD7">
            <w:pPr>
              <w:spacing w:after="0" w:line="240" w:lineRule="auto"/>
              <w:rPr>
                <w:rFonts w:ascii="Symbol" w:eastAsia="Times New Roman" w:hAnsi="Symbol" w:cs="Calibri"/>
                <w:b/>
                <w:bCs/>
                <w:color w:val="000000"/>
                <w:lang w:eastAsia="hu-HU"/>
              </w:rPr>
            </w:pPr>
            <w:r w:rsidRPr="009E5289">
              <w:rPr>
                <w:rFonts w:ascii="Symbol" w:eastAsia="Times New Roman" w:hAnsi="Symbol" w:cs="Calibri"/>
                <w:b/>
                <w:bCs/>
                <w:color w:val="000000"/>
                <w:lang w:eastAsia="hu-HU"/>
              </w:rPr>
              <w:t></w:t>
            </w:r>
          </w:p>
        </w:tc>
        <w:tc>
          <w:tcPr>
            <w:tcW w:w="573" w:type="dxa"/>
            <w:tcBorders>
              <w:top w:val="nil"/>
              <w:left w:val="nil"/>
              <w:bottom w:val="nil"/>
              <w:right w:val="nil"/>
            </w:tcBorders>
            <w:shd w:val="clear" w:color="000000" w:fill="00B050"/>
            <w:noWrap/>
            <w:vAlign w:val="bottom"/>
            <w:hideMark/>
          </w:tcPr>
          <w:p w14:paraId="666D7ABA"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x</w:t>
            </w:r>
          </w:p>
        </w:tc>
        <w:tc>
          <w:tcPr>
            <w:tcW w:w="641" w:type="dxa"/>
            <w:tcBorders>
              <w:top w:val="nil"/>
              <w:left w:val="nil"/>
              <w:bottom w:val="nil"/>
              <w:right w:val="nil"/>
            </w:tcBorders>
            <w:shd w:val="clear" w:color="000000" w:fill="00B050"/>
            <w:noWrap/>
            <w:vAlign w:val="bottom"/>
            <w:hideMark/>
          </w:tcPr>
          <w:p w14:paraId="110A227E" w14:textId="77777777" w:rsidR="008946F8" w:rsidRPr="009E5289" w:rsidRDefault="008946F8" w:rsidP="00320AD7">
            <w:pPr>
              <w:spacing w:after="0" w:line="240" w:lineRule="auto"/>
              <w:rPr>
                <w:rFonts w:ascii="Symbol" w:eastAsia="Times New Roman" w:hAnsi="Symbol" w:cs="Calibri"/>
                <w:b/>
                <w:bCs/>
                <w:color w:val="000000"/>
                <w:lang w:eastAsia="hu-HU"/>
              </w:rPr>
            </w:pPr>
            <w:r w:rsidRPr="009E5289">
              <w:rPr>
                <w:rFonts w:ascii="Symbol" w:eastAsia="Times New Roman" w:hAnsi="Symbol" w:cs="Calibri"/>
                <w:b/>
                <w:bCs/>
                <w:color w:val="000000"/>
                <w:lang w:eastAsia="hu-HU"/>
              </w:rPr>
              <w:t></w:t>
            </w:r>
            <w:r w:rsidRPr="009E5289">
              <w:rPr>
                <w:rFonts w:ascii="Symbol" w:eastAsia="Times New Roman" w:hAnsi="Symbol" w:cs="Calibri"/>
                <w:b/>
                <w:bCs/>
                <w:color w:val="000000"/>
                <w:lang w:eastAsia="hu-HU"/>
              </w:rPr>
              <w:t></w:t>
            </w:r>
            <w:r w:rsidRPr="009E5289">
              <w:rPr>
                <w:rFonts w:ascii="Symbol" w:eastAsia="Times New Roman" w:hAnsi="Symbol" w:cs="Calibri"/>
                <w:b/>
                <w:bCs/>
                <w:color w:val="000000"/>
                <w:lang w:eastAsia="hu-HU"/>
              </w:rPr>
              <w:t></w:t>
            </w:r>
            <w:r w:rsidRPr="009E5289">
              <w:rPr>
                <w:rFonts w:ascii="Symbol" w:eastAsia="Times New Roman" w:hAnsi="Symbol" w:cs="Calibri"/>
                <w:b/>
                <w:bCs/>
                <w:color w:val="000000"/>
                <w:lang w:eastAsia="hu-HU"/>
              </w:rPr>
              <w:t></w:t>
            </w:r>
          </w:p>
        </w:tc>
        <w:tc>
          <w:tcPr>
            <w:tcW w:w="885" w:type="dxa"/>
            <w:tcBorders>
              <w:top w:val="nil"/>
              <w:left w:val="nil"/>
              <w:bottom w:val="nil"/>
              <w:right w:val="nil"/>
            </w:tcBorders>
            <w:shd w:val="clear" w:color="000000" w:fill="00B050"/>
            <w:noWrap/>
            <w:vAlign w:val="bottom"/>
            <w:hideMark/>
          </w:tcPr>
          <w:p w14:paraId="4CD9E4FC" w14:textId="77777777" w:rsidR="008946F8" w:rsidRPr="009E5289" w:rsidRDefault="008946F8" w:rsidP="00320AD7">
            <w:pPr>
              <w:spacing w:after="0" w:line="240" w:lineRule="auto"/>
              <w:rPr>
                <w:rFonts w:ascii="Symbol" w:eastAsia="Times New Roman" w:hAnsi="Symbol" w:cs="Calibri"/>
                <w:b/>
                <w:bCs/>
                <w:lang w:eastAsia="hu-HU"/>
              </w:rPr>
            </w:pPr>
            <w:r w:rsidRPr="009E5289">
              <w:rPr>
                <w:rFonts w:ascii="Symbol" w:eastAsia="Times New Roman" w:hAnsi="Symbol" w:cs="Calibri"/>
                <w:b/>
                <w:bCs/>
                <w:lang w:eastAsia="hu-HU"/>
              </w:rPr>
              <w:t></w:t>
            </w:r>
            <w:r w:rsidRPr="009E5289">
              <w:rPr>
                <w:rFonts w:ascii="Times New Roman" w:eastAsia="Times New Roman" w:hAnsi="Times New Roman" w:cs="Times New Roman"/>
                <w:b/>
                <w:bCs/>
                <w:lang w:eastAsia="hu-HU"/>
              </w:rPr>
              <w:t xml:space="preserve"> fokban</w:t>
            </w:r>
          </w:p>
        </w:tc>
        <w:tc>
          <w:tcPr>
            <w:tcW w:w="641" w:type="dxa"/>
            <w:tcBorders>
              <w:top w:val="nil"/>
              <w:left w:val="nil"/>
              <w:bottom w:val="nil"/>
              <w:right w:val="nil"/>
            </w:tcBorders>
            <w:shd w:val="clear" w:color="000000" w:fill="00B050"/>
            <w:noWrap/>
            <w:vAlign w:val="bottom"/>
            <w:hideMark/>
          </w:tcPr>
          <w:p w14:paraId="5E326DA3"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ív</w:t>
            </w:r>
          </w:p>
        </w:tc>
        <w:tc>
          <w:tcPr>
            <w:tcW w:w="641" w:type="dxa"/>
            <w:tcBorders>
              <w:top w:val="nil"/>
              <w:left w:val="nil"/>
              <w:bottom w:val="nil"/>
              <w:right w:val="nil"/>
            </w:tcBorders>
            <w:shd w:val="clear" w:color="000000" w:fill="00B050"/>
            <w:noWrap/>
            <w:vAlign w:val="bottom"/>
            <w:hideMark/>
          </w:tcPr>
          <w:p w14:paraId="4FA4FB1A"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v</w:t>
            </w:r>
          </w:p>
        </w:tc>
        <w:tc>
          <w:tcPr>
            <w:tcW w:w="641" w:type="dxa"/>
            <w:tcBorders>
              <w:top w:val="nil"/>
              <w:left w:val="nil"/>
              <w:bottom w:val="nil"/>
              <w:right w:val="nil"/>
            </w:tcBorders>
            <w:shd w:val="clear" w:color="000000" w:fill="00B050"/>
            <w:noWrap/>
            <w:vAlign w:val="bottom"/>
            <w:hideMark/>
          </w:tcPr>
          <w:p w14:paraId="0741FC13"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V</w:t>
            </w:r>
          </w:p>
        </w:tc>
        <w:tc>
          <w:tcPr>
            <w:tcW w:w="641" w:type="dxa"/>
            <w:tcBorders>
              <w:top w:val="nil"/>
              <w:left w:val="nil"/>
              <w:bottom w:val="nil"/>
              <w:right w:val="nil"/>
            </w:tcBorders>
            <w:shd w:val="clear" w:color="000000" w:fill="00B050"/>
            <w:noWrap/>
            <w:vAlign w:val="bottom"/>
            <w:hideMark/>
          </w:tcPr>
          <w:p w14:paraId="09702066" w14:textId="77777777" w:rsidR="008946F8" w:rsidRPr="009E5289" w:rsidRDefault="008946F8" w:rsidP="00320AD7">
            <w:pPr>
              <w:spacing w:after="0" w:line="240" w:lineRule="auto"/>
              <w:rPr>
                <w:rFonts w:ascii="Calibri" w:eastAsia="Times New Roman" w:hAnsi="Calibri" w:cs="Calibri"/>
                <w:b/>
                <w:bCs/>
                <w:color w:val="000000"/>
                <w:lang w:eastAsia="hu-HU"/>
              </w:rPr>
            </w:pPr>
            <w:proofErr w:type="spellStart"/>
            <w:r w:rsidRPr="009E5289">
              <w:rPr>
                <w:rFonts w:ascii="Calibri" w:eastAsia="Times New Roman" w:hAnsi="Calibri" w:cs="Calibri"/>
                <w:b/>
                <w:bCs/>
                <w:color w:val="000000"/>
                <w:lang w:eastAsia="hu-HU"/>
              </w:rPr>
              <w:t>Acp</w:t>
            </w:r>
            <w:proofErr w:type="spellEnd"/>
          </w:p>
        </w:tc>
        <w:tc>
          <w:tcPr>
            <w:tcW w:w="641" w:type="dxa"/>
            <w:tcBorders>
              <w:top w:val="nil"/>
              <w:left w:val="nil"/>
              <w:bottom w:val="nil"/>
              <w:right w:val="nil"/>
            </w:tcBorders>
            <w:shd w:val="clear" w:color="000000" w:fill="00B050"/>
            <w:noWrap/>
            <w:vAlign w:val="bottom"/>
            <w:hideMark/>
          </w:tcPr>
          <w:p w14:paraId="2D97A513"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Symbol" w:eastAsia="Times New Roman" w:hAnsi="Symbol" w:cs="Calibri"/>
                <w:b/>
                <w:bCs/>
                <w:color w:val="000000"/>
                <w:lang w:eastAsia="hu-HU"/>
              </w:rPr>
              <w:t></w:t>
            </w:r>
            <w:r w:rsidRPr="009E5289">
              <w:rPr>
                <w:rFonts w:ascii="Calibri" w:eastAsia="Times New Roman" w:hAnsi="Calibri" w:cs="Calibri"/>
                <w:b/>
                <w:bCs/>
                <w:color w:val="000000"/>
                <w:lang w:eastAsia="hu-HU"/>
              </w:rPr>
              <w:t>t</w:t>
            </w:r>
          </w:p>
        </w:tc>
        <w:tc>
          <w:tcPr>
            <w:tcW w:w="641" w:type="dxa"/>
            <w:tcBorders>
              <w:top w:val="nil"/>
              <w:left w:val="nil"/>
              <w:bottom w:val="nil"/>
              <w:right w:val="nil"/>
            </w:tcBorders>
            <w:shd w:val="clear" w:color="000000" w:fill="00B050"/>
            <w:noWrap/>
            <w:vAlign w:val="bottom"/>
            <w:hideMark/>
          </w:tcPr>
          <w:p w14:paraId="2DA49056"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 xml:space="preserve">t </w:t>
            </w:r>
            <w:proofErr w:type="spellStart"/>
            <w:r w:rsidRPr="009E5289">
              <w:rPr>
                <w:rFonts w:ascii="Calibri" w:eastAsia="Times New Roman" w:hAnsi="Calibri" w:cs="Calibri"/>
                <w:b/>
                <w:bCs/>
                <w:color w:val="000000"/>
                <w:lang w:eastAsia="hu-HU"/>
              </w:rPr>
              <w:t>össz</w:t>
            </w:r>
            <w:proofErr w:type="spellEnd"/>
          </w:p>
        </w:tc>
        <w:tc>
          <w:tcPr>
            <w:tcW w:w="641" w:type="dxa"/>
            <w:tcBorders>
              <w:top w:val="nil"/>
              <w:left w:val="nil"/>
              <w:bottom w:val="nil"/>
              <w:right w:val="nil"/>
            </w:tcBorders>
            <w:shd w:val="clear" w:color="000000" w:fill="00B050"/>
            <w:noWrap/>
            <w:vAlign w:val="bottom"/>
            <w:hideMark/>
          </w:tcPr>
          <w:p w14:paraId="1D420331" w14:textId="77777777" w:rsidR="008946F8" w:rsidRPr="009E5289" w:rsidRDefault="008946F8" w:rsidP="00320AD7">
            <w:pPr>
              <w:spacing w:after="0" w:line="240" w:lineRule="auto"/>
              <w:rPr>
                <w:rFonts w:ascii="Times New Roman" w:eastAsia="Times New Roman" w:hAnsi="Times New Roman" w:cs="Times New Roman"/>
                <w:b/>
                <w:bCs/>
                <w:color w:val="000000"/>
                <w:lang w:eastAsia="hu-HU"/>
              </w:rPr>
            </w:pPr>
            <w:r w:rsidRPr="009E5289">
              <w:rPr>
                <w:rFonts w:ascii="Times New Roman" w:eastAsia="Times New Roman" w:hAnsi="Times New Roman" w:cs="Times New Roman"/>
                <w:b/>
                <w:bCs/>
                <w:color w:val="000000"/>
                <w:lang w:eastAsia="hu-HU"/>
              </w:rPr>
              <w:t>a</w:t>
            </w:r>
          </w:p>
        </w:tc>
        <w:tc>
          <w:tcPr>
            <w:tcW w:w="641" w:type="dxa"/>
            <w:tcBorders>
              <w:top w:val="nil"/>
              <w:left w:val="nil"/>
              <w:bottom w:val="nil"/>
              <w:right w:val="nil"/>
            </w:tcBorders>
            <w:shd w:val="clear" w:color="000000" w:fill="00B050"/>
            <w:noWrap/>
            <w:vAlign w:val="bottom"/>
            <w:hideMark/>
          </w:tcPr>
          <w:p w14:paraId="08814160" w14:textId="77777777" w:rsidR="008946F8" w:rsidRPr="009E5289" w:rsidRDefault="008946F8" w:rsidP="00320AD7">
            <w:pPr>
              <w:spacing w:after="0" w:line="240" w:lineRule="auto"/>
              <w:rPr>
                <w:rFonts w:ascii="Calibri" w:eastAsia="Times New Roman" w:hAnsi="Calibri" w:cs="Calibri"/>
                <w:b/>
                <w:bCs/>
                <w:color w:val="000000"/>
                <w:lang w:eastAsia="hu-HU"/>
              </w:rPr>
            </w:pPr>
            <w:proofErr w:type="spellStart"/>
            <w:r w:rsidRPr="009E5289">
              <w:rPr>
                <w:rFonts w:ascii="Calibri" w:eastAsia="Times New Roman" w:hAnsi="Calibri" w:cs="Calibri"/>
                <w:b/>
                <w:bCs/>
                <w:color w:val="000000"/>
                <w:lang w:eastAsia="hu-HU"/>
              </w:rPr>
              <w:t>Aé</w:t>
            </w:r>
            <w:proofErr w:type="spellEnd"/>
          </w:p>
        </w:tc>
        <w:tc>
          <w:tcPr>
            <w:tcW w:w="641" w:type="dxa"/>
            <w:tcBorders>
              <w:top w:val="nil"/>
              <w:left w:val="nil"/>
              <w:bottom w:val="nil"/>
              <w:right w:val="nil"/>
            </w:tcBorders>
            <w:shd w:val="clear" w:color="000000" w:fill="00B050"/>
            <w:noWrap/>
            <w:vAlign w:val="bottom"/>
            <w:hideMark/>
          </w:tcPr>
          <w:p w14:paraId="61B5B9CB"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K</w:t>
            </w:r>
          </w:p>
        </w:tc>
        <w:tc>
          <w:tcPr>
            <w:tcW w:w="641" w:type="dxa"/>
            <w:tcBorders>
              <w:top w:val="nil"/>
              <w:left w:val="nil"/>
              <w:bottom w:val="nil"/>
              <w:right w:val="nil"/>
            </w:tcBorders>
            <w:shd w:val="clear" w:color="000000" w:fill="00B050"/>
            <w:noWrap/>
            <w:vAlign w:val="bottom"/>
            <w:hideMark/>
          </w:tcPr>
          <w:p w14:paraId="13A58A40"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T</w:t>
            </w:r>
          </w:p>
        </w:tc>
      </w:tr>
      <w:tr w:rsidR="008946F8" w:rsidRPr="009E5289" w14:paraId="21855333" w14:textId="77777777" w:rsidTr="00514516">
        <w:trPr>
          <w:trHeight w:val="290"/>
        </w:trPr>
        <w:tc>
          <w:tcPr>
            <w:tcW w:w="709" w:type="dxa"/>
            <w:tcBorders>
              <w:top w:val="nil"/>
              <w:left w:val="nil"/>
              <w:bottom w:val="nil"/>
              <w:right w:val="nil"/>
            </w:tcBorders>
            <w:noWrap/>
            <w:vAlign w:val="bottom"/>
            <w:hideMark/>
          </w:tcPr>
          <w:p w14:paraId="59A8FDC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573" w:type="dxa"/>
            <w:tcBorders>
              <w:top w:val="nil"/>
              <w:left w:val="nil"/>
              <w:bottom w:val="nil"/>
              <w:right w:val="nil"/>
            </w:tcBorders>
            <w:shd w:val="clear" w:color="000000" w:fill="FFFF00"/>
            <w:noWrap/>
            <w:vAlign w:val="bottom"/>
            <w:hideMark/>
          </w:tcPr>
          <w:p w14:paraId="431D4AE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641" w:type="dxa"/>
            <w:tcBorders>
              <w:top w:val="nil"/>
              <w:left w:val="nil"/>
              <w:bottom w:val="nil"/>
              <w:right w:val="nil"/>
            </w:tcBorders>
            <w:noWrap/>
            <w:vAlign w:val="bottom"/>
            <w:hideMark/>
          </w:tcPr>
          <w:p w14:paraId="55CF914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885" w:type="dxa"/>
            <w:tcBorders>
              <w:top w:val="nil"/>
              <w:left w:val="nil"/>
              <w:bottom w:val="nil"/>
              <w:right w:val="nil"/>
            </w:tcBorders>
            <w:shd w:val="clear" w:color="000000" w:fill="FCE4D6"/>
            <w:noWrap/>
            <w:vAlign w:val="bottom"/>
            <w:hideMark/>
          </w:tcPr>
          <w:p w14:paraId="17053952"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w:t>
            </w:r>
          </w:p>
        </w:tc>
        <w:tc>
          <w:tcPr>
            <w:tcW w:w="641" w:type="dxa"/>
            <w:tcBorders>
              <w:top w:val="nil"/>
              <w:left w:val="nil"/>
              <w:bottom w:val="nil"/>
              <w:right w:val="nil"/>
            </w:tcBorders>
            <w:noWrap/>
            <w:vAlign w:val="bottom"/>
            <w:hideMark/>
          </w:tcPr>
          <w:p w14:paraId="3E74C12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641" w:type="dxa"/>
            <w:tcBorders>
              <w:top w:val="nil"/>
              <w:left w:val="nil"/>
              <w:bottom w:val="nil"/>
              <w:right w:val="nil"/>
            </w:tcBorders>
            <w:noWrap/>
            <w:vAlign w:val="bottom"/>
            <w:hideMark/>
          </w:tcPr>
          <w:p w14:paraId="2023B2A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641" w:type="dxa"/>
            <w:tcBorders>
              <w:top w:val="nil"/>
              <w:left w:val="nil"/>
              <w:bottom w:val="nil"/>
              <w:right w:val="nil"/>
            </w:tcBorders>
            <w:noWrap/>
            <w:vAlign w:val="bottom"/>
            <w:hideMark/>
          </w:tcPr>
          <w:p w14:paraId="1489088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641" w:type="dxa"/>
            <w:tcBorders>
              <w:top w:val="nil"/>
              <w:left w:val="nil"/>
              <w:bottom w:val="nil"/>
              <w:right w:val="nil"/>
            </w:tcBorders>
            <w:noWrap/>
            <w:vAlign w:val="bottom"/>
            <w:hideMark/>
          </w:tcPr>
          <w:p w14:paraId="68182F4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c>
          <w:tcPr>
            <w:tcW w:w="641" w:type="dxa"/>
            <w:tcBorders>
              <w:top w:val="nil"/>
              <w:left w:val="nil"/>
              <w:bottom w:val="nil"/>
              <w:right w:val="nil"/>
            </w:tcBorders>
            <w:noWrap/>
            <w:vAlign w:val="bottom"/>
            <w:hideMark/>
          </w:tcPr>
          <w:p w14:paraId="02DA9EA6"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41" w:type="dxa"/>
            <w:tcBorders>
              <w:top w:val="nil"/>
              <w:left w:val="nil"/>
              <w:bottom w:val="nil"/>
              <w:right w:val="nil"/>
            </w:tcBorders>
            <w:noWrap/>
            <w:vAlign w:val="bottom"/>
            <w:hideMark/>
          </w:tcPr>
          <w:p w14:paraId="1804F058"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41" w:type="dxa"/>
            <w:tcBorders>
              <w:top w:val="nil"/>
              <w:left w:val="nil"/>
              <w:bottom w:val="nil"/>
              <w:right w:val="nil"/>
            </w:tcBorders>
            <w:noWrap/>
            <w:vAlign w:val="bottom"/>
            <w:hideMark/>
          </w:tcPr>
          <w:p w14:paraId="10850FA1"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41" w:type="dxa"/>
            <w:tcBorders>
              <w:top w:val="nil"/>
              <w:left w:val="nil"/>
              <w:bottom w:val="nil"/>
              <w:right w:val="nil"/>
            </w:tcBorders>
            <w:noWrap/>
            <w:vAlign w:val="bottom"/>
            <w:hideMark/>
          </w:tcPr>
          <w:p w14:paraId="5BB54BAF"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41" w:type="dxa"/>
            <w:tcBorders>
              <w:top w:val="nil"/>
              <w:left w:val="nil"/>
              <w:bottom w:val="single" w:sz="4" w:space="0" w:color="auto"/>
              <w:right w:val="nil"/>
            </w:tcBorders>
            <w:noWrap/>
            <w:vAlign w:val="bottom"/>
            <w:hideMark/>
          </w:tcPr>
          <w:p w14:paraId="55255B41"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41" w:type="dxa"/>
            <w:tcBorders>
              <w:top w:val="nil"/>
              <w:left w:val="nil"/>
              <w:bottom w:val="nil"/>
              <w:right w:val="nil"/>
            </w:tcBorders>
            <w:noWrap/>
            <w:vAlign w:val="bottom"/>
            <w:hideMark/>
          </w:tcPr>
          <w:p w14:paraId="152AAEE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w:t>
            </w:r>
          </w:p>
        </w:tc>
      </w:tr>
      <w:tr w:rsidR="008946F8" w:rsidRPr="009E5289" w14:paraId="418D5F71" w14:textId="77777777" w:rsidTr="00514516">
        <w:trPr>
          <w:trHeight w:val="290"/>
        </w:trPr>
        <w:tc>
          <w:tcPr>
            <w:tcW w:w="709" w:type="dxa"/>
            <w:tcBorders>
              <w:top w:val="nil"/>
              <w:left w:val="nil"/>
              <w:bottom w:val="nil"/>
              <w:right w:val="nil"/>
            </w:tcBorders>
            <w:noWrap/>
            <w:vAlign w:val="bottom"/>
            <w:hideMark/>
          </w:tcPr>
          <w:p w14:paraId="12D59F9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9E-04</w:t>
            </w:r>
          </w:p>
        </w:tc>
        <w:tc>
          <w:tcPr>
            <w:tcW w:w="573" w:type="dxa"/>
            <w:tcBorders>
              <w:top w:val="nil"/>
              <w:left w:val="nil"/>
              <w:bottom w:val="nil"/>
              <w:right w:val="nil"/>
            </w:tcBorders>
            <w:shd w:val="clear" w:color="000000" w:fill="FFFF00"/>
            <w:noWrap/>
            <w:vAlign w:val="bottom"/>
            <w:hideMark/>
          </w:tcPr>
          <w:p w14:paraId="285882C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0,002</w:t>
            </w:r>
          </w:p>
        </w:tc>
        <w:tc>
          <w:tcPr>
            <w:tcW w:w="641" w:type="dxa"/>
            <w:tcBorders>
              <w:top w:val="nil"/>
              <w:left w:val="nil"/>
              <w:bottom w:val="nil"/>
              <w:right w:val="nil"/>
            </w:tcBorders>
            <w:noWrap/>
            <w:vAlign w:val="bottom"/>
            <w:hideMark/>
          </w:tcPr>
          <w:p w14:paraId="669DF01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0,002</w:t>
            </w:r>
          </w:p>
        </w:tc>
        <w:tc>
          <w:tcPr>
            <w:tcW w:w="885" w:type="dxa"/>
            <w:tcBorders>
              <w:top w:val="nil"/>
              <w:left w:val="nil"/>
              <w:bottom w:val="nil"/>
              <w:right w:val="nil"/>
            </w:tcBorders>
            <w:shd w:val="clear" w:color="000000" w:fill="FCE4D6"/>
            <w:noWrap/>
            <w:vAlign w:val="bottom"/>
            <w:hideMark/>
          </w:tcPr>
          <w:p w14:paraId="5410C6D2"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0,1</w:t>
            </w:r>
          </w:p>
        </w:tc>
        <w:tc>
          <w:tcPr>
            <w:tcW w:w="641" w:type="dxa"/>
            <w:tcBorders>
              <w:top w:val="nil"/>
              <w:left w:val="nil"/>
              <w:bottom w:val="nil"/>
              <w:right w:val="nil"/>
            </w:tcBorders>
            <w:noWrap/>
            <w:vAlign w:val="bottom"/>
            <w:hideMark/>
          </w:tcPr>
          <w:p w14:paraId="22A85B0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0,002</w:t>
            </w:r>
          </w:p>
        </w:tc>
        <w:tc>
          <w:tcPr>
            <w:tcW w:w="641" w:type="dxa"/>
            <w:tcBorders>
              <w:top w:val="nil"/>
              <w:left w:val="nil"/>
              <w:bottom w:val="nil"/>
              <w:right w:val="nil"/>
            </w:tcBorders>
            <w:noWrap/>
            <w:vAlign w:val="bottom"/>
            <w:hideMark/>
          </w:tcPr>
          <w:p w14:paraId="2FB8F53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0,108</w:t>
            </w:r>
          </w:p>
        </w:tc>
        <w:tc>
          <w:tcPr>
            <w:tcW w:w="641" w:type="dxa"/>
            <w:tcBorders>
              <w:top w:val="nil"/>
              <w:left w:val="nil"/>
              <w:bottom w:val="nil"/>
              <w:right w:val="nil"/>
            </w:tcBorders>
            <w:noWrap/>
            <w:vAlign w:val="bottom"/>
            <w:hideMark/>
          </w:tcPr>
          <w:p w14:paraId="65A4C28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0,108</w:t>
            </w:r>
          </w:p>
        </w:tc>
        <w:tc>
          <w:tcPr>
            <w:tcW w:w="641" w:type="dxa"/>
            <w:tcBorders>
              <w:top w:val="nil"/>
              <w:left w:val="nil"/>
              <w:bottom w:val="nil"/>
              <w:right w:val="nil"/>
            </w:tcBorders>
            <w:noWrap/>
            <w:vAlign w:val="bottom"/>
            <w:hideMark/>
          </w:tcPr>
          <w:p w14:paraId="7CC7BD0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0,012</w:t>
            </w:r>
          </w:p>
        </w:tc>
        <w:tc>
          <w:tcPr>
            <w:tcW w:w="641" w:type="dxa"/>
            <w:tcBorders>
              <w:top w:val="nil"/>
              <w:left w:val="nil"/>
              <w:bottom w:val="nil"/>
              <w:right w:val="nil"/>
            </w:tcBorders>
            <w:noWrap/>
            <w:vAlign w:val="bottom"/>
            <w:hideMark/>
          </w:tcPr>
          <w:p w14:paraId="15ABF61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0,032</w:t>
            </w:r>
          </w:p>
        </w:tc>
        <w:tc>
          <w:tcPr>
            <w:tcW w:w="641" w:type="dxa"/>
            <w:tcBorders>
              <w:top w:val="nil"/>
              <w:left w:val="nil"/>
              <w:bottom w:val="nil"/>
              <w:right w:val="nil"/>
            </w:tcBorders>
            <w:noWrap/>
            <w:vAlign w:val="bottom"/>
            <w:hideMark/>
          </w:tcPr>
          <w:p w14:paraId="010D631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0,032</w:t>
            </w:r>
          </w:p>
        </w:tc>
        <w:tc>
          <w:tcPr>
            <w:tcW w:w="641" w:type="dxa"/>
            <w:tcBorders>
              <w:top w:val="nil"/>
              <w:left w:val="nil"/>
              <w:bottom w:val="nil"/>
              <w:right w:val="nil"/>
            </w:tcBorders>
            <w:noWrap/>
            <w:vAlign w:val="bottom"/>
            <w:hideMark/>
          </w:tcPr>
          <w:p w14:paraId="79A052A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168FF24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single" w:sz="4" w:space="0" w:color="auto"/>
              <w:left w:val="single" w:sz="4" w:space="0" w:color="auto"/>
              <w:bottom w:val="nil"/>
              <w:right w:val="single" w:sz="4" w:space="0" w:color="auto"/>
            </w:tcBorders>
            <w:noWrap/>
            <w:vAlign w:val="bottom"/>
            <w:hideMark/>
          </w:tcPr>
          <w:p w14:paraId="2B4EDE9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0BBF362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0,058</w:t>
            </w:r>
          </w:p>
        </w:tc>
      </w:tr>
      <w:tr w:rsidR="008946F8" w:rsidRPr="009E5289" w14:paraId="7D6AD484" w14:textId="77777777" w:rsidTr="00514516">
        <w:trPr>
          <w:trHeight w:val="290"/>
        </w:trPr>
        <w:tc>
          <w:tcPr>
            <w:tcW w:w="709" w:type="dxa"/>
            <w:tcBorders>
              <w:top w:val="nil"/>
              <w:left w:val="nil"/>
              <w:bottom w:val="nil"/>
              <w:right w:val="nil"/>
            </w:tcBorders>
            <w:noWrap/>
            <w:vAlign w:val="bottom"/>
            <w:hideMark/>
          </w:tcPr>
          <w:p w14:paraId="679353C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0,002</w:t>
            </w:r>
          </w:p>
        </w:tc>
        <w:tc>
          <w:tcPr>
            <w:tcW w:w="573" w:type="dxa"/>
            <w:tcBorders>
              <w:top w:val="nil"/>
              <w:left w:val="nil"/>
              <w:bottom w:val="nil"/>
              <w:right w:val="nil"/>
            </w:tcBorders>
            <w:shd w:val="clear" w:color="000000" w:fill="FFFF00"/>
            <w:noWrap/>
            <w:vAlign w:val="bottom"/>
            <w:hideMark/>
          </w:tcPr>
          <w:p w14:paraId="1A010DE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0,003</w:t>
            </w:r>
          </w:p>
        </w:tc>
        <w:tc>
          <w:tcPr>
            <w:tcW w:w="641" w:type="dxa"/>
            <w:tcBorders>
              <w:top w:val="nil"/>
              <w:left w:val="nil"/>
              <w:bottom w:val="nil"/>
              <w:right w:val="nil"/>
            </w:tcBorders>
            <w:noWrap/>
            <w:vAlign w:val="bottom"/>
            <w:hideMark/>
          </w:tcPr>
          <w:p w14:paraId="357FE56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0,003</w:t>
            </w:r>
          </w:p>
        </w:tc>
        <w:tc>
          <w:tcPr>
            <w:tcW w:w="885" w:type="dxa"/>
            <w:tcBorders>
              <w:top w:val="nil"/>
              <w:left w:val="nil"/>
              <w:bottom w:val="nil"/>
              <w:right w:val="nil"/>
            </w:tcBorders>
            <w:shd w:val="clear" w:color="000000" w:fill="FCE4D6"/>
            <w:noWrap/>
            <w:vAlign w:val="bottom"/>
            <w:hideMark/>
          </w:tcPr>
          <w:p w14:paraId="0690BC59"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0,2</w:t>
            </w:r>
          </w:p>
        </w:tc>
        <w:tc>
          <w:tcPr>
            <w:tcW w:w="641" w:type="dxa"/>
            <w:tcBorders>
              <w:top w:val="nil"/>
              <w:left w:val="nil"/>
              <w:bottom w:val="nil"/>
              <w:right w:val="nil"/>
            </w:tcBorders>
            <w:noWrap/>
            <w:vAlign w:val="bottom"/>
            <w:hideMark/>
          </w:tcPr>
          <w:p w14:paraId="7996559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0,003</w:t>
            </w:r>
          </w:p>
        </w:tc>
        <w:tc>
          <w:tcPr>
            <w:tcW w:w="641" w:type="dxa"/>
            <w:tcBorders>
              <w:top w:val="nil"/>
              <w:left w:val="nil"/>
              <w:bottom w:val="nil"/>
              <w:right w:val="nil"/>
            </w:tcBorders>
            <w:noWrap/>
            <w:vAlign w:val="bottom"/>
            <w:hideMark/>
          </w:tcPr>
          <w:p w14:paraId="175E184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0,153</w:t>
            </w:r>
          </w:p>
        </w:tc>
        <w:tc>
          <w:tcPr>
            <w:tcW w:w="641" w:type="dxa"/>
            <w:tcBorders>
              <w:top w:val="nil"/>
              <w:left w:val="nil"/>
              <w:bottom w:val="nil"/>
              <w:right w:val="nil"/>
            </w:tcBorders>
            <w:noWrap/>
            <w:vAlign w:val="bottom"/>
            <w:hideMark/>
          </w:tcPr>
          <w:p w14:paraId="0FD581C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0,153</w:t>
            </w:r>
          </w:p>
        </w:tc>
        <w:tc>
          <w:tcPr>
            <w:tcW w:w="641" w:type="dxa"/>
            <w:tcBorders>
              <w:top w:val="nil"/>
              <w:left w:val="nil"/>
              <w:bottom w:val="nil"/>
              <w:right w:val="nil"/>
            </w:tcBorders>
            <w:noWrap/>
            <w:vAlign w:val="bottom"/>
            <w:hideMark/>
          </w:tcPr>
          <w:p w14:paraId="0CE18FE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0,023</w:t>
            </w:r>
          </w:p>
        </w:tc>
        <w:tc>
          <w:tcPr>
            <w:tcW w:w="641" w:type="dxa"/>
            <w:tcBorders>
              <w:top w:val="nil"/>
              <w:left w:val="nil"/>
              <w:bottom w:val="nil"/>
              <w:right w:val="nil"/>
            </w:tcBorders>
            <w:noWrap/>
            <w:vAlign w:val="bottom"/>
            <w:hideMark/>
          </w:tcPr>
          <w:p w14:paraId="445A897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0,013</w:t>
            </w:r>
          </w:p>
        </w:tc>
        <w:tc>
          <w:tcPr>
            <w:tcW w:w="641" w:type="dxa"/>
            <w:tcBorders>
              <w:top w:val="nil"/>
              <w:left w:val="nil"/>
              <w:bottom w:val="nil"/>
              <w:right w:val="nil"/>
            </w:tcBorders>
            <w:noWrap/>
            <w:vAlign w:val="bottom"/>
            <w:hideMark/>
          </w:tcPr>
          <w:p w14:paraId="6058F12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0,046</w:t>
            </w:r>
          </w:p>
        </w:tc>
        <w:tc>
          <w:tcPr>
            <w:tcW w:w="641" w:type="dxa"/>
            <w:tcBorders>
              <w:top w:val="nil"/>
              <w:left w:val="nil"/>
              <w:bottom w:val="nil"/>
              <w:right w:val="nil"/>
            </w:tcBorders>
            <w:noWrap/>
            <w:vAlign w:val="bottom"/>
            <w:hideMark/>
          </w:tcPr>
          <w:p w14:paraId="4F27305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2D77548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55F2725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511A6A3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0,116</w:t>
            </w:r>
          </w:p>
        </w:tc>
      </w:tr>
      <w:tr w:rsidR="008946F8" w:rsidRPr="009E5289" w14:paraId="4097648C" w14:textId="77777777" w:rsidTr="00514516">
        <w:trPr>
          <w:trHeight w:val="290"/>
        </w:trPr>
        <w:tc>
          <w:tcPr>
            <w:tcW w:w="709" w:type="dxa"/>
            <w:tcBorders>
              <w:top w:val="nil"/>
              <w:left w:val="nil"/>
              <w:bottom w:val="nil"/>
              <w:right w:val="nil"/>
            </w:tcBorders>
            <w:noWrap/>
            <w:vAlign w:val="bottom"/>
            <w:hideMark/>
          </w:tcPr>
          <w:p w14:paraId="0667BFC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0,003</w:t>
            </w:r>
          </w:p>
        </w:tc>
        <w:tc>
          <w:tcPr>
            <w:tcW w:w="573" w:type="dxa"/>
            <w:tcBorders>
              <w:top w:val="nil"/>
              <w:left w:val="nil"/>
              <w:bottom w:val="nil"/>
              <w:right w:val="nil"/>
            </w:tcBorders>
            <w:shd w:val="clear" w:color="000000" w:fill="FFFF00"/>
            <w:noWrap/>
            <w:vAlign w:val="bottom"/>
            <w:hideMark/>
          </w:tcPr>
          <w:p w14:paraId="5535A1B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0,005</w:t>
            </w:r>
          </w:p>
        </w:tc>
        <w:tc>
          <w:tcPr>
            <w:tcW w:w="641" w:type="dxa"/>
            <w:tcBorders>
              <w:top w:val="nil"/>
              <w:left w:val="nil"/>
              <w:bottom w:val="nil"/>
              <w:right w:val="nil"/>
            </w:tcBorders>
            <w:noWrap/>
            <w:vAlign w:val="bottom"/>
            <w:hideMark/>
          </w:tcPr>
          <w:p w14:paraId="0588E01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0,005</w:t>
            </w:r>
          </w:p>
        </w:tc>
        <w:tc>
          <w:tcPr>
            <w:tcW w:w="885" w:type="dxa"/>
            <w:tcBorders>
              <w:top w:val="nil"/>
              <w:left w:val="nil"/>
              <w:bottom w:val="nil"/>
              <w:right w:val="nil"/>
            </w:tcBorders>
            <w:shd w:val="clear" w:color="000000" w:fill="FCE4D6"/>
            <w:noWrap/>
            <w:vAlign w:val="bottom"/>
            <w:hideMark/>
          </w:tcPr>
          <w:p w14:paraId="6F089AB4"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0,3</w:t>
            </w:r>
          </w:p>
        </w:tc>
        <w:tc>
          <w:tcPr>
            <w:tcW w:w="641" w:type="dxa"/>
            <w:tcBorders>
              <w:top w:val="nil"/>
              <w:left w:val="nil"/>
              <w:bottom w:val="nil"/>
              <w:right w:val="nil"/>
            </w:tcBorders>
            <w:noWrap/>
            <w:vAlign w:val="bottom"/>
            <w:hideMark/>
          </w:tcPr>
          <w:p w14:paraId="3823E3E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0,005</w:t>
            </w:r>
          </w:p>
        </w:tc>
        <w:tc>
          <w:tcPr>
            <w:tcW w:w="641" w:type="dxa"/>
            <w:tcBorders>
              <w:top w:val="nil"/>
              <w:left w:val="nil"/>
              <w:bottom w:val="nil"/>
              <w:right w:val="nil"/>
            </w:tcBorders>
            <w:noWrap/>
            <w:vAlign w:val="bottom"/>
            <w:hideMark/>
          </w:tcPr>
          <w:p w14:paraId="53E9E53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0,187</w:t>
            </w:r>
          </w:p>
        </w:tc>
        <w:tc>
          <w:tcPr>
            <w:tcW w:w="641" w:type="dxa"/>
            <w:tcBorders>
              <w:top w:val="nil"/>
              <w:left w:val="nil"/>
              <w:bottom w:val="nil"/>
              <w:right w:val="nil"/>
            </w:tcBorders>
            <w:noWrap/>
            <w:vAlign w:val="bottom"/>
            <w:hideMark/>
          </w:tcPr>
          <w:p w14:paraId="4F0B247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0,187</w:t>
            </w:r>
          </w:p>
        </w:tc>
        <w:tc>
          <w:tcPr>
            <w:tcW w:w="641" w:type="dxa"/>
            <w:tcBorders>
              <w:top w:val="nil"/>
              <w:left w:val="nil"/>
              <w:bottom w:val="nil"/>
              <w:right w:val="nil"/>
            </w:tcBorders>
            <w:noWrap/>
            <w:vAlign w:val="bottom"/>
            <w:hideMark/>
          </w:tcPr>
          <w:p w14:paraId="798350A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0,035</w:t>
            </w:r>
          </w:p>
        </w:tc>
        <w:tc>
          <w:tcPr>
            <w:tcW w:w="641" w:type="dxa"/>
            <w:tcBorders>
              <w:top w:val="nil"/>
              <w:left w:val="nil"/>
              <w:bottom w:val="nil"/>
              <w:right w:val="nil"/>
            </w:tcBorders>
            <w:noWrap/>
            <w:vAlign w:val="bottom"/>
            <w:hideMark/>
          </w:tcPr>
          <w:p w14:paraId="3DBB26C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w:t>
            </w:r>
          </w:p>
        </w:tc>
        <w:tc>
          <w:tcPr>
            <w:tcW w:w="641" w:type="dxa"/>
            <w:tcBorders>
              <w:top w:val="nil"/>
              <w:left w:val="nil"/>
              <w:bottom w:val="nil"/>
              <w:right w:val="nil"/>
            </w:tcBorders>
            <w:noWrap/>
            <w:vAlign w:val="bottom"/>
            <w:hideMark/>
          </w:tcPr>
          <w:p w14:paraId="4FCBC55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0,056</w:t>
            </w:r>
          </w:p>
        </w:tc>
        <w:tc>
          <w:tcPr>
            <w:tcW w:w="641" w:type="dxa"/>
            <w:tcBorders>
              <w:top w:val="nil"/>
              <w:left w:val="nil"/>
              <w:bottom w:val="nil"/>
              <w:right w:val="nil"/>
            </w:tcBorders>
            <w:noWrap/>
            <w:vAlign w:val="bottom"/>
            <w:hideMark/>
          </w:tcPr>
          <w:p w14:paraId="575F3A2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7B47D5C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0DE1B9D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27A358E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0,175</w:t>
            </w:r>
          </w:p>
        </w:tc>
      </w:tr>
      <w:tr w:rsidR="008946F8" w:rsidRPr="009E5289" w14:paraId="3D601B3A" w14:textId="77777777" w:rsidTr="00514516">
        <w:trPr>
          <w:trHeight w:val="290"/>
        </w:trPr>
        <w:tc>
          <w:tcPr>
            <w:tcW w:w="709" w:type="dxa"/>
            <w:tcBorders>
              <w:top w:val="nil"/>
              <w:left w:val="nil"/>
              <w:bottom w:val="nil"/>
              <w:right w:val="nil"/>
            </w:tcBorders>
            <w:noWrap/>
            <w:vAlign w:val="bottom"/>
            <w:hideMark/>
          </w:tcPr>
          <w:p w14:paraId="0AF930A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0,003</w:t>
            </w:r>
          </w:p>
        </w:tc>
        <w:tc>
          <w:tcPr>
            <w:tcW w:w="573" w:type="dxa"/>
            <w:tcBorders>
              <w:top w:val="nil"/>
              <w:left w:val="nil"/>
              <w:bottom w:val="nil"/>
              <w:right w:val="nil"/>
            </w:tcBorders>
            <w:shd w:val="clear" w:color="000000" w:fill="FFFF00"/>
            <w:noWrap/>
            <w:vAlign w:val="bottom"/>
            <w:hideMark/>
          </w:tcPr>
          <w:p w14:paraId="14CBDEF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0,007</w:t>
            </w:r>
          </w:p>
        </w:tc>
        <w:tc>
          <w:tcPr>
            <w:tcW w:w="641" w:type="dxa"/>
            <w:tcBorders>
              <w:top w:val="nil"/>
              <w:left w:val="nil"/>
              <w:bottom w:val="nil"/>
              <w:right w:val="nil"/>
            </w:tcBorders>
            <w:noWrap/>
            <w:vAlign w:val="bottom"/>
            <w:hideMark/>
          </w:tcPr>
          <w:p w14:paraId="6C3680D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0,007</w:t>
            </w:r>
          </w:p>
        </w:tc>
        <w:tc>
          <w:tcPr>
            <w:tcW w:w="885" w:type="dxa"/>
            <w:tcBorders>
              <w:top w:val="nil"/>
              <w:left w:val="nil"/>
              <w:bottom w:val="nil"/>
              <w:right w:val="nil"/>
            </w:tcBorders>
            <w:shd w:val="clear" w:color="000000" w:fill="FCE4D6"/>
            <w:noWrap/>
            <w:vAlign w:val="bottom"/>
            <w:hideMark/>
          </w:tcPr>
          <w:p w14:paraId="01F91498"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0,4</w:t>
            </w:r>
          </w:p>
        </w:tc>
        <w:tc>
          <w:tcPr>
            <w:tcW w:w="641" w:type="dxa"/>
            <w:tcBorders>
              <w:top w:val="nil"/>
              <w:left w:val="nil"/>
              <w:bottom w:val="nil"/>
              <w:right w:val="nil"/>
            </w:tcBorders>
            <w:noWrap/>
            <w:vAlign w:val="bottom"/>
            <w:hideMark/>
          </w:tcPr>
          <w:p w14:paraId="4B97BB1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0,007</w:t>
            </w:r>
          </w:p>
        </w:tc>
        <w:tc>
          <w:tcPr>
            <w:tcW w:w="641" w:type="dxa"/>
            <w:tcBorders>
              <w:top w:val="nil"/>
              <w:left w:val="nil"/>
              <w:bottom w:val="nil"/>
              <w:right w:val="nil"/>
            </w:tcBorders>
            <w:noWrap/>
            <w:vAlign w:val="bottom"/>
            <w:hideMark/>
          </w:tcPr>
          <w:p w14:paraId="16F18A8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0,216</w:t>
            </w:r>
          </w:p>
        </w:tc>
        <w:tc>
          <w:tcPr>
            <w:tcW w:w="641" w:type="dxa"/>
            <w:tcBorders>
              <w:top w:val="nil"/>
              <w:left w:val="nil"/>
              <w:bottom w:val="nil"/>
              <w:right w:val="nil"/>
            </w:tcBorders>
            <w:noWrap/>
            <w:vAlign w:val="bottom"/>
            <w:hideMark/>
          </w:tcPr>
          <w:p w14:paraId="4B5CECE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0,216</w:t>
            </w:r>
          </w:p>
        </w:tc>
        <w:tc>
          <w:tcPr>
            <w:tcW w:w="641" w:type="dxa"/>
            <w:tcBorders>
              <w:top w:val="nil"/>
              <w:left w:val="nil"/>
              <w:bottom w:val="nil"/>
              <w:right w:val="nil"/>
            </w:tcBorders>
            <w:noWrap/>
            <w:vAlign w:val="bottom"/>
            <w:hideMark/>
          </w:tcPr>
          <w:p w14:paraId="46F873A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0,047</w:t>
            </w:r>
          </w:p>
        </w:tc>
        <w:tc>
          <w:tcPr>
            <w:tcW w:w="641" w:type="dxa"/>
            <w:tcBorders>
              <w:top w:val="nil"/>
              <w:left w:val="nil"/>
              <w:bottom w:val="nil"/>
              <w:right w:val="nil"/>
            </w:tcBorders>
            <w:noWrap/>
            <w:vAlign w:val="bottom"/>
            <w:hideMark/>
          </w:tcPr>
          <w:p w14:paraId="447936B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0,009</w:t>
            </w:r>
          </w:p>
        </w:tc>
        <w:tc>
          <w:tcPr>
            <w:tcW w:w="641" w:type="dxa"/>
            <w:tcBorders>
              <w:top w:val="nil"/>
              <w:left w:val="nil"/>
              <w:bottom w:val="nil"/>
              <w:right w:val="nil"/>
            </w:tcBorders>
            <w:noWrap/>
            <w:vAlign w:val="bottom"/>
            <w:hideMark/>
          </w:tcPr>
          <w:p w14:paraId="7935DA8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0,065</w:t>
            </w:r>
          </w:p>
        </w:tc>
        <w:tc>
          <w:tcPr>
            <w:tcW w:w="641" w:type="dxa"/>
            <w:tcBorders>
              <w:top w:val="nil"/>
              <w:left w:val="nil"/>
              <w:bottom w:val="nil"/>
              <w:right w:val="nil"/>
            </w:tcBorders>
            <w:noWrap/>
            <w:vAlign w:val="bottom"/>
            <w:hideMark/>
          </w:tcPr>
          <w:p w14:paraId="220D868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7BED8FF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63B93B7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542C2A5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0,233</w:t>
            </w:r>
          </w:p>
        </w:tc>
      </w:tr>
      <w:tr w:rsidR="008946F8" w:rsidRPr="009E5289" w14:paraId="5C8EC015" w14:textId="77777777" w:rsidTr="00514516">
        <w:trPr>
          <w:trHeight w:val="290"/>
        </w:trPr>
        <w:tc>
          <w:tcPr>
            <w:tcW w:w="709" w:type="dxa"/>
            <w:tcBorders>
              <w:top w:val="nil"/>
              <w:left w:val="nil"/>
              <w:bottom w:val="nil"/>
              <w:right w:val="nil"/>
            </w:tcBorders>
            <w:noWrap/>
            <w:vAlign w:val="bottom"/>
            <w:hideMark/>
          </w:tcPr>
          <w:p w14:paraId="2B01439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0,004</w:t>
            </w:r>
          </w:p>
        </w:tc>
        <w:tc>
          <w:tcPr>
            <w:tcW w:w="573" w:type="dxa"/>
            <w:tcBorders>
              <w:top w:val="nil"/>
              <w:left w:val="nil"/>
              <w:bottom w:val="nil"/>
              <w:right w:val="nil"/>
            </w:tcBorders>
            <w:shd w:val="clear" w:color="000000" w:fill="FFFF00"/>
            <w:noWrap/>
            <w:vAlign w:val="bottom"/>
            <w:hideMark/>
          </w:tcPr>
          <w:p w14:paraId="6A8A77D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0,009</w:t>
            </w:r>
          </w:p>
        </w:tc>
        <w:tc>
          <w:tcPr>
            <w:tcW w:w="641" w:type="dxa"/>
            <w:tcBorders>
              <w:top w:val="nil"/>
              <w:left w:val="nil"/>
              <w:bottom w:val="nil"/>
              <w:right w:val="nil"/>
            </w:tcBorders>
            <w:noWrap/>
            <w:vAlign w:val="bottom"/>
            <w:hideMark/>
          </w:tcPr>
          <w:p w14:paraId="5D24E66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0,009</w:t>
            </w:r>
          </w:p>
        </w:tc>
        <w:tc>
          <w:tcPr>
            <w:tcW w:w="885" w:type="dxa"/>
            <w:tcBorders>
              <w:top w:val="nil"/>
              <w:left w:val="nil"/>
              <w:bottom w:val="nil"/>
              <w:right w:val="nil"/>
            </w:tcBorders>
            <w:shd w:val="clear" w:color="000000" w:fill="FCE4D6"/>
            <w:noWrap/>
            <w:vAlign w:val="bottom"/>
            <w:hideMark/>
          </w:tcPr>
          <w:p w14:paraId="6BA7A8B9"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0,5</w:t>
            </w:r>
          </w:p>
        </w:tc>
        <w:tc>
          <w:tcPr>
            <w:tcW w:w="641" w:type="dxa"/>
            <w:tcBorders>
              <w:top w:val="nil"/>
              <w:left w:val="nil"/>
              <w:bottom w:val="nil"/>
              <w:right w:val="nil"/>
            </w:tcBorders>
            <w:noWrap/>
            <w:vAlign w:val="bottom"/>
            <w:hideMark/>
          </w:tcPr>
          <w:p w14:paraId="1A00C0F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0,009</w:t>
            </w:r>
          </w:p>
        </w:tc>
        <w:tc>
          <w:tcPr>
            <w:tcW w:w="641" w:type="dxa"/>
            <w:tcBorders>
              <w:top w:val="nil"/>
              <w:left w:val="nil"/>
              <w:bottom w:val="nil"/>
              <w:right w:val="nil"/>
            </w:tcBorders>
            <w:noWrap/>
            <w:vAlign w:val="bottom"/>
            <w:hideMark/>
          </w:tcPr>
          <w:p w14:paraId="29F76BA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0,241</w:t>
            </w:r>
          </w:p>
        </w:tc>
        <w:tc>
          <w:tcPr>
            <w:tcW w:w="641" w:type="dxa"/>
            <w:tcBorders>
              <w:top w:val="nil"/>
              <w:left w:val="nil"/>
              <w:bottom w:val="nil"/>
              <w:right w:val="nil"/>
            </w:tcBorders>
            <w:noWrap/>
            <w:vAlign w:val="bottom"/>
            <w:hideMark/>
          </w:tcPr>
          <w:p w14:paraId="13EA51D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0,241</w:t>
            </w:r>
          </w:p>
        </w:tc>
        <w:tc>
          <w:tcPr>
            <w:tcW w:w="641" w:type="dxa"/>
            <w:tcBorders>
              <w:top w:val="nil"/>
              <w:left w:val="nil"/>
              <w:bottom w:val="nil"/>
              <w:right w:val="nil"/>
            </w:tcBorders>
            <w:noWrap/>
            <w:vAlign w:val="bottom"/>
            <w:hideMark/>
          </w:tcPr>
          <w:p w14:paraId="1F52935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0,058</w:t>
            </w:r>
          </w:p>
        </w:tc>
        <w:tc>
          <w:tcPr>
            <w:tcW w:w="641" w:type="dxa"/>
            <w:tcBorders>
              <w:top w:val="nil"/>
              <w:left w:val="nil"/>
              <w:bottom w:val="nil"/>
              <w:right w:val="nil"/>
            </w:tcBorders>
            <w:noWrap/>
            <w:vAlign w:val="bottom"/>
            <w:hideMark/>
          </w:tcPr>
          <w:p w14:paraId="3DEAB86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0,008</w:t>
            </w:r>
          </w:p>
        </w:tc>
        <w:tc>
          <w:tcPr>
            <w:tcW w:w="641" w:type="dxa"/>
            <w:tcBorders>
              <w:top w:val="nil"/>
              <w:left w:val="nil"/>
              <w:bottom w:val="nil"/>
              <w:right w:val="nil"/>
            </w:tcBorders>
            <w:noWrap/>
            <w:vAlign w:val="bottom"/>
            <w:hideMark/>
          </w:tcPr>
          <w:p w14:paraId="70B1652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0,072</w:t>
            </w:r>
          </w:p>
        </w:tc>
        <w:tc>
          <w:tcPr>
            <w:tcW w:w="641" w:type="dxa"/>
            <w:tcBorders>
              <w:top w:val="nil"/>
              <w:left w:val="nil"/>
              <w:bottom w:val="nil"/>
              <w:right w:val="nil"/>
            </w:tcBorders>
            <w:noWrap/>
            <w:vAlign w:val="bottom"/>
            <w:hideMark/>
          </w:tcPr>
          <w:p w14:paraId="6081FD7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75E624A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1918499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53CC380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0,291</w:t>
            </w:r>
          </w:p>
        </w:tc>
      </w:tr>
      <w:tr w:rsidR="008946F8" w:rsidRPr="009E5289" w14:paraId="1F2FA915" w14:textId="77777777" w:rsidTr="00514516">
        <w:trPr>
          <w:trHeight w:val="290"/>
        </w:trPr>
        <w:tc>
          <w:tcPr>
            <w:tcW w:w="709" w:type="dxa"/>
            <w:tcBorders>
              <w:top w:val="nil"/>
              <w:left w:val="nil"/>
              <w:bottom w:val="nil"/>
              <w:right w:val="nil"/>
            </w:tcBorders>
            <w:noWrap/>
            <w:vAlign w:val="bottom"/>
            <w:hideMark/>
          </w:tcPr>
          <w:p w14:paraId="6B6BC76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0,005</w:t>
            </w:r>
          </w:p>
        </w:tc>
        <w:tc>
          <w:tcPr>
            <w:tcW w:w="573" w:type="dxa"/>
            <w:tcBorders>
              <w:top w:val="nil"/>
              <w:left w:val="nil"/>
              <w:bottom w:val="nil"/>
              <w:right w:val="nil"/>
            </w:tcBorders>
            <w:shd w:val="clear" w:color="000000" w:fill="FFFF00"/>
            <w:noWrap/>
            <w:vAlign w:val="bottom"/>
            <w:hideMark/>
          </w:tcPr>
          <w:p w14:paraId="20CDE28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w:t>
            </w:r>
          </w:p>
        </w:tc>
        <w:tc>
          <w:tcPr>
            <w:tcW w:w="641" w:type="dxa"/>
            <w:tcBorders>
              <w:top w:val="nil"/>
              <w:left w:val="nil"/>
              <w:bottom w:val="nil"/>
              <w:right w:val="nil"/>
            </w:tcBorders>
            <w:noWrap/>
            <w:vAlign w:val="bottom"/>
            <w:hideMark/>
          </w:tcPr>
          <w:p w14:paraId="1579528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w:t>
            </w:r>
          </w:p>
        </w:tc>
        <w:tc>
          <w:tcPr>
            <w:tcW w:w="885" w:type="dxa"/>
            <w:tcBorders>
              <w:top w:val="nil"/>
              <w:left w:val="nil"/>
              <w:bottom w:val="nil"/>
              <w:right w:val="nil"/>
            </w:tcBorders>
            <w:shd w:val="clear" w:color="000000" w:fill="FCE4D6"/>
            <w:noWrap/>
            <w:vAlign w:val="bottom"/>
            <w:hideMark/>
          </w:tcPr>
          <w:p w14:paraId="6A5EEE6F"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0,6</w:t>
            </w:r>
          </w:p>
        </w:tc>
        <w:tc>
          <w:tcPr>
            <w:tcW w:w="641" w:type="dxa"/>
            <w:tcBorders>
              <w:top w:val="nil"/>
              <w:left w:val="nil"/>
              <w:bottom w:val="nil"/>
              <w:right w:val="nil"/>
            </w:tcBorders>
            <w:noWrap/>
            <w:vAlign w:val="bottom"/>
            <w:hideMark/>
          </w:tcPr>
          <w:p w14:paraId="56EE14C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w:t>
            </w:r>
          </w:p>
        </w:tc>
        <w:tc>
          <w:tcPr>
            <w:tcW w:w="641" w:type="dxa"/>
            <w:tcBorders>
              <w:top w:val="nil"/>
              <w:left w:val="nil"/>
              <w:bottom w:val="nil"/>
              <w:right w:val="nil"/>
            </w:tcBorders>
            <w:noWrap/>
            <w:vAlign w:val="bottom"/>
            <w:hideMark/>
          </w:tcPr>
          <w:p w14:paraId="06A00B2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0,264</w:t>
            </w:r>
          </w:p>
        </w:tc>
        <w:tc>
          <w:tcPr>
            <w:tcW w:w="641" w:type="dxa"/>
            <w:tcBorders>
              <w:top w:val="nil"/>
              <w:left w:val="nil"/>
              <w:bottom w:val="nil"/>
              <w:right w:val="nil"/>
            </w:tcBorders>
            <w:noWrap/>
            <w:vAlign w:val="bottom"/>
            <w:hideMark/>
          </w:tcPr>
          <w:p w14:paraId="44D9CB5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0,264</w:t>
            </w:r>
          </w:p>
        </w:tc>
        <w:tc>
          <w:tcPr>
            <w:tcW w:w="641" w:type="dxa"/>
            <w:tcBorders>
              <w:top w:val="nil"/>
              <w:left w:val="nil"/>
              <w:bottom w:val="nil"/>
              <w:right w:val="nil"/>
            </w:tcBorders>
            <w:noWrap/>
            <w:vAlign w:val="bottom"/>
            <w:hideMark/>
          </w:tcPr>
          <w:p w14:paraId="725A841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0,07</w:t>
            </w:r>
          </w:p>
        </w:tc>
        <w:tc>
          <w:tcPr>
            <w:tcW w:w="641" w:type="dxa"/>
            <w:tcBorders>
              <w:top w:val="nil"/>
              <w:left w:val="nil"/>
              <w:bottom w:val="nil"/>
              <w:right w:val="nil"/>
            </w:tcBorders>
            <w:noWrap/>
            <w:vAlign w:val="bottom"/>
            <w:hideMark/>
          </w:tcPr>
          <w:p w14:paraId="158A957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0,007</w:t>
            </w:r>
          </w:p>
        </w:tc>
        <w:tc>
          <w:tcPr>
            <w:tcW w:w="641" w:type="dxa"/>
            <w:tcBorders>
              <w:top w:val="nil"/>
              <w:left w:val="nil"/>
              <w:bottom w:val="nil"/>
              <w:right w:val="nil"/>
            </w:tcBorders>
            <w:noWrap/>
            <w:vAlign w:val="bottom"/>
            <w:hideMark/>
          </w:tcPr>
          <w:p w14:paraId="0094BCB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0,079</w:t>
            </w:r>
          </w:p>
        </w:tc>
        <w:tc>
          <w:tcPr>
            <w:tcW w:w="641" w:type="dxa"/>
            <w:tcBorders>
              <w:top w:val="nil"/>
              <w:left w:val="nil"/>
              <w:bottom w:val="nil"/>
              <w:right w:val="nil"/>
            </w:tcBorders>
            <w:noWrap/>
            <w:vAlign w:val="bottom"/>
            <w:hideMark/>
          </w:tcPr>
          <w:p w14:paraId="6519759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1CC07D3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1F90931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08682A6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0,349</w:t>
            </w:r>
          </w:p>
        </w:tc>
      </w:tr>
      <w:tr w:rsidR="008946F8" w:rsidRPr="009E5289" w14:paraId="3E2B3F58" w14:textId="77777777" w:rsidTr="00514516">
        <w:trPr>
          <w:trHeight w:val="290"/>
        </w:trPr>
        <w:tc>
          <w:tcPr>
            <w:tcW w:w="709" w:type="dxa"/>
            <w:tcBorders>
              <w:top w:val="nil"/>
              <w:left w:val="nil"/>
              <w:bottom w:val="nil"/>
              <w:right w:val="nil"/>
            </w:tcBorders>
            <w:noWrap/>
            <w:vAlign w:val="bottom"/>
            <w:hideMark/>
          </w:tcPr>
          <w:p w14:paraId="0276412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0,006</w:t>
            </w:r>
          </w:p>
        </w:tc>
        <w:tc>
          <w:tcPr>
            <w:tcW w:w="573" w:type="dxa"/>
            <w:tcBorders>
              <w:top w:val="nil"/>
              <w:left w:val="nil"/>
              <w:bottom w:val="nil"/>
              <w:right w:val="nil"/>
            </w:tcBorders>
            <w:shd w:val="clear" w:color="000000" w:fill="FFFF00"/>
            <w:noWrap/>
            <w:vAlign w:val="bottom"/>
            <w:hideMark/>
          </w:tcPr>
          <w:p w14:paraId="0DAF3E2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0,012</w:t>
            </w:r>
          </w:p>
        </w:tc>
        <w:tc>
          <w:tcPr>
            <w:tcW w:w="641" w:type="dxa"/>
            <w:tcBorders>
              <w:top w:val="nil"/>
              <w:left w:val="nil"/>
              <w:bottom w:val="nil"/>
              <w:right w:val="nil"/>
            </w:tcBorders>
            <w:noWrap/>
            <w:vAlign w:val="bottom"/>
            <w:hideMark/>
          </w:tcPr>
          <w:p w14:paraId="16F1349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0,012</w:t>
            </w:r>
          </w:p>
        </w:tc>
        <w:tc>
          <w:tcPr>
            <w:tcW w:w="885" w:type="dxa"/>
            <w:tcBorders>
              <w:top w:val="nil"/>
              <w:left w:val="nil"/>
              <w:bottom w:val="nil"/>
              <w:right w:val="nil"/>
            </w:tcBorders>
            <w:shd w:val="clear" w:color="000000" w:fill="FCE4D6"/>
            <w:noWrap/>
            <w:vAlign w:val="bottom"/>
            <w:hideMark/>
          </w:tcPr>
          <w:p w14:paraId="3E7B7972"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0,7</w:t>
            </w:r>
          </w:p>
        </w:tc>
        <w:tc>
          <w:tcPr>
            <w:tcW w:w="641" w:type="dxa"/>
            <w:tcBorders>
              <w:top w:val="nil"/>
              <w:left w:val="nil"/>
              <w:bottom w:val="nil"/>
              <w:right w:val="nil"/>
            </w:tcBorders>
            <w:noWrap/>
            <w:vAlign w:val="bottom"/>
            <w:hideMark/>
          </w:tcPr>
          <w:p w14:paraId="21EED62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0,012</w:t>
            </w:r>
          </w:p>
        </w:tc>
        <w:tc>
          <w:tcPr>
            <w:tcW w:w="641" w:type="dxa"/>
            <w:tcBorders>
              <w:top w:val="nil"/>
              <w:left w:val="nil"/>
              <w:bottom w:val="nil"/>
              <w:right w:val="nil"/>
            </w:tcBorders>
            <w:noWrap/>
            <w:vAlign w:val="bottom"/>
            <w:hideMark/>
          </w:tcPr>
          <w:p w14:paraId="629AFB9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0,285</w:t>
            </w:r>
          </w:p>
        </w:tc>
        <w:tc>
          <w:tcPr>
            <w:tcW w:w="641" w:type="dxa"/>
            <w:tcBorders>
              <w:top w:val="nil"/>
              <w:left w:val="nil"/>
              <w:bottom w:val="nil"/>
              <w:right w:val="nil"/>
            </w:tcBorders>
            <w:noWrap/>
            <w:vAlign w:val="bottom"/>
            <w:hideMark/>
          </w:tcPr>
          <w:p w14:paraId="6EB2FD7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0,285</w:t>
            </w:r>
          </w:p>
        </w:tc>
        <w:tc>
          <w:tcPr>
            <w:tcW w:w="641" w:type="dxa"/>
            <w:tcBorders>
              <w:top w:val="nil"/>
              <w:left w:val="nil"/>
              <w:bottom w:val="nil"/>
              <w:right w:val="nil"/>
            </w:tcBorders>
            <w:noWrap/>
            <w:vAlign w:val="bottom"/>
            <w:hideMark/>
          </w:tcPr>
          <w:p w14:paraId="63B292B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0,081</w:t>
            </w:r>
          </w:p>
        </w:tc>
        <w:tc>
          <w:tcPr>
            <w:tcW w:w="641" w:type="dxa"/>
            <w:tcBorders>
              <w:top w:val="nil"/>
              <w:left w:val="nil"/>
              <w:bottom w:val="nil"/>
              <w:right w:val="nil"/>
            </w:tcBorders>
            <w:noWrap/>
            <w:vAlign w:val="bottom"/>
            <w:hideMark/>
          </w:tcPr>
          <w:p w14:paraId="54B4A56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0,006</w:t>
            </w:r>
          </w:p>
        </w:tc>
        <w:tc>
          <w:tcPr>
            <w:tcW w:w="641" w:type="dxa"/>
            <w:tcBorders>
              <w:top w:val="nil"/>
              <w:left w:val="nil"/>
              <w:bottom w:val="nil"/>
              <w:right w:val="nil"/>
            </w:tcBorders>
            <w:noWrap/>
            <w:vAlign w:val="bottom"/>
            <w:hideMark/>
          </w:tcPr>
          <w:p w14:paraId="3139DEC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0,086</w:t>
            </w:r>
          </w:p>
        </w:tc>
        <w:tc>
          <w:tcPr>
            <w:tcW w:w="641" w:type="dxa"/>
            <w:tcBorders>
              <w:top w:val="nil"/>
              <w:left w:val="nil"/>
              <w:bottom w:val="nil"/>
              <w:right w:val="nil"/>
            </w:tcBorders>
            <w:noWrap/>
            <w:vAlign w:val="bottom"/>
            <w:hideMark/>
          </w:tcPr>
          <w:p w14:paraId="1424058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44F5F83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2B3F675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3A6B370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0,407</w:t>
            </w:r>
          </w:p>
        </w:tc>
      </w:tr>
      <w:tr w:rsidR="008946F8" w:rsidRPr="009E5289" w14:paraId="2DA86B82" w14:textId="77777777" w:rsidTr="00514516">
        <w:trPr>
          <w:trHeight w:val="290"/>
        </w:trPr>
        <w:tc>
          <w:tcPr>
            <w:tcW w:w="709" w:type="dxa"/>
            <w:tcBorders>
              <w:top w:val="nil"/>
              <w:left w:val="nil"/>
              <w:bottom w:val="nil"/>
              <w:right w:val="nil"/>
            </w:tcBorders>
            <w:noWrap/>
            <w:vAlign w:val="bottom"/>
            <w:hideMark/>
          </w:tcPr>
          <w:p w14:paraId="1C29DC1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0,007</w:t>
            </w:r>
          </w:p>
        </w:tc>
        <w:tc>
          <w:tcPr>
            <w:tcW w:w="573" w:type="dxa"/>
            <w:tcBorders>
              <w:top w:val="nil"/>
              <w:left w:val="nil"/>
              <w:bottom w:val="nil"/>
              <w:right w:val="nil"/>
            </w:tcBorders>
            <w:shd w:val="clear" w:color="000000" w:fill="FFFF00"/>
            <w:noWrap/>
            <w:vAlign w:val="bottom"/>
            <w:hideMark/>
          </w:tcPr>
          <w:p w14:paraId="0CED8FB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0,014</w:t>
            </w:r>
          </w:p>
        </w:tc>
        <w:tc>
          <w:tcPr>
            <w:tcW w:w="641" w:type="dxa"/>
            <w:tcBorders>
              <w:top w:val="nil"/>
              <w:left w:val="nil"/>
              <w:bottom w:val="nil"/>
              <w:right w:val="nil"/>
            </w:tcBorders>
            <w:noWrap/>
            <w:vAlign w:val="bottom"/>
            <w:hideMark/>
          </w:tcPr>
          <w:p w14:paraId="10AF10C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0,014</w:t>
            </w:r>
          </w:p>
        </w:tc>
        <w:tc>
          <w:tcPr>
            <w:tcW w:w="885" w:type="dxa"/>
            <w:tcBorders>
              <w:top w:val="nil"/>
              <w:left w:val="nil"/>
              <w:bottom w:val="nil"/>
              <w:right w:val="nil"/>
            </w:tcBorders>
            <w:shd w:val="clear" w:color="000000" w:fill="FCE4D6"/>
            <w:noWrap/>
            <w:vAlign w:val="bottom"/>
            <w:hideMark/>
          </w:tcPr>
          <w:p w14:paraId="2723B66E"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0,8</w:t>
            </w:r>
          </w:p>
        </w:tc>
        <w:tc>
          <w:tcPr>
            <w:tcW w:w="641" w:type="dxa"/>
            <w:tcBorders>
              <w:top w:val="nil"/>
              <w:left w:val="nil"/>
              <w:bottom w:val="nil"/>
              <w:right w:val="nil"/>
            </w:tcBorders>
            <w:noWrap/>
            <w:vAlign w:val="bottom"/>
            <w:hideMark/>
          </w:tcPr>
          <w:p w14:paraId="201A516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0,014</w:t>
            </w:r>
          </w:p>
        </w:tc>
        <w:tc>
          <w:tcPr>
            <w:tcW w:w="641" w:type="dxa"/>
            <w:tcBorders>
              <w:top w:val="nil"/>
              <w:left w:val="nil"/>
              <w:bottom w:val="nil"/>
              <w:right w:val="nil"/>
            </w:tcBorders>
            <w:noWrap/>
            <w:vAlign w:val="bottom"/>
            <w:hideMark/>
          </w:tcPr>
          <w:p w14:paraId="2CB1EC8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0,305</w:t>
            </w:r>
          </w:p>
        </w:tc>
        <w:tc>
          <w:tcPr>
            <w:tcW w:w="641" w:type="dxa"/>
            <w:tcBorders>
              <w:top w:val="nil"/>
              <w:left w:val="nil"/>
              <w:bottom w:val="nil"/>
              <w:right w:val="nil"/>
            </w:tcBorders>
            <w:noWrap/>
            <w:vAlign w:val="bottom"/>
            <w:hideMark/>
          </w:tcPr>
          <w:p w14:paraId="40CAF60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0,305</w:t>
            </w:r>
          </w:p>
        </w:tc>
        <w:tc>
          <w:tcPr>
            <w:tcW w:w="641" w:type="dxa"/>
            <w:tcBorders>
              <w:top w:val="nil"/>
              <w:left w:val="nil"/>
              <w:bottom w:val="nil"/>
              <w:right w:val="nil"/>
            </w:tcBorders>
            <w:noWrap/>
            <w:vAlign w:val="bottom"/>
            <w:hideMark/>
          </w:tcPr>
          <w:p w14:paraId="454CD98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0,093</w:t>
            </w:r>
          </w:p>
        </w:tc>
        <w:tc>
          <w:tcPr>
            <w:tcW w:w="641" w:type="dxa"/>
            <w:tcBorders>
              <w:top w:val="nil"/>
              <w:left w:val="nil"/>
              <w:bottom w:val="nil"/>
              <w:right w:val="nil"/>
            </w:tcBorders>
            <w:noWrap/>
            <w:vAlign w:val="bottom"/>
            <w:hideMark/>
          </w:tcPr>
          <w:p w14:paraId="30422DB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0,006</w:t>
            </w:r>
          </w:p>
        </w:tc>
        <w:tc>
          <w:tcPr>
            <w:tcW w:w="641" w:type="dxa"/>
            <w:tcBorders>
              <w:top w:val="nil"/>
              <w:left w:val="nil"/>
              <w:bottom w:val="nil"/>
              <w:right w:val="nil"/>
            </w:tcBorders>
            <w:noWrap/>
            <w:vAlign w:val="bottom"/>
            <w:hideMark/>
          </w:tcPr>
          <w:p w14:paraId="75DFBFB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0,092</w:t>
            </w:r>
          </w:p>
        </w:tc>
        <w:tc>
          <w:tcPr>
            <w:tcW w:w="641" w:type="dxa"/>
            <w:tcBorders>
              <w:top w:val="nil"/>
              <w:left w:val="nil"/>
              <w:bottom w:val="nil"/>
              <w:right w:val="nil"/>
            </w:tcBorders>
            <w:noWrap/>
            <w:vAlign w:val="bottom"/>
            <w:hideMark/>
          </w:tcPr>
          <w:p w14:paraId="23CB605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nil"/>
              <w:bottom w:val="nil"/>
              <w:right w:val="single" w:sz="4" w:space="0" w:color="auto"/>
            </w:tcBorders>
            <w:noWrap/>
            <w:vAlign w:val="bottom"/>
            <w:hideMark/>
          </w:tcPr>
          <w:p w14:paraId="4C3CE4A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nil"/>
              <w:right w:val="single" w:sz="4" w:space="0" w:color="auto"/>
            </w:tcBorders>
            <w:noWrap/>
            <w:vAlign w:val="bottom"/>
            <w:hideMark/>
          </w:tcPr>
          <w:p w14:paraId="571D4AE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19CECD5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0,465</w:t>
            </w:r>
          </w:p>
        </w:tc>
      </w:tr>
      <w:tr w:rsidR="008946F8" w:rsidRPr="009E5289" w14:paraId="45E5D9FB" w14:textId="77777777" w:rsidTr="00514516">
        <w:trPr>
          <w:trHeight w:val="290"/>
        </w:trPr>
        <w:tc>
          <w:tcPr>
            <w:tcW w:w="709" w:type="dxa"/>
            <w:tcBorders>
              <w:top w:val="nil"/>
              <w:left w:val="nil"/>
              <w:bottom w:val="nil"/>
              <w:right w:val="nil"/>
            </w:tcBorders>
            <w:noWrap/>
            <w:vAlign w:val="bottom"/>
            <w:hideMark/>
          </w:tcPr>
          <w:p w14:paraId="3131191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0,008</w:t>
            </w:r>
          </w:p>
        </w:tc>
        <w:tc>
          <w:tcPr>
            <w:tcW w:w="573" w:type="dxa"/>
            <w:tcBorders>
              <w:top w:val="nil"/>
              <w:left w:val="nil"/>
              <w:bottom w:val="nil"/>
              <w:right w:val="nil"/>
            </w:tcBorders>
            <w:shd w:val="clear" w:color="000000" w:fill="FFFF00"/>
            <w:noWrap/>
            <w:vAlign w:val="bottom"/>
            <w:hideMark/>
          </w:tcPr>
          <w:p w14:paraId="439C706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0,016</w:t>
            </w:r>
          </w:p>
        </w:tc>
        <w:tc>
          <w:tcPr>
            <w:tcW w:w="641" w:type="dxa"/>
            <w:tcBorders>
              <w:top w:val="nil"/>
              <w:left w:val="nil"/>
              <w:bottom w:val="nil"/>
              <w:right w:val="nil"/>
            </w:tcBorders>
            <w:noWrap/>
            <w:vAlign w:val="bottom"/>
            <w:hideMark/>
          </w:tcPr>
          <w:p w14:paraId="6391129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0,016</w:t>
            </w:r>
          </w:p>
        </w:tc>
        <w:tc>
          <w:tcPr>
            <w:tcW w:w="885" w:type="dxa"/>
            <w:tcBorders>
              <w:top w:val="nil"/>
              <w:left w:val="nil"/>
              <w:bottom w:val="nil"/>
              <w:right w:val="nil"/>
            </w:tcBorders>
            <w:shd w:val="clear" w:color="000000" w:fill="FCE4D6"/>
            <w:noWrap/>
            <w:vAlign w:val="bottom"/>
            <w:hideMark/>
          </w:tcPr>
          <w:p w14:paraId="4F82BEF0"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0,9</w:t>
            </w:r>
          </w:p>
        </w:tc>
        <w:tc>
          <w:tcPr>
            <w:tcW w:w="641" w:type="dxa"/>
            <w:tcBorders>
              <w:top w:val="nil"/>
              <w:left w:val="nil"/>
              <w:bottom w:val="nil"/>
              <w:right w:val="nil"/>
            </w:tcBorders>
            <w:noWrap/>
            <w:vAlign w:val="bottom"/>
            <w:hideMark/>
          </w:tcPr>
          <w:p w14:paraId="65E3CAB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0,016</w:t>
            </w:r>
          </w:p>
        </w:tc>
        <w:tc>
          <w:tcPr>
            <w:tcW w:w="641" w:type="dxa"/>
            <w:tcBorders>
              <w:top w:val="nil"/>
              <w:left w:val="nil"/>
              <w:bottom w:val="nil"/>
              <w:right w:val="nil"/>
            </w:tcBorders>
            <w:noWrap/>
            <w:vAlign w:val="bottom"/>
            <w:hideMark/>
          </w:tcPr>
          <w:p w14:paraId="6EE58E6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0,324</w:t>
            </w:r>
          </w:p>
        </w:tc>
        <w:tc>
          <w:tcPr>
            <w:tcW w:w="641" w:type="dxa"/>
            <w:tcBorders>
              <w:top w:val="nil"/>
              <w:left w:val="nil"/>
              <w:bottom w:val="nil"/>
              <w:right w:val="nil"/>
            </w:tcBorders>
            <w:noWrap/>
            <w:vAlign w:val="bottom"/>
            <w:hideMark/>
          </w:tcPr>
          <w:p w14:paraId="7795B64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0,324</w:t>
            </w:r>
          </w:p>
        </w:tc>
        <w:tc>
          <w:tcPr>
            <w:tcW w:w="641" w:type="dxa"/>
            <w:tcBorders>
              <w:top w:val="nil"/>
              <w:left w:val="nil"/>
              <w:bottom w:val="nil"/>
              <w:right w:val="nil"/>
            </w:tcBorders>
            <w:noWrap/>
            <w:vAlign w:val="bottom"/>
            <w:hideMark/>
          </w:tcPr>
          <w:p w14:paraId="457F858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0,105</w:t>
            </w:r>
          </w:p>
        </w:tc>
        <w:tc>
          <w:tcPr>
            <w:tcW w:w="641" w:type="dxa"/>
            <w:tcBorders>
              <w:top w:val="nil"/>
              <w:left w:val="nil"/>
              <w:bottom w:val="nil"/>
              <w:right w:val="nil"/>
            </w:tcBorders>
            <w:noWrap/>
            <w:vAlign w:val="bottom"/>
            <w:hideMark/>
          </w:tcPr>
          <w:p w14:paraId="483393D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0,006</w:t>
            </w:r>
          </w:p>
        </w:tc>
        <w:tc>
          <w:tcPr>
            <w:tcW w:w="641" w:type="dxa"/>
            <w:tcBorders>
              <w:top w:val="nil"/>
              <w:left w:val="nil"/>
              <w:bottom w:val="nil"/>
              <w:right w:val="nil"/>
            </w:tcBorders>
            <w:noWrap/>
            <w:vAlign w:val="bottom"/>
            <w:hideMark/>
          </w:tcPr>
          <w:p w14:paraId="7DBB979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0,097</w:t>
            </w:r>
          </w:p>
        </w:tc>
        <w:tc>
          <w:tcPr>
            <w:tcW w:w="641" w:type="dxa"/>
            <w:tcBorders>
              <w:top w:val="nil"/>
              <w:left w:val="nil"/>
              <w:bottom w:val="nil"/>
              <w:right w:val="nil"/>
            </w:tcBorders>
            <w:noWrap/>
            <w:vAlign w:val="bottom"/>
            <w:hideMark/>
          </w:tcPr>
          <w:p w14:paraId="20B358B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3,332</w:t>
            </w:r>
          </w:p>
        </w:tc>
        <w:tc>
          <w:tcPr>
            <w:tcW w:w="641" w:type="dxa"/>
            <w:tcBorders>
              <w:top w:val="nil"/>
              <w:left w:val="nil"/>
              <w:bottom w:val="nil"/>
              <w:right w:val="single" w:sz="4" w:space="0" w:color="auto"/>
            </w:tcBorders>
            <w:noWrap/>
            <w:vAlign w:val="bottom"/>
            <w:hideMark/>
          </w:tcPr>
          <w:p w14:paraId="1B5E5A3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3,333</w:t>
            </w:r>
          </w:p>
        </w:tc>
        <w:tc>
          <w:tcPr>
            <w:tcW w:w="641" w:type="dxa"/>
            <w:tcBorders>
              <w:top w:val="nil"/>
              <w:left w:val="single" w:sz="4" w:space="0" w:color="auto"/>
              <w:bottom w:val="single" w:sz="4" w:space="0" w:color="auto"/>
              <w:right w:val="single" w:sz="4" w:space="0" w:color="auto"/>
            </w:tcBorders>
            <w:noWrap/>
            <w:vAlign w:val="bottom"/>
            <w:hideMark/>
          </w:tcPr>
          <w:p w14:paraId="0DB8AB2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13,33</w:t>
            </w:r>
          </w:p>
        </w:tc>
        <w:tc>
          <w:tcPr>
            <w:tcW w:w="641" w:type="dxa"/>
            <w:tcBorders>
              <w:top w:val="nil"/>
              <w:left w:val="single" w:sz="4" w:space="0" w:color="auto"/>
              <w:bottom w:val="nil"/>
              <w:right w:val="nil"/>
            </w:tcBorders>
            <w:noWrap/>
            <w:vAlign w:val="bottom"/>
            <w:hideMark/>
          </w:tcPr>
          <w:p w14:paraId="0089EA1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0,524</w:t>
            </w:r>
          </w:p>
        </w:tc>
      </w:tr>
    </w:tbl>
    <w:p w14:paraId="1DE84E6D" w14:textId="77777777" w:rsidR="00E44324" w:rsidRDefault="00E44324" w:rsidP="00E44324">
      <w:pPr>
        <w:pStyle w:val="Listaszerbekezds"/>
        <w:spacing w:after="0"/>
        <w:ind w:left="907"/>
        <w:rPr>
          <w:rFonts w:ascii="Times New Roman" w:hAnsi="Times New Roman" w:cs="Times New Roman"/>
        </w:rPr>
      </w:pPr>
    </w:p>
    <w:p w14:paraId="74155B2D" w14:textId="77777777" w:rsidR="00E44324" w:rsidRDefault="00150798" w:rsidP="00E44324">
      <w:pPr>
        <w:pStyle w:val="Listaszerbekezds"/>
        <w:spacing w:after="0"/>
        <w:ind w:left="907"/>
        <w:rPr>
          <w:rFonts w:ascii="Times New Roman" w:hAnsi="Times New Roman" w:cs="Times New Roman"/>
        </w:rPr>
      </w:pPr>
      <w:r>
        <w:rPr>
          <w:rFonts w:ascii="Times New Roman" w:hAnsi="Times New Roman" w:cs="Times New Roman"/>
        </w:rPr>
        <w:t>a táblázat vége:</w:t>
      </w:r>
    </w:p>
    <w:tbl>
      <w:tblPr>
        <w:tblW w:w="9641" w:type="dxa"/>
        <w:tblInd w:w="70" w:type="dxa"/>
        <w:tblCellMar>
          <w:left w:w="70" w:type="dxa"/>
          <w:right w:w="70" w:type="dxa"/>
        </w:tblCellMar>
        <w:tblLook w:val="04A0" w:firstRow="1" w:lastRow="0" w:firstColumn="1" w:lastColumn="0" w:noHBand="0" w:noVBand="1"/>
      </w:tblPr>
      <w:tblGrid>
        <w:gridCol w:w="641"/>
        <w:gridCol w:w="641"/>
        <w:gridCol w:w="641"/>
        <w:gridCol w:w="885"/>
        <w:gridCol w:w="641"/>
        <w:gridCol w:w="688"/>
        <w:gridCol w:w="688"/>
        <w:gridCol w:w="688"/>
        <w:gridCol w:w="688"/>
        <w:gridCol w:w="688"/>
        <w:gridCol w:w="688"/>
        <w:gridCol w:w="688"/>
        <w:gridCol w:w="688"/>
        <w:gridCol w:w="688"/>
      </w:tblGrid>
      <w:tr w:rsidR="008946F8" w:rsidRPr="009E5289" w14:paraId="26F63FAF" w14:textId="77777777" w:rsidTr="00A44223">
        <w:trPr>
          <w:trHeight w:val="290"/>
        </w:trPr>
        <w:tc>
          <w:tcPr>
            <w:tcW w:w="641" w:type="dxa"/>
            <w:tcBorders>
              <w:top w:val="nil"/>
              <w:left w:val="nil"/>
              <w:bottom w:val="nil"/>
              <w:right w:val="nil"/>
            </w:tcBorders>
            <w:noWrap/>
            <w:vAlign w:val="bottom"/>
            <w:hideMark/>
          </w:tcPr>
          <w:p w14:paraId="7257B44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1,043</w:t>
            </w:r>
          </w:p>
        </w:tc>
        <w:tc>
          <w:tcPr>
            <w:tcW w:w="641" w:type="dxa"/>
            <w:tcBorders>
              <w:top w:val="nil"/>
              <w:left w:val="nil"/>
              <w:bottom w:val="nil"/>
              <w:right w:val="nil"/>
            </w:tcBorders>
            <w:shd w:val="clear" w:color="000000" w:fill="FFFF00"/>
            <w:noWrap/>
            <w:vAlign w:val="bottom"/>
            <w:hideMark/>
          </w:tcPr>
          <w:p w14:paraId="29ACB7A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1,728</w:t>
            </w:r>
          </w:p>
        </w:tc>
        <w:tc>
          <w:tcPr>
            <w:tcW w:w="641" w:type="dxa"/>
            <w:tcBorders>
              <w:top w:val="nil"/>
              <w:left w:val="nil"/>
              <w:bottom w:val="nil"/>
              <w:right w:val="nil"/>
            </w:tcBorders>
            <w:noWrap/>
            <w:vAlign w:val="bottom"/>
            <w:hideMark/>
          </w:tcPr>
          <w:p w14:paraId="620D643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2,086</w:t>
            </w:r>
          </w:p>
        </w:tc>
        <w:tc>
          <w:tcPr>
            <w:tcW w:w="885" w:type="dxa"/>
            <w:tcBorders>
              <w:top w:val="nil"/>
              <w:left w:val="nil"/>
              <w:bottom w:val="nil"/>
              <w:right w:val="nil"/>
            </w:tcBorders>
            <w:shd w:val="clear" w:color="000000" w:fill="FCE4D6"/>
            <w:noWrap/>
            <w:vAlign w:val="bottom"/>
            <w:hideMark/>
          </w:tcPr>
          <w:p w14:paraId="36CB86AD"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119,5</w:t>
            </w:r>
          </w:p>
        </w:tc>
        <w:tc>
          <w:tcPr>
            <w:tcW w:w="641" w:type="dxa"/>
            <w:tcBorders>
              <w:top w:val="nil"/>
              <w:left w:val="nil"/>
              <w:bottom w:val="nil"/>
              <w:right w:val="nil"/>
            </w:tcBorders>
            <w:noWrap/>
            <w:vAlign w:val="bottom"/>
            <w:hideMark/>
          </w:tcPr>
          <w:p w14:paraId="38FA60C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2,086</w:t>
            </w:r>
          </w:p>
        </w:tc>
        <w:tc>
          <w:tcPr>
            <w:tcW w:w="688" w:type="dxa"/>
            <w:tcBorders>
              <w:top w:val="nil"/>
              <w:left w:val="nil"/>
              <w:bottom w:val="nil"/>
              <w:right w:val="nil"/>
            </w:tcBorders>
            <w:noWrap/>
            <w:vAlign w:val="bottom"/>
            <w:hideMark/>
          </w:tcPr>
          <w:p w14:paraId="785EB80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0,171</w:t>
            </w:r>
          </w:p>
        </w:tc>
        <w:tc>
          <w:tcPr>
            <w:tcW w:w="688" w:type="dxa"/>
            <w:tcBorders>
              <w:top w:val="nil"/>
              <w:left w:val="nil"/>
              <w:bottom w:val="nil"/>
              <w:right w:val="nil"/>
            </w:tcBorders>
            <w:noWrap/>
            <w:vAlign w:val="bottom"/>
            <w:hideMark/>
          </w:tcPr>
          <w:p w14:paraId="64C6142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0,34</w:t>
            </w:r>
          </w:p>
        </w:tc>
        <w:tc>
          <w:tcPr>
            <w:tcW w:w="688" w:type="dxa"/>
            <w:tcBorders>
              <w:top w:val="nil"/>
              <w:left w:val="nil"/>
              <w:bottom w:val="nil"/>
              <w:right w:val="nil"/>
            </w:tcBorders>
            <w:noWrap/>
            <w:vAlign w:val="bottom"/>
            <w:hideMark/>
          </w:tcPr>
          <w:p w14:paraId="1DFFAD2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0,116</w:t>
            </w:r>
          </w:p>
        </w:tc>
        <w:tc>
          <w:tcPr>
            <w:tcW w:w="688" w:type="dxa"/>
            <w:tcBorders>
              <w:top w:val="nil"/>
              <w:left w:val="nil"/>
              <w:bottom w:val="nil"/>
              <w:right w:val="nil"/>
            </w:tcBorders>
            <w:noWrap/>
            <w:vAlign w:val="bottom"/>
            <w:hideMark/>
          </w:tcPr>
          <w:p w14:paraId="74A37A1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0,005</w:t>
            </w:r>
          </w:p>
        </w:tc>
        <w:tc>
          <w:tcPr>
            <w:tcW w:w="688" w:type="dxa"/>
            <w:tcBorders>
              <w:top w:val="nil"/>
              <w:left w:val="nil"/>
              <w:bottom w:val="nil"/>
              <w:right w:val="nil"/>
            </w:tcBorders>
            <w:noWrap/>
            <w:vAlign w:val="bottom"/>
            <w:hideMark/>
          </w:tcPr>
          <w:p w14:paraId="3E9020B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1,412</w:t>
            </w:r>
          </w:p>
        </w:tc>
        <w:tc>
          <w:tcPr>
            <w:tcW w:w="688" w:type="dxa"/>
            <w:tcBorders>
              <w:top w:val="nil"/>
              <w:left w:val="nil"/>
              <w:bottom w:val="nil"/>
              <w:right w:val="nil"/>
            </w:tcBorders>
            <w:noWrap/>
            <w:vAlign w:val="bottom"/>
            <w:hideMark/>
          </w:tcPr>
          <w:p w14:paraId="3A4414A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-3,38</w:t>
            </w:r>
          </w:p>
        </w:tc>
        <w:tc>
          <w:tcPr>
            <w:tcW w:w="688" w:type="dxa"/>
            <w:tcBorders>
              <w:top w:val="nil"/>
              <w:left w:val="nil"/>
              <w:bottom w:val="nil"/>
              <w:right w:val="single" w:sz="4" w:space="0" w:color="auto"/>
            </w:tcBorders>
            <w:noWrap/>
            <w:vAlign w:val="bottom"/>
            <w:hideMark/>
          </w:tcPr>
          <w:p w14:paraId="60D8198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-6,59</w:t>
            </w:r>
          </w:p>
        </w:tc>
        <w:tc>
          <w:tcPr>
            <w:tcW w:w="688" w:type="dxa"/>
            <w:tcBorders>
              <w:top w:val="single" w:sz="4" w:space="0" w:color="auto"/>
              <w:left w:val="single" w:sz="4" w:space="0" w:color="auto"/>
              <w:bottom w:val="nil"/>
              <w:right w:val="single" w:sz="4" w:space="0" w:color="auto"/>
            </w:tcBorders>
            <w:noWrap/>
            <w:vAlign w:val="bottom"/>
            <w:hideMark/>
          </w:tcPr>
          <w:p w14:paraId="5D588DA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w:t>
            </w:r>
          </w:p>
        </w:tc>
        <w:tc>
          <w:tcPr>
            <w:tcW w:w="688" w:type="dxa"/>
            <w:tcBorders>
              <w:top w:val="nil"/>
              <w:left w:val="single" w:sz="4" w:space="0" w:color="auto"/>
              <w:bottom w:val="nil"/>
              <w:right w:val="nil"/>
            </w:tcBorders>
            <w:noWrap/>
            <w:vAlign w:val="bottom"/>
            <w:hideMark/>
          </w:tcPr>
          <w:p w14:paraId="2940688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17,64</w:t>
            </w:r>
          </w:p>
        </w:tc>
      </w:tr>
      <w:tr w:rsidR="008946F8" w:rsidRPr="009E5289" w14:paraId="59143974" w14:textId="77777777" w:rsidTr="00A44223">
        <w:trPr>
          <w:trHeight w:val="290"/>
        </w:trPr>
        <w:tc>
          <w:tcPr>
            <w:tcW w:w="641" w:type="dxa"/>
            <w:tcBorders>
              <w:top w:val="nil"/>
              <w:left w:val="nil"/>
              <w:bottom w:val="nil"/>
              <w:right w:val="nil"/>
            </w:tcBorders>
            <w:noWrap/>
            <w:vAlign w:val="bottom"/>
            <w:hideMark/>
          </w:tcPr>
          <w:p w14:paraId="4FF5EB1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1,044</w:t>
            </w:r>
          </w:p>
        </w:tc>
        <w:tc>
          <w:tcPr>
            <w:tcW w:w="641" w:type="dxa"/>
            <w:tcBorders>
              <w:top w:val="nil"/>
              <w:left w:val="nil"/>
              <w:bottom w:val="nil"/>
              <w:right w:val="nil"/>
            </w:tcBorders>
            <w:shd w:val="clear" w:color="000000" w:fill="FFFF00"/>
            <w:noWrap/>
            <w:vAlign w:val="bottom"/>
            <w:hideMark/>
          </w:tcPr>
          <w:p w14:paraId="284905B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1,729</w:t>
            </w:r>
          </w:p>
        </w:tc>
        <w:tc>
          <w:tcPr>
            <w:tcW w:w="641" w:type="dxa"/>
            <w:tcBorders>
              <w:top w:val="nil"/>
              <w:left w:val="nil"/>
              <w:bottom w:val="nil"/>
              <w:right w:val="nil"/>
            </w:tcBorders>
            <w:noWrap/>
            <w:vAlign w:val="bottom"/>
            <w:hideMark/>
          </w:tcPr>
          <w:p w14:paraId="146CD29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2,087</w:t>
            </w:r>
          </w:p>
        </w:tc>
        <w:tc>
          <w:tcPr>
            <w:tcW w:w="885" w:type="dxa"/>
            <w:tcBorders>
              <w:top w:val="nil"/>
              <w:left w:val="nil"/>
              <w:bottom w:val="nil"/>
              <w:right w:val="nil"/>
            </w:tcBorders>
            <w:shd w:val="clear" w:color="000000" w:fill="FCE4D6"/>
            <w:noWrap/>
            <w:vAlign w:val="bottom"/>
            <w:hideMark/>
          </w:tcPr>
          <w:p w14:paraId="2DD88D0E"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119,6</w:t>
            </w:r>
          </w:p>
        </w:tc>
        <w:tc>
          <w:tcPr>
            <w:tcW w:w="641" w:type="dxa"/>
            <w:tcBorders>
              <w:top w:val="nil"/>
              <w:left w:val="nil"/>
              <w:bottom w:val="nil"/>
              <w:right w:val="nil"/>
            </w:tcBorders>
            <w:noWrap/>
            <w:vAlign w:val="bottom"/>
            <w:hideMark/>
          </w:tcPr>
          <w:p w14:paraId="67A8188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2,087</w:t>
            </w:r>
          </w:p>
        </w:tc>
        <w:tc>
          <w:tcPr>
            <w:tcW w:w="688" w:type="dxa"/>
            <w:tcBorders>
              <w:top w:val="nil"/>
              <w:left w:val="nil"/>
              <w:bottom w:val="nil"/>
              <w:right w:val="nil"/>
            </w:tcBorders>
            <w:noWrap/>
            <w:vAlign w:val="bottom"/>
            <w:hideMark/>
          </w:tcPr>
          <w:p w14:paraId="36C1764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0,153</w:t>
            </w:r>
          </w:p>
        </w:tc>
        <w:tc>
          <w:tcPr>
            <w:tcW w:w="688" w:type="dxa"/>
            <w:tcBorders>
              <w:top w:val="nil"/>
              <w:left w:val="nil"/>
              <w:bottom w:val="nil"/>
              <w:right w:val="nil"/>
            </w:tcBorders>
            <w:noWrap/>
            <w:vAlign w:val="bottom"/>
            <w:hideMark/>
          </w:tcPr>
          <w:p w14:paraId="36E2E14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0,304</w:t>
            </w:r>
          </w:p>
        </w:tc>
        <w:tc>
          <w:tcPr>
            <w:tcW w:w="688" w:type="dxa"/>
            <w:tcBorders>
              <w:top w:val="nil"/>
              <w:left w:val="nil"/>
              <w:bottom w:val="nil"/>
              <w:right w:val="nil"/>
            </w:tcBorders>
            <w:noWrap/>
            <w:vAlign w:val="bottom"/>
            <w:hideMark/>
          </w:tcPr>
          <w:p w14:paraId="38E91AB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0,093</w:t>
            </w:r>
          </w:p>
        </w:tc>
        <w:tc>
          <w:tcPr>
            <w:tcW w:w="688" w:type="dxa"/>
            <w:tcBorders>
              <w:top w:val="nil"/>
              <w:left w:val="nil"/>
              <w:bottom w:val="nil"/>
              <w:right w:val="nil"/>
            </w:tcBorders>
            <w:noWrap/>
            <w:vAlign w:val="bottom"/>
            <w:hideMark/>
          </w:tcPr>
          <w:p w14:paraId="61B2A19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0,005</w:t>
            </w:r>
          </w:p>
        </w:tc>
        <w:tc>
          <w:tcPr>
            <w:tcW w:w="688" w:type="dxa"/>
            <w:tcBorders>
              <w:top w:val="nil"/>
              <w:left w:val="nil"/>
              <w:bottom w:val="nil"/>
              <w:right w:val="nil"/>
            </w:tcBorders>
            <w:noWrap/>
            <w:vAlign w:val="bottom"/>
            <w:hideMark/>
          </w:tcPr>
          <w:p w14:paraId="1CEEFAA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1,418</w:t>
            </w:r>
          </w:p>
        </w:tc>
        <w:tc>
          <w:tcPr>
            <w:tcW w:w="688" w:type="dxa"/>
            <w:tcBorders>
              <w:top w:val="nil"/>
              <w:left w:val="nil"/>
              <w:bottom w:val="nil"/>
              <w:right w:val="nil"/>
            </w:tcBorders>
            <w:noWrap/>
            <w:vAlign w:val="bottom"/>
            <w:hideMark/>
          </w:tcPr>
          <w:p w14:paraId="17127A6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-3,37</w:t>
            </w:r>
          </w:p>
        </w:tc>
        <w:tc>
          <w:tcPr>
            <w:tcW w:w="688" w:type="dxa"/>
            <w:tcBorders>
              <w:top w:val="nil"/>
              <w:left w:val="nil"/>
              <w:bottom w:val="nil"/>
              <w:right w:val="single" w:sz="4" w:space="0" w:color="auto"/>
            </w:tcBorders>
            <w:noWrap/>
            <w:vAlign w:val="bottom"/>
            <w:hideMark/>
          </w:tcPr>
          <w:p w14:paraId="3AEDF7C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w:t>
            </w:r>
          </w:p>
        </w:tc>
        <w:tc>
          <w:tcPr>
            <w:tcW w:w="688" w:type="dxa"/>
            <w:tcBorders>
              <w:top w:val="nil"/>
              <w:left w:val="single" w:sz="4" w:space="0" w:color="auto"/>
              <w:bottom w:val="nil"/>
              <w:right w:val="single" w:sz="4" w:space="0" w:color="auto"/>
            </w:tcBorders>
            <w:noWrap/>
            <w:vAlign w:val="bottom"/>
            <w:hideMark/>
          </w:tcPr>
          <w:p w14:paraId="5646DED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6,607</w:t>
            </w:r>
          </w:p>
        </w:tc>
        <w:tc>
          <w:tcPr>
            <w:tcW w:w="688" w:type="dxa"/>
            <w:tcBorders>
              <w:top w:val="nil"/>
              <w:left w:val="single" w:sz="4" w:space="0" w:color="auto"/>
              <w:bottom w:val="nil"/>
              <w:right w:val="nil"/>
            </w:tcBorders>
            <w:noWrap/>
            <w:vAlign w:val="bottom"/>
            <w:hideMark/>
          </w:tcPr>
          <w:p w14:paraId="77DFA04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17,58</w:t>
            </w:r>
          </w:p>
        </w:tc>
      </w:tr>
      <w:tr w:rsidR="008946F8" w:rsidRPr="009E5289" w14:paraId="20678D4E" w14:textId="77777777" w:rsidTr="00A44223">
        <w:trPr>
          <w:trHeight w:val="290"/>
        </w:trPr>
        <w:tc>
          <w:tcPr>
            <w:tcW w:w="641" w:type="dxa"/>
            <w:tcBorders>
              <w:top w:val="nil"/>
              <w:left w:val="nil"/>
              <w:bottom w:val="nil"/>
              <w:right w:val="nil"/>
            </w:tcBorders>
            <w:noWrap/>
            <w:vAlign w:val="bottom"/>
            <w:hideMark/>
          </w:tcPr>
          <w:p w14:paraId="77ECEE9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1,045</w:t>
            </w:r>
          </w:p>
        </w:tc>
        <w:tc>
          <w:tcPr>
            <w:tcW w:w="641" w:type="dxa"/>
            <w:tcBorders>
              <w:top w:val="nil"/>
              <w:left w:val="nil"/>
              <w:bottom w:val="nil"/>
              <w:right w:val="nil"/>
            </w:tcBorders>
            <w:shd w:val="clear" w:color="000000" w:fill="FFFF00"/>
            <w:noWrap/>
            <w:vAlign w:val="bottom"/>
            <w:hideMark/>
          </w:tcPr>
          <w:p w14:paraId="5789A2FE"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1,729</w:t>
            </w:r>
          </w:p>
        </w:tc>
        <w:tc>
          <w:tcPr>
            <w:tcW w:w="641" w:type="dxa"/>
            <w:tcBorders>
              <w:top w:val="nil"/>
              <w:left w:val="nil"/>
              <w:bottom w:val="nil"/>
              <w:right w:val="nil"/>
            </w:tcBorders>
            <w:noWrap/>
            <w:vAlign w:val="bottom"/>
            <w:hideMark/>
          </w:tcPr>
          <w:p w14:paraId="563ED49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2,089</w:t>
            </w:r>
          </w:p>
        </w:tc>
        <w:tc>
          <w:tcPr>
            <w:tcW w:w="885" w:type="dxa"/>
            <w:tcBorders>
              <w:top w:val="nil"/>
              <w:left w:val="nil"/>
              <w:bottom w:val="nil"/>
              <w:right w:val="nil"/>
            </w:tcBorders>
            <w:shd w:val="clear" w:color="000000" w:fill="FCE4D6"/>
            <w:noWrap/>
            <w:vAlign w:val="bottom"/>
            <w:hideMark/>
          </w:tcPr>
          <w:p w14:paraId="436EC1C1"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119,7</w:t>
            </w:r>
          </w:p>
        </w:tc>
        <w:tc>
          <w:tcPr>
            <w:tcW w:w="641" w:type="dxa"/>
            <w:tcBorders>
              <w:top w:val="nil"/>
              <w:left w:val="nil"/>
              <w:bottom w:val="nil"/>
              <w:right w:val="nil"/>
            </w:tcBorders>
            <w:noWrap/>
            <w:vAlign w:val="bottom"/>
            <w:hideMark/>
          </w:tcPr>
          <w:p w14:paraId="0B0BF09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2,089</w:t>
            </w:r>
          </w:p>
        </w:tc>
        <w:tc>
          <w:tcPr>
            <w:tcW w:w="688" w:type="dxa"/>
            <w:tcBorders>
              <w:top w:val="nil"/>
              <w:left w:val="nil"/>
              <w:bottom w:val="nil"/>
              <w:right w:val="nil"/>
            </w:tcBorders>
            <w:noWrap/>
            <w:vAlign w:val="bottom"/>
            <w:hideMark/>
          </w:tcPr>
          <w:p w14:paraId="6419A4C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0,132</w:t>
            </w:r>
          </w:p>
        </w:tc>
        <w:tc>
          <w:tcPr>
            <w:tcW w:w="688" w:type="dxa"/>
            <w:tcBorders>
              <w:top w:val="nil"/>
              <w:left w:val="nil"/>
              <w:bottom w:val="nil"/>
              <w:right w:val="nil"/>
            </w:tcBorders>
            <w:noWrap/>
            <w:vAlign w:val="bottom"/>
            <w:hideMark/>
          </w:tcPr>
          <w:p w14:paraId="46D32A8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0,264</w:t>
            </w:r>
          </w:p>
        </w:tc>
        <w:tc>
          <w:tcPr>
            <w:tcW w:w="688" w:type="dxa"/>
            <w:tcBorders>
              <w:top w:val="nil"/>
              <w:left w:val="nil"/>
              <w:bottom w:val="nil"/>
              <w:right w:val="nil"/>
            </w:tcBorders>
            <w:noWrap/>
            <w:vAlign w:val="bottom"/>
            <w:hideMark/>
          </w:tcPr>
          <w:p w14:paraId="2E144F4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0,07</w:t>
            </w:r>
          </w:p>
        </w:tc>
        <w:tc>
          <w:tcPr>
            <w:tcW w:w="688" w:type="dxa"/>
            <w:tcBorders>
              <w:top w:val="nil"/>
              <w:left w:val="nil"/>
              <w:bottom w:val="nil"/>
              <w:right w:val="nil"/>
            </w:tcBorders>
            <w:noWrap/>
            <w:vAlign w:val="bottom"/>
            <w:hideMark/>
          </w:tcPr>
          <w:p w14:paraId="5C31E10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0,006</w:t>
            </w:r>
          </w:p>
        </w:tc>
        <w:tc>
          <w:tcPr>
            <w:tcW w:w="688" w:type="dxa"/>
            <w:tcBorders>
              <w:top w:val="nil"/>
              <w:left w:val="nil"/>
              <w:bottom w:val="nil"/>
              <w:right w:val="nil"/>
            </w:tcBorders>
            <w:noWrap/>
            <w:vAlign w:val="bottom"/>
            <w:hideMark/>
          </w:tcPr>
          <w:p w14:paraId="0093D1D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1,424</w:t>
            </w:r>
          </w:p>
        </w:tc>
        <w:tc>
          <w:tcPr>
            <w:tcW w:w="688" w:type="dxa"/>
            <w:tcBorders>
              <w:top w:val="nil"/>
              <w:left w:val="nil"/>
              <w:bottom w:val="nil"/>
              <w:right w:val="nil"/>
            </w:tcBorders>
            <w:noWrap/>
            <w:vAlign w:val="bottom"/>
            <w:hideMark/>
          </w:tcPr>
          <w:p w14:paraId="41E70E2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-3,36</w:t>
            </w:r>
          </w:p>
        </w:tc>
        <w:tc>
          <w:tcPr>
            <w:tcW w:w="688" w:type="dxa"/>
            <w:tcBorders>
              <w:top w:val="nil"/>
              <w:left w:val="nil"/>
              <w:bottom w:val="nil"/>
              <w:right w:val="single" w:sz="4" w:space="0" w:color="auto"/>
            </w:tcBorders>
            <w:noWrap/>
            <w:vAlign w:val="bottom"/>
            <w:hideMark/>
          </w:tcPr>
          <w:p w14:paraId="5818076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-6,62</w:t>
            </w:r>
          </w:p>
        </w:tc>
        <w:tc>
          <w:tcPr>
            <w:tcW w:w="688" w:type="dxa"/>
            <w:tcBorders>
              <w:top w:val="nil"/>
              <w:left w:val="single" w:sz="4" w:space="0" w:color="auto"/>
              <w:bottom w:val="nil"/>
              <w:right w:val="single" w:sz="4" w:space="0" w:color="auto"/>
            </w:tcBorders>
            <w:noWrap/>
            <w:vAlign w:val="bottom"/>
            <w:hideMark/>
          </w:tcPr>
          <w:p w14:paraId="2CE1CA8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6,615</w:t>
            </w:r>
          </w:p>
        </w:tc>
        <w:tc>
          <w:tcPr>
            <w:tcW w:w="688" w:type="dxa"/>
            <w:tcBorders>
              <w:top w:val="nil"/>
              <w:left w:val="single" w:sz="4" w:space="0" w:color="auto"/>
              <w:bottom w:val="nil"/>
              <w:right w:val="nil"/>
            </w:tcBorders>
            <w:noWrap/>
            <w:vAlign w:val="bottom"/>
            <w:hideMark/>
          </w:tcPr>
          <w:p w14:paraId="6D24308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17,51</w:t>
            </w:r>
          </w:p>
        </w:tc>
      </w:tr>
      <w:tr w:rsidR="008946F8" w:rsidRPr="009E5289" w14:paraId="0CCEEC5D" w14:textId="77777777" w:rsidTr="00A44223">
        <w:trPr>
          <w:trHeight w:val="290"/>
        </w:trPr>
        <w:tc>
          <w:tcPr>
            <w:tcW w:w="641" w:type="dxa"/>
            <w:tcBorders>
              <w:top w:val="nil"/>
              <w:left w:val="nil"/>
              <w:bottom w:val="nil"/>
              <w:right w:val="nil"/>
            </w:tcBorders>
            <w:noWrap/>
            <w:vAlign w:val="bottom"/>
            <w:hideMark/>
          </w:tcPr>
          <w:p w14:paraId="3FA4BB6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1,045</w:t>
            </w:r>
          </w:p>
        </w:tc>
        <w:tc>
          <w:tcPr>
            <w:tcW w:w="641" w:type="dxa"/>
            <w:tcBorders>
              <w:top w:val="nil"/>
              <w:left w:val="nil"/>
              <w:bottom w:val="nil"/>
              <w:right w:val="nil"/>
            </w:tcBorders>
            <w:shd w:val="clear" w:color="000000" w:fill="FFFF00"/>
            <w:noWrap/>
            <w:vAlign w:val="bottom"/>
            <w:hideMark/>
          </w:tcPr>
          <w:p w14:paraId="2DB57479"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1,73</w:t>
            </w:r>
          </w:p>
        </w:tc>
        <w:tc>
          <w:tcPr>
            <w:tcW w:w="641" w:type="dxa"/>
            <w:tcBorders>
              <w:top w:val="nil"/>
              <w:left w:val="nil"/>
              <w:bottom w:val="nil"/>
              <w:right w:val="nil"/>
            </w:tcBorders>
            <w:noWrap/>
            <w:vAlign w:val="bottom"/>
            <w:hideMark/>
          </w:tcPr>
          <w:p w14:paraId="2541FF9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2,091</w:t>
            </w:r>
          </w:p>
        </w:tc>
        <w:tc>
          <w:tcPr>
            <w:tcW w:w="885" w:type="dxa"/>
            <w:tcBorders>
              <w:top w:val="nil"/>
              <w:left w:val="nil"/>
              <w:bottom w:val="nil"/>
              <w:right w:val="nil"/>
            </w:tcBorders>
            <w:shd w:val="clear" w:color="000000" w:fill="FCE4D6"/>
            <w:noWrap/>
            <w:vAlign w:val="bottom"/>
            <w:hideMark/>
          </w:tcPr>
          <w:p w14:paraId="6FF69E64"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119,8</w:t>
            </w:r>
          </w:p>
        </w:tc>
        <w:tc>
          <w:tcPr>
            <w:tcW w:w="641" w:type="dxa"/>
            <w:tcBorders>
              <w:top w:val="nil"/>
              <w:left w:val="nil"/>
              <w:bottom w:val="nil"/>
              <w:right w:val="nil"/>
            </w:tcBorders>
            <w:noWrap/>
            <w:vAlign w:val="bottom"/>
            <w:hideMark/>
          </w:tcPr>
          <w:p w14:paraId="6327430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2,091</w:t>
            </w:r>
          </w:p>
        </w:tc>
        <w:tc>
          <w:tcPr>
            <w:tcW w:w="688" w:type="dxa"/>
            <w:tcBorders>
              <w:top w:val="nil"/>
              <w:left w:val="nil"/>
              <w:bottom w:val="nil"/>
              <w:right w:val="nil"/>
            </w:tcBorders>
            <w:noWrap/>
            <w:vAlign w:val="bottom"/>
            <w:hideMark/>
          </w:tcPr>
          <w:p w14:paraId="7444837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0,108</w:t>
            </w:r>
          </w:p>
        </w:tc>
        <w:tc>
          <w:tcPr>
            <w:tcW w:w="688" w:type="dxa"/>
            <w:tcBorders>
              <w:top w:val="nil"/>
              <w:left w:val="nil"/>
              <w:bottom w:val="nil"/>
              <w:right w:val="nil"/>
            </w:tcBorders>
            <w:noWrap/>
            <w:vAlign w:val="bottom"/>
            <w:hideMark/>
          </w:tcPr>
          <w:p w14:paraId="0374777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0,216</w:t>
            </w:r>
          </w:p>
        </w:tc>
        <w:tc>
          <w:tcPr>
            <w:tcW w:w="688" w:type="dxa"/>
            <w:tcBorders>
              <w:top w:val="nil"/>
              <w:left w:val="nil"/>
              <w:bottom w:val="nil"/>
              <w:right w:val="nil"/>
            </w:tcBorders>
            <w:noWrap/>
            <w:vAlign w:val="bottom"/>
            <w:hideMark/>
          </w:tcPr>
          <w:p w14:paraId="26173D2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0,046</w:t>
            </w:r>
          </w:p>
        </w:tc>
        <w:tc>
          <w:tcPr>
            <w:tcW w:w="688" w:type="dxa"/>
            <w:tcBorders>
              <w:top w:val="nil"/>
              <w:left w:val="nil"/>
              <w:bottom w:val="nil"/>
              <w:right w:val="nil"/>
            </w:tcBorders>
            <w:noWrap/>
            <w:vAlign w:val="bottom"/>
            <w:hideMark/>
          </w:tcPr>
          <w:p w14:paraId="649130B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0,007</w:t>
            </w:r>
          </w:p>
        </w:tc>
        <w:tc>
          <w:tcPr>
            <w:tcW w:w="688" w:type="dxa"/>
            <w:tcBorders>
              <w:top w:val="nil"/>
              <w:left w:val="nil"/>
              <w:bottom w:val="nil"/>
              <w:right w:val="nil"/>
            </w:tcBorders>
            <w:noWrap/>
            <w:vAlign w:val="bottom"/>
            <w:hideMark/>
          </w:tcPr>
          <w:p w14:paraId="3105F35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1,431</w:t>
            </w:r>
          </w:p>
        </w:tc>
        <w:tc>
          <w:tcPr>
            <w:tcW w:w="688" w:type="dxa"/>
            <w:tcBorders>
              <w:top w:val="nil"/>
              <w:left w:val="nil"/>
              <w:bottom w:val="nil"/>
              <w:right w:val="nil"/>
            </w:tcBorders>
            <w:noWrap/>
            <w:vAlign w:val="bottom"/>
            <w:hideMark/>
          </w:tcPr>
          <w:p w14:paraId="4C55C9F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-3,35</w:t>
            </w:r>
          </w:p>
        </w:tc>
        <w:tc>
          <w:tcPr>
            <w:tcW w:w="688" w:type="dxa"/>
            <w:tcBorders>
              <w:top w:val="nil"/>
              <w:left w:val="nil"/>
              <w:bottom w:val="nil"/>
              <w:right w:val="single" w:sz="4" w:space="0" w:color="auto"/>
            </w:tcBorders>
            <w:noWrap/>
            <w:vAlign w:val="bottom"/>
            <w:hideMark/>
          </w:tcPr>
          <w:p w14:paraId="1231F5C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-6,63</w:t>
            </w:r>
          </w:p>
        </w:tc>
        <w:tc>
          <w:tcPr>
            <w:tcW w:w="688" w:type="dxa"/>
            <w:tcBorders>
              <w:top w:val="nil"/>
              <w:left w:val="single" w:sz="4" w:space="0" w:color="auto"/>
              <w:bottom w:val="nil"/>
              <w:right w:val="single" w:sz="4" w:space="0" w:color="auto"/>
            </w:tcBorders>
            <w:noWrap/>
            <w:vAlign w:val="bottom"/>
            <w:hideMark/>
          </w:tcPr>
          <w:p w14:paraId="21ADAB9B"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6,623</w:t>
            </w:r>
          </w:p>
        </w:tc>
        <w:tc>
          <w:tcPr>
            <w:tcW w:w="688" w:type="dxa"/>
            <w:tcBorders>
              <w:top w:val="nil"/>
              <w:left w:val="single" w:sz="4" w:space="0" w:color="auto"/>
              <w:bottom w:val="nil"/>
              <w:right w:val="nil"/>
            </w:tcBorders>
            <w:noWrap/>
            <w:vAlign w:val="bottom"/>
            <w:hideMark/>
          </w:tcPr>
          <w:p w14:paraId="1E9D1F8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17,45</w:t>
            </w:r>
          </w:p>
        </w:tc>
      </w:tr>
      <w:tr w:rsidR="008946F8" w:rsidRPr="009E5289" w14:paraId="2F844150" w14:textId="77777777" w:rsidTr="00A44223">
        <w:trPr>
          <w:trHeight w:val="290"/>
        </w:trPr>
        <w:tc>
          <w:tcPr>
            <w:tcW w:w="641" w:type="dxa"/>
            <w:tcBorders>
              <w:top w:val="nil"/>
              <w:left w:val="nil"/>
              <w:bottom w:val="nil"/>
              <w:right w:val="nil"/>
            </w:tcBorders>
            <w:noWrap/>
            <w:vAlign w:val="bottom"/>
            <w:hideMark/>
          </w:tcPr>
          <w:p w14:paraId="794E645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1,046</w:t>
            </w:r>
          </w:p>
        </w:tc>
        <w:tc>
          <w:tcPr>
            <w:tcW w:w="641" w:type="dxa"/>
            <w:tcBorders>
              <w:top w:val="nil"/>
              <w:left w:val="nil"/>
              <w:bottom w:val="nil"/>
              <w:right w:val="nil"/>
            </w:tcBorders>
            <w:shd w:val="clear" w:color="000000" w:fill="FFFF00"/>
            <w:noWrap/>
            <w:vAlign w:val="bottom"/>
            <w:hideMark/>
          </w:tcPr>
          <w:p w14:paraId="4F6CD63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1,731</w:t>
            </w:r>
          </w:p>
        </w:tc>
        <w:tc>
          <w:tcPr>
            <w:tcW w:w="641" w:type="dxa"/>
            <w:tcBorders>
              <w:top w:val="nil"/>
              <w:left w:val="nil"/>
              <w:bottom w:val="nil"/>
              <w:right w:val="nil"/>
            </w:tcBorders>
            <w:noWrap/>
            <w:vAlign w:val="bottom"/>
            <w:hideMark/>
          </w:tcPr>
          <w:p w14:paraId="1D62F032"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2,093</w:t>
            </w:r>
          </w:p>
        </w:tc>
        <w:tc>
          <w:tcPr>
            <w:tcW w:w="885" w:type="dxa"/>
            <w:tcBorders>
              <w:top w:val="nil"/>
              <w:left w:val="nil"/>
              <w:bottom w:val="single" w:sz="4" w:space="0" w:color="auto"/>
              <w:right w:val="nil"/>
            </w:tcBorders>
            <w:shd w:val="clear" w:color="000000" w:fill="FCE4D6"/>
            <w:noWrap/>
            <w:vAlign w:val="bottom"/>
            <w:hideMark/>
          </w:tcPr>
          <w:p w14:paraId="77A57D6F"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119,9</w:t>
            </w:r>
          </w:p>
        </w:tc>
        <w:tc>
          <w:tcPr>
            <w:tcW w:w="641" w:type="dxa"/>
            <w:tcBorders>
              <w:top w:val="nil"/>
              <w:left w:val="nil"/>
              <w:bottom w:val="nil"/>
              <w:right w:val="nil"/>
            </w:tcBorders>
            <w:noWrap/>
            <w:vAlign w:val="bottom"/>
            <w:hideMark/>
          </w:tcPr>
          <w:p w14:paraId="22CA124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2,093</w:t>
            </w:r>
          </w:p>
        </w:tc>
        <w:tc>
          <w:tcPr>
            <w:tcW w:w="688" w:type="dxa"/>
            <w:tcBorders>
              <w:top w:val="nil"/>
              <w:left w:val="nil"/>
              <w:bottom w:val="nil"/>
              <w:right w:val="nil"/>
            </w:tcBorders>
            <w:noWrap/>
            <w:vAlign w:val="bottom"/>
            <w:hideMark/>
          </w:tcPr>
          <w:p w14:paraId="3D2BC02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0,076</w:t>
            </w:r>
          </w:p>
        </w:tc>
        <w:tc>
          <w:tcPr>
            <w:tcW w:w="688" w:type="dxa"/>
            <w:tcBorders>
              <w:top w:val="nil"/>
              <w:left w:val="nil"/>
              <w:bottom w:val="nil"/>
              <w:right w:val="nil"/>
            </w:tcBorders>
            <w:noWrap/>
            <w:vAlign w:val="bottom"/>
            <w:hideMark/>
          </w:tcPr>
          <w:p w14:paraId="52775EE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0,152</w:t>
            </w:r>
          </w:p>
        </w:tc>
        <w:tc>
          <w:tcPr>
            <w:tcW w:w="688" w:type="dxa"/>
            <w:tcBorders>
              <w:top w:val="nil"/>
              <w:left w:val="nil"/>
              <w:bottom w:val="nil"/>
              <w:right w:val="nil"/>
            </w:tcBorders>
            <w:noWrap/>
            <w:vAlign w:val="bottom"/>
            <w:hideMark/>
          </w:tcPr>
          <w:p w14:paraId="4880896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0,023</w:t>
            </w:r>
          </w:p>
        </w:tc>
        <w:tc>
          <w:tcPr>
            <w:tcW w:w="688" w:type="dxa"/>
            <w:tcBorders>
              <w:top w:val="nil"/>
              <w:left w:val="nil"/>
              <w:bottom w:val="nil"/>
              <w:right w:val="nil"/>
            </w:tcBorders>
            <w:noWrap/>
            <w:vAlign w:val="bottom"/>
            <w:hideMark/>
          </w:tcPr>
          <w:p w14:paraId="06231054"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0,009</w:t>
            </w:r>
          </w:p>
        </w:tc>
        <w:tc>
          <w:tcPr>
            <w:tcW w:w="688" w:type="dxa"/>
            <w:tcBorders>
              <w:top w:val="nil"/>
              <w:left w:val="nil"/>
              <w:bottom w:val="single" w:sz="4" w:space="0" w:color="auto"/>
              <w:right w:val="nil"/>
            </w:tcBorders>
            <w:noWrap/>
            <w:vAlign w:val="bottom"/>
            <w:hideMark/>
          </w:tcPr>
          <w:p w14:paraId="0A3621F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1,44</w:t>
            </w:r>
          </w:p>
        </w:tc>
        <w:tc>
          <w:tcPr>
            <w:tcW w:w="688" w:type="dxa"/>
            <w:tcBorders>
              <w:top w:val="nil"/>
              <w:left w:val="nil"/>
              <w:bottom w:val="nil"/>
              <w:right w:val="nil"/>
            </w:tcBorders>
            <w:noWrap/>
            <w:vAlign w:val="bottom"/>
            <w:hideMark/>
          </w:tcPr>
          <w:p w14:paraId="59C0A93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-3,34</w:t>
            </w:r>
          </w:p>
        </w:tc>
        <w:tc>
          <w:tcPr>
            <w:tcW w:w="688" w:type="dxa"/>
            <w:tcBorders>
              <w:top w:val="nil"/>
              <w:left w:val="nil"/>
              <w:bottom w:val="nil"/>
              <w:right w:val="single" w:sz="4" w:space="0" w:color="auto"/>
            </w:tcBorders>
            <w:noWrap/>
            <w:vAlign w:val="bottom"/>
            <w:hideMark/>
          </w:tcPr>
          <w:p w14:paraId="4F2953B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-6,65</w:t>
            </w:r>
          </w:p>
        </w:tc>
        <w:tc>
          <w:tcPr>
            <w:tcW w:w="688" w:type="dxa"/>
            <w:tcBorders>
              <w:top w:val="nil"/>
              <w:left w:val="single" w:sz="4" w:space="0" w:color="auto"/>
              <w:bottom w:val="nil"/>
              <w:right w:val="single" w:sz="4" w:space="0" w:color="auto"/>
            </w:tcBorders>
            <w:noWrap/>
            <w:vAlign w:val="bottom"/>
            <w:hideMark/>
          </w:tcPr>
          <w:p w14:paraId="7F7D630D"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6,631</w:t>
            </w:r>
          </w:p>
        </w:tc>
        <w:tc>
          <w:tcPr>
            <w:tcW w:w="688" w:type="dxa"/>
            <w:tcBorders>
              <w:top w:val="nil"/>
              <w:left w:val="single" w:sz="4" w:space="0" w:color="auto"/>
              <w:bottom w:val="nil"/>
              <w:right w:val="nil"/>
            </w:tcBorders>
            <w:noWrap/>
            <w:vAlign w:val="bottom"/>
            <w:hideMark/>
          </w:tcPr>
          <w:p w14:paraId="084DE62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17,38</w:t>
            </w:r>
          </w:p>
        </w:tc>
      </w:tr>
      <w:tr w:rsidR="008946F8" w:rsidRPr="009E5289" w14:paraId="679862FE" w14:textId="77777777" w:rsidTr="00A44223">
        <w:trPr>
          <w:trHeight w:val="290"/>
        </w:trPr>
        <w:tc>
          <w:tcPr>
            <w:tcW w:w="641" w:type="dxa"/>
            <w:tcBorders>
              <w:top w:val="nil"/>
              <w:left w:val="nil"/>
              <w:bottom w:val="nil"/>
              <w:right w:val="nil"/>
            </w:tcBorders>
            <w:noWrap/>
            <w:vAlign w:val="bottom"/>
            <w:hideMark/>
          </w:tcPr>
          <w:p w14:paraId="7FCA624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1,047</w:t>
            </w:r>
          </w:p>
        </w:tc>
        <w:tc>
          <w:tcPr>
            <w:tcW w:w="641" w:type="dxa"/>
            <w:tcBorders>
              <w:top w:val="nil"/>
              <w:left w:val="nil"/>
              <w:bottom w:val="nil"/>
              <w:right w:val="nil"/>
            </w:tcBorders>
            <w:shd w:val="clear" w:color="000000" w:fill="FFFF00"/>
            <w:noWrap/>
            <w:vAlign w:val="bottom"/>
            <w:hideMark/>
          </w:tcPr>
          <w:p w14:paraId="1229B4F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1,732</w:t>
            </w:r>
          </w:p>
        </w:tc>
        <w:tc>
          <w:tcPr>
            <w:tcW w:w="641" w:type="dxa"/>
            <w:tcBorders>
              <w:top w:val="nil"/>
              <w:left w:val="nil"/>
              <w:bottom w:val="nil"/>
              <w:right w:val="single" w:sz="4" w:space="0" w:color="auto"/>
            </w:tcBorders>
            <w:noWrap/>
            <w:vAlign w:val="bottom"/>
            <w:hideMark/>
          </w:tcPr>
          <w:p w14:paraId="6510E403"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2,094</w:t>
            </w:r>
          </w:p>
        </w:tc>
        <w:tc>
          <w:tcPr>
            <w:tcW w:w="885" w:type="dxa"/>
            <w:tcBorders>
              <w:top w:val="single" w:sz="4" w:space="0" w:color="auto"/>
              <w:left w:val="single" w:sz="4" w:space="0" w:color="auto"/>
              <w:bottom w:val="single" w:sz="4" w:space="0" w:color="auto"/>
              <w:right w:val="single" w:sz="4" w:space="0" w:color="auto"/>
            </w:tcBorders>
            <w:shd w:val="clear" w:color="000000" w:fill="FCE4D6"/>
            <w:noWrap/>
            <w:vAlign w:val="bottom"/>
            <w:hideMark/>
          </w:tcPr>
          <w:p w14:paraId="54083755"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120</w:t>
            </w:r>
          </w:p>
        </w:tc>
        <w:tc>
          <w:tcPr>
            <w:tcW w:w="641" w:type="dxa"/>
            <w:tcBorders>
              <w:top w:val="nil"/>
              <w:left w:val="single" w:sz="4" w:space="0" w:color="auto"/>
              <w:bottom w:val="nil"/>
              <w:right w:val="nil"/>
            </w:tcBorders>
            <w:noWrap/>
            <w:vAlign w:val="bottom"/>
            <w:hideMark/>
          </w:tcPr>
          <w:p w14:paraId="5A3F9577"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2,094</w:t>
            </w:r>
          </w:p>
        </w:tc>
        <w:tc>
          <w:tcPr>
            <w:tcW w:w="688" w:type="dxa"/>
            <w:tcBorders>
              <w:top w:val="nil"/>
              <w:left w:val="nil"/>
              <w:bottom w:val="nil"/>
              <w:right w:val="nil"/>
            </w:tcBorders>
            <w:noWrap/>
            <w:vAlign w:val="bottom"/>
            <w:hideMark/>
          </w:tcPr>
          <w:p w14:paraId="5455CB0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5E-07</w:t>
            </w:r>
          </w:p>
        </w:tc>
        <w:tc>
          <w:tcPr>
            <w:tcW w:w="688" w:type="dxa"/>
            <w:tcBorders>
              <w:top w:val="nil"/>
              <w:left w:val="nil"/>
              <w:bottom w:val="nil"/>
              <w:right w:val="nil"/>
            </w:tcBorders>
            <w:noWrap/>
            <w:vAlign w:val="bottom"/>
            <w:hideMark/>
          </w:tcPr>
          <w:p w14:paraId="7A5B7CD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9E-07</w:t>
            </w:r>
          </w:p>
        </w:tc>
        <w:tc>
          <w:tcPr>
            <w:tcW w:w="688" w:type="dxa"/>
            <w:tcBorders>
              <w:top w:val="nil"/>
              <w:left w:val="nil"/>
              <w:bottom w:val="nil"/>
              <w:right w:val="nil"/>
            </w:tcBorders>
            <w:noWrap/>
            <w:vAlign w:val="bottom"/>
            <w:hideMark/>
          </w:tcPr>
          <w:p w14:paraId="22D27E56"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9E-13</w:t>
            </w:r>
          </w:p>
        </w:tc>
        <w:tc>
          <w:tcPr>
            <w:tcW w:w="688" w:type="dxa"/>
            <w:tcBorders>
              <w:top w:val="nil"/>
              <w:left w:val="nil"/>
              <w:bottom w:val="nil"/>
              <w:right w:val="single" w:sz="4" w:space="0" w:color="auto"/>
            </w:tcBorders>
            <w:noWrap/>
            <w:vAlign w:val="bottom"/>
            <w:hideMark/>
          </w:tcPr>
          <w:p w14:paraId="00455E8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0,023</w:t>
            </w:r>
          </w:p>
        </w:tc>
        <w:tc>
          <w:tcPr>
            <w:tcW w:w="688" w:type="dxa"/>
            <w:tcBorders>
              <w:top w:val="single" w:sz="4" w:space="0" w:color="auto"/>
              <w:left w:val="single" w:sz="4" w:space="0" w:color="auto"/>
              <w:bottom w:val="single" w:sz="4" w:space="0" w:color="auto"/>
              <w:right w:val="single" w:sz="4" w:space="0" w:color="auto"/>
            </w:tcBorders>
            <w:noWrap/>
            <w:vAlign w:val="bottom"/>
            <w:hideMark/>
          </w:tcPr>
          <w:p w14:paraId="0047CD6A"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1,463</w:t>
            </w:r>
          </w:p>
        </w:tc>
        <w:tc>
          <w:tcPr>
            <w:tcW w:w="688" w:type="dxa"/>
            <w:tcBorders>
              <w:top w:val="nil"/>
              <w:left w:val="single" w:sz="4" w:space="0" w:color="auto"/>
              <w:bottom w:val="nil"/>
              <w:right w:val="nil"/>
            </w:tcBorders>
            <w:noWrap/>
            <w:vAlign w:val="bottom"/>
            <w:hideMark/>
          </w:tcPr>
          <w:p w14:paraId="5DA01EB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-3,34</w:t>
            </w:r>
          </w:p>
        </w:tc>
        <w:tc>
          <w:tcPr>
            <w:tcW w:w="688" w:type="dxa"/>
            <w:tcBorders>
              <w:top w:val="nil"/>
              <w:left w:val="nil"/>
              <w:bottom w:val="nil"/>
              <w:right w:val="single" w:sz="4" w:space="0" w:color="auto"/>
            </w:tcBorders>
            <w:noWrap/>
            <w:vAlign w:val="bottom"/>
            <w:hideMark/>
          </w:tcPr>
          <w:p w14:paraId="62C75E6F"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-6,66</w:t>
            </w:r>
          </w:p>
        </w:tc>
        <w:tc>
          <w:tcPr>
            <w:tcW w:w="688" w:type="dxa"/>
            <w:tcBorders>
              <w:top w:val="nil"/>
              <w:left w:val="single" w:sz="4" w:space="0" w:color="auto"/>
              <w:bottom w:val="single" w:sz="4" w:space="0" w:color="auto"/>
              <w:right w:val="single" w:sz="4" w:space="0" w:color="auto"/>
            </w:tcBorders>
            <w:noWrap/>
            <w:vAlign w:val="bottom"/>
            <w:hideMark/>
          </w:tcPr>
          <w:p w14:paraId="157EA83C"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6,648</w:t>
            </w:r>
          </w:p>
        </w:tc>
        <w:tc>
          <w:tcPr>
            <w:tcW w:w="688" w:type="dxa"/>
            <w:tcBorders>
              <w:top w:val="nil"/>
              <w:left w:val="single" w:sz="4" w:space="0" w:color="auto"/>
              <w:bottom w:val="nil"/>
              <w:right w:val="nil"/>
            </w:tcBorders>
            <w:noWrap/>
            <w:vAlign w:val="bottom"/>
            <w:hideMark/>
          </w:tcPr>
          <w:p w14:paraId="3708CC75"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17,32</w:t>
            </w:r>
          </w:p>
        </w:tc>
      </w:tr>
      <w:tr w:rsidR="008946F8" w:rsidRPr="009E5289" w14:paraId="174B628E" w14:textId="77777777" w:rsidTr="00A44223">
        <w:trPr>
          <w:trHeight w:val="290"/>
        </w:trPr>
        <w:tc>
          <w:tcPr>
            <w:tcW w:w="641" w:type="dxa"/>
            <w:tcBorders>
              <w:top w:val="nil"/>
              <w:left w:val="nil"/>
              <w:bottom w:val="nil"/>
              <w:right w:val="nil"/>
            </w:tcBorders>
            <w:noWrap/>
            <w:vAlign w:val="bottom"/>
            <w:hideMark/>
          </w:tcPr>
          <w:p w14:paraId="5C1A96D8"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1,048</w:t>
            </w:r>
          </w:p>
        </w:tc>
        <w:tc>
          <w:tcPr>
            <w:tcW w:w="641" w:type="dxa"/>
            <w:tcBorders>
              <w:top w:val="nil"/>
              <w:left w:val="nil"/>
              <w:bottom w:val="nil"/>
              <w:right w:val="nil"/>
            </w:tcBorders>
            <w:shd w:val="clear" w:color="000000" w:fill="FFFF00"/>
            <w:noWrap/>
            <w:vAlign w:val="bottom"/>
            <w:hideMark/>
          </w:tcPr>
          <w:p w14:paraId="0319BDE1"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1,733</w:t>
            </w:r>
          </w:p>
        </w:tc>
        <w:tc>
          <w:tcPr>
            <w:tcW w:w="641" w:type="dxa"/>
            <w:tcBorders>
              <w:top w:val="nil"/>
              <w:left w:val="nil"/>
              <w:bottom w:val="nil"/>
              <w:right w:val="single" w:sz="4" w:space="0" w:color="auto"/>
            </w:tcBorders>
            <w:noWrap/>
            <w:vAlign w:val="bottom"/>
            <w:hideMark/>
          </w:tcPr>
          <w:p w14:paraId="0D96195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2,096</w:t>
            </w:r>
          </w:p>
        </w:tc>
        <w:tc>
          <w:tcPr>
            <w:tcW w:w="885" w:type="dxa"/>
            <w:tcBorders>
              <w:top w:val="single" w:sz="4" w:space="0" w:color="auto"/>
              <w:left w:val="single" w:sz="4" w:space="0" w:color="auto"/>
              <w:bottom w:val="single" w:sz="4" w:space="0" w:color="auto"/>
              <w:right w:val="single" w:sz="4" w:space="0" w:color="auto"/>
            </w:tcBorders>
            <w:shd w:val="clear" w:color="000000" w:fill="FCE4D6"/>
            <w:noWrap/>
            <w:vAlign w:val="bottom"/>
            <w:hideMark/>
          </w:tcPr>
          <w:p w14:paraId="5255CADC" w14:textId="77777777" w:rsidR="008946F8" w:rsidRPr="009E5289" w:rsidRDefault="008946F8" w:rsidP="00320AD7">
            <w:pPr>
              <w:spacing w:after="0" w:line="240" w:lineRule="auto"/>
              <w:jc w:val="right"/>
              <w:rPr>
                <w:rFonts w:ascii="Calibri" w:eastAsia="Times New Roman" w:hAnsi="Calibri" w:cs="Calibri"/>
                <w:lang w:eastAsia="hu-HU"/>
              </w:rPr>
            </w:pPr>
            <w:r w:rsidRPr="009E5289">
              <w:rPr>
                <w:rFonts w:ascii="Calibri" w:eastAsia="Times New Roman" w:hAnsi="Calibri" w:cs="Calibri"/>
                <w:lang w:eastAsia="hu-HU"/>
              </w:rPr>
              <w:t>120,1</w:t>
            </w:r>
          </w:p>
        </w:tc>
        <w:tc>
          <w:tcPr>
            <w:tcW w:w="641" w:type="dxa"/>
            <w:tcBorders>
              <w:top w:val="nil"/>
              <w:left w:val="single" w:sz="4" w:space="0" w:color="auto"/>
              <w:bottom w:val="nil"/>
              <w:right w:val="nil"/>
            </w:tcBorders>
            <w:noWrap/>
            <w:vAlign w:val="bottom"/>
            <w:hideMark/>
          </w:tcPr>
          <w:p w14:paraId="40543EA0" w14:textId="77777777" w:rsidR="008946F8" w:rsidRPr="009E5289" w:rsidRDefault="008946F8" w:rsidP="00320AD7">
            <w:pPr>
              <w:spacing w:after="0" w:line="240" w:lineRule="auto"/>
              <w:jc w:val="right"/>
              <w:rPr>
                <w:rFonts w:ascii="Calibri" w:eastAsia="Times New Roman" w:hAnsi="Calibri" w:cs="Calibri"/>
                <w:color w:val="000000"/>
                <w:lang w:eastAsia="hu-HU"/>
              </w:rPr>
            </w:pPr>
            <w:r w:rsidRPr="009E5289">
              <w:rPr>
                <w:rFonts w:ascii="Calibri" w:eastAsia="Times New Roman" w:hAnsi="Calibri" w:cs="Calibri"/>
                <w:color w:val="000000"/>
                <w:lang w:eastAsia="hu-HU"/>
              </w:rPr>
              <w:t>2,096</w:t>
            </w:r>
          </w:p>
        </w:tc>
        <w:tc>
          <w:tcPr>
            <w:tcW w:w="688" w:type="dxa"/>
            <w:tcBorders>
              <w:top w:val="nil"/>
              <w:left w:val="nil"/>
              <w:bottom w:val="nil"/>
              <w:right w:val="nil"/>
            </w:tcBorders>
            <w:noWrap/>
            <w:vAlign w:val="bottom"/>
            <w:hideMark/>
          </w:tcPr>
          <w:p w14:paraId="7AF35EC2"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nil"/>
              <w:left w:val="nil"/>
              <w:bottom w:val="nil"/>
              <w:right w:val="nil"/>
            </w:tcBorders>
            <w:noWrap/>
            <w:vAlign w:val="bottom"/>
            <w:hideMark/>
          </w:tcPr>
          <w:p w14:paraId="65872220"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nil"/>
              <w:left w:val="nil"/>
              <w:bottom w:val="nil"/>
              <w:right w:val="nil"/>
            </w:tcBorders>
            <w:noWrap/>
            <w:vAlign w:val="bottom"/>
            <w:hideMark/>
          </w:tcPr>
          <w:p w14:paraId="0C3503F7"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nil"/>
              <w:left w:val="nil"/>
              <w:bottom w:val="nil"/>
              <w:right w:val="nil"/>
            </w:tcBorders>
            <w:noWrap/>
            <w:vAlign w:val="bottom"/>
            <w:hideMark/>
          </w:tcPr>
          <w:p w14:paraId="68E5C224"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single" w:sz="4" w:space="0" w:color="auto"/>
              <w:left w:val="nil"/>
              <w:bottom w:val="nil"/>
              <w:right w:val="nil"/>
            </w:tcBorders>
            <w:noWrap/>
            <w:vAlign w:val="bottom"/>
            <w:hideMark/>
          </w:tcPr>
          <w:p w14:paraId="5155CDBF"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nil"/>
              <w:left w:val="nil"/>
              <w:bottom w:val="nil"/>
              <w:right w:val="nil"/>
            </w:tcBorders>
            <w:noWrap/>
            <w:vAlign w:val="bottom"/>
            <w:hideMark/>
          </w:tcPr>
          <w:p w14:paraId="63C2FD17"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nil"/>
              <w:left w:val="nil"/>
              <w:bottom w:val="nil"/>
              <w:right w:val="nil"/>
            </w:tcBorders>
            <w:noWrap/>
            <w:vAlign w:val="bottom"/>
            <w:hideMark/>
          </w:tcPr>
          <w:p w14:paraId="4A7439FD"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single" w:sz="4" w:space="0" w:color="auto"/>
              <w:left w:val="nil"/>
              <w:bottom w:val="nil"/>
              <w:right w:val="nil"/>
            </w:tcBorders>
            <w:noWrap/>
            <w:vAlign w:val="bottom"/>
            <w:hideMark/>
          </w:tcPr>
          <w:p w14:paraId="67E1888F"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c>
          <w:tcPr>
            <w:tcW w:w="688" w:type="dxa"/>
            <w:tcBorders>
              <w:top w:val="nil"/>
              <w:left w:val="nil"/>
              <w:bottom w:val="nil"/>
              <w:right w:val="nil"/>
            </w:tcBorders>
            <w:noWrap/>
            <w:vAlign w:val="bottom"/>
            <w:hideMark/>
          </w:tcPr>
          <w:p w14:paraId="5240B422" w14:textId="77777777" w:rsidR="008946F8" w:rsidRPr="009E5289" w:rsidRDefault="008946F8" w:rsidP="00320AD7">
            <w:pPr>
              <w:spacing w:after="0" w:line="240" w:lineRule="auto"/>
              <w:jc w:val="center"/>
              <w:rPr>
                <w:rFonts w:ascii="Calibri" w:eastAsia="Times New Roman" w:hAnsi="Calibri" w:cs="Calibri"/>
                <w:color w:val="000000"/>
                <w:lang w:eastAsia="hu-HU"/>
              </w:rPr>
            </w:pPr>
            <w:r w:rsidRPr="009E5289">
              <w:rPr>
                <w:rFonts w:ascii="Calibri" w:eastAsia="Times New Roman" w:hAnsi="Calibri" w:cs="Calibri"/>
                <w:color w:val="000000"/>
                <w:lang w:eastAsia="hu-HU"/>
              </w:rPr>
              <w:t>#####</w:t>
            </w:r>
          </w:p>
        </w:tc>
      </w:tr>
      <w:tr w:rsidR="008946F8" w:rsidRPr="009E5289" w14:paraId="38ACD38C" w14:textId="77777777" w:rsidTr="00A44223">
        <w:trPr>
          <w:trHeight w:val="290"/>
        </w:trPr>
        <w:tc>
          <w:tcPr>
            <w:tcW w:w="641" w:type="dxa"/>
            <w:tcBorders>
              <w:top w:val="nil"/>
              <w:left w:val="nil"/>
              <w:bottom w:val="nil"/>
              <w:right w:val="nil"/>
            </w:tcBorders>
            <w:noWrap/>
            <w:vAlign w:val="bottom"/>
            <w:hideMark/>
          </w:tcPr>
          <w:p w14:paraId="4210B222" w14:textId="77777777" w:rsidR="008946F8" w:rsidRPr="009E5289" w:rsidRDefault="008946F8" w:rsidP="00320AD7">
            <w:pPr>
              <w:spacing w:after="0" w:line="240" w:lineRule="auto"/>
              <w:jc w:val="center"/>
              <w:rPr>
                <w:rFonts w:ascii="Calibri" w:eastAsia="Times New Roman" w:hAnsi="Calibri" w:cs="Calibri"/>
                <w:color w:val="000000"/>
                <w:lang w:eastAsia="hu-HU"/>
              </w:rPr>
            </w:pPr>
          </w:p>
        </w:tc>
        <w:tc>
          <w:tcPr>
            <w:tcW w:w="641" w:type="dxa"/>
            <w:tcBorders>
              <w:top w:val="nil"/>
              <w:left w:val="nil"/>
              <w:bottom w:val="nil"/>
              <w:right w:val="nil"/>
            </w:tcBorders>
            <w:shd w:val="clear" w:color="000000" w:fill="FFFF00"/>
            <w:noWrap/>
            <w:vAlign w:val="bottom"/>
            <w:hideMark/>
          </w:tcPr>
          <w:p w14:paraId="158EA64F" w14:textId="77777777" w:rsidR="008946F8" w:rsidRPr="009E5289" w:rsidRDefault="008946F8" w:rsidP="00320AD7">
            <w:pPr>
              <w:spacing w:after="0" w:line="240" w:lineRule="auto"/>
              <w:rPr>
                <w:rFonts w:ascii="Calibri" w:eastAsia="Times New Roman" w:hAnsi="Calibri" w:cs="Calibri"/>
                <w:color w:val="000000"/>
                <w:lang w:eastAsia="hu-HU"/>
              </w:rPr>
            </w:pPr>
            <w:r w:rsidRPr="009E5289">
              <w:rPr>
                <w:rFonts w:ascii="Calibri" w:eastAsia="Times New Roman" w:hAnsi="Calibri" w:cs="Calibri"/>
                <w:color w:val="000000"/>
                <w:lang w:eastAsia="hu-HU"/>
              </w:rPr>
              <w:t> </w:t>
            </w:r>
          </w:p>
        </w:tc>
        <w:tc>
          <w:tcPr>
            <w:tcW w:w="641" w:type="dxa"/>
            <w:tcBorders>
              <w:top w:val="nil"/>
              <w:left w:val="nil"/>
              <w:bottom w:val="nil"/>
              <w:right w:val="nil"/>
            </w:tcBorders>
            <w:noWrap/>
            <w:vAlign w:val="bottom"/>
            <w:hideMark/>
          </w:tcPr>
          <w:p w14:paraId="1C8EE404" w14:textId="77777777" w:rsidR="008946F8" w:rsidRPr="009E5289" w:rsidRDefault="008946F8" w:rsidP="00320AD7">
            <w:pPr>
              <w:spacing w:after="0" w:line="240" w:lineRule="auto"/>
              <w:rPr>
                <w:rFonts w:ascii="Calibri" w:eastAsia="Times New Roman" w:hAnsi="Calibri" w:cs="Calibri"/>
                <w:color w:val="000000"/>
                <w:lang w:eastAsia="hu-HU"/>
              </w:rPr>
            </w:pPr>
          </w:p>
        </w:tc>
        <w:tc>
          <w:tcPr>
            <w:tcW w:w="885" w:type="dxa"/>
            <w:tcBorders>
              <w:top w:val="single" w:sz="4" w:space="0" w:color="auto"/>
              <w:left w:val="nil"/>
              <w:bottom w:val="nil"/>
              <w:right w:val="nil"/>
            </w:tcBorders>
            <w:shd w:val="clear" w:color="000000" w:fill="FCE4D6"/>
            <w:noWrap/>
            <w:vAlign w:val="bottom"/>
            <w:hideMark/>
          </w:tcPr>
          <w:p w14:paraId="30CE3396" w14:textId="77777777" w:rsidR="008946F8" w:rsidRPr="009E5289" w:rsidRDefault="008946F8" w:rsidP="00320AD7">
            <w:pPr>
              <w:spacing w:after="0" w:line="240" w:lineRule="auto"/>
              <w:rPr>
                <w:rFonts w:ascii="Calibri" w:eastAsia="Times New Roman" w:hAnsi="Calibri" w:cs="Calibri"/>
                <w:lang w:eastAsia="hu-HU"/>
              </w:rPr>
            </w:pPr>
            <w:r w:rsidRPr="009E5289">
              <w:rPr>
                <w:rFonts w:ascii="Calibri" w:eastAsia="Times New Roman" w:hAnsi="Calibri" w:cs="Calibri"/>
                <w:lang w:eastAsia="hu-HU"/>
              </w:rPr>
              <w:t> </w:t>
            </w:r>
          </w:p>
        </w:tc>
        <w:tc>
          <w:tcPr>
            <w:tcW w:w="641" w:type="dxa"/>
            <w:tcBorders>
              <w:top w:val="nil"/>
              <w:left w:val="nil"/>
              <w:bottom w:val="nil"/>
              <w:right w:val="nil"/>
            </w:tcBorders>
            <w:noWrap/>
            <w:vAlign w:val="bottom"/>
            <w:hideMark/>
          </w:tcPr>
          <w:p w14:paraId="719DDBEE" w14:textId="77777777" w:rsidR="008946F8" w:rsidRPr="009E5289" w:rsidRDefault="008946F8" w:rsidP="00320AD7">
            <w:pPr>
              <w:spacing w:after="0" w:line="240" w:lineRule="auto"/>
              <w:rPr>
                <w:rFonts w:ascii="Calibri" w:eastAsia="Times New Roman" w:hAnsi="Calibri" w:cs="Calibri"/>
                <w:lang w:eastAsia="hu-HU"/>
              </w:rPr>
            </w:pPr>
          </w:p>
        </w:tc>
        <w:tc>
          <w:tcPr>
            <w:tcW w:w="688" w:type="dxa"/>
            <w:tcBorders>
              <w:top w:val="nil"/>
              <w:left w:val="nil"/>
              <w:bottom w:val="nil"/>
              <w:right w:val="nil"/>
            </w:tcBorders>
            <w:noWrap/>
            <w:vAlign w:val="bottom"/>
            <w:hideMark/>
          </w:tcPr>
          <w:p w14:paraId="500B1C84"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5551D2E3"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3F142DA0"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042720D4"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6C23265A"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1B833386"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135C53A7"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5801FB71"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c>
          <w:tcPr>
            <w:tcW w:w="688" w:type="dxa"/>
            <w:tcBorders>
              <w:top w:val="nil"/>
              <w:left w:val="nil"/>
              <w:bottom w:val="nil"/>
              <w:right w:val="nil"/>
            </w:tcBorders>
            <w:noWrap/>
            <w:vAlign w:val="bottom"/>
            <w:hideMark/>
          </w:tcPr>
          <w:p w14:paraId="5F180CB8" w14:textId="77777777" w:rsidR="008946F8" w:rsidRPr="009E5289" w:rsidRDefault="008946F8" w:rsidP="00320AD7">
            <w:pPr>
              <w:spacing w:after="0" w:line="240" w:lineRule="auto"/>
              <w:rPr>
                <w:rFonts w:ascii="Times New Roman" w:eastAsia="Times New Roman" w:hAnsi="Times New Roman" w:cs="Times New Roman"/>
                <w:sz w:val="20"/>
                <w:szCs w:val="20"/>
                <w:lang w:eastAsia="hu-HU"/>
              </w:rPr>
            </w:pPr>
          </w:p>
        </w:tc>
      </w:tr>
      <w:tr w:rsidR="008946F8" w:rsidRPr="009E5289" w14:paraId="78480DD5" w14:textId="77777777" w:rsidTr="008946F8">
        <w:trPr>
          <w:trHeight w:val="290"/>
        </w:trPr>
        <w:tc>
          <w:tcPr>
            <w:tcW w:w="641" w:type="dxa"/>
            <w:tcBorders>
              <w:top w:val="nil"/>
              <w:left w:val="nil"/>
              <w:bottom w:val="nil"/>
              <w:right w:val="nil"/>
            </w:tcBorders>
            <w:shd w:val="clear" w:color="000000" w:fill="00B050"/>
            <w:noWrap/>
            <w:vAlign w:val="bottom"/>
            <w:hideMark/>
          </w:tcPr>
          <w:p w14:paraId="593C807E" w14:textId="77777777" w:rsidR="008946F8" w:rsidRPr="009E5289" w:rsidRDefault="008946F8" w:rsidP="00320AD7">
            <w:pPr>
              <w:spacing w:after="0" w:line="240" w:lineRule="auto"/>
              <w:rPr>
                <w:rFonts w:ascii="Symbol" w:eastAsia="Times New Roman" w:hAnsi="Symbol" w:cs="Calibri"/>
                <w:b/>
                <w:bCs/>
                <w:color w:val="000000"/>
                <w:lang w:eastAsia="hu-HU"/>
              </w:rPr>
            </w:pPr>
            <w:r w:rsidRPr="009E5289">
              <w:rPr>
                <w:rFonts w:ascii="Symbol" w:eastAsia="Times New Roman" w:hAnsi="Symbol" w:cs="Calibri"/>
                <w:b/>
                <w:bCs/>
                <w:color w:val="000000"/>
                <w:lang w:eastAsia="hu-HU"/>
              </w:rPr>
              <w:lastRenderedPageBreak/>
              <w:t></w:t>
            </w:r>
          </w:p>
        </w:tc>
        <w:tc>
          <w:tcPr>
            <w:tcW w:w="641" w:type="dxa"/>
            <w:tcBorders>
              <w:top w:val="nil"/>
              <w:left w:val="nil"/>
              <w:bottom w:val="nil"/>
              <w:right w:val="nil"/>
            </w:tcBorders>
            <w:shd w:val="clear" w:color="000000" w:fill="00B050"/>
            <w:noWrap/>
            <w:vAlign w:val="bottom"/>
            <w:hideMark/>
          </w:tcPr>
          <w:p w14:paraId="011A4B6D"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x</w:t>
            </w:r>
          </w:p>
        </w:tc>
        <w:tc>
          <w:tcPr>
            <w:tcW w:w="641" w:type="dxa"/>
            <w:tcBorders>
              <w:top w:val="nil"/>
              <w:left w:val="nil"/>
              <w:bottom w:val="nil"/>
              <w:right w:val="nil"/>
            </w:tcBorders>
            <w:shd w:val="clear" w:color="000000" w:fill="00B050"/>
            <w:noWrap/>
            <w:vAlign w:val="bottom"/>
            <w:hideMark/>
          </w:tcPr>
          <w:p w14:paraId="68CC4C6B" w14:textId="77777777" w:rsidR="008946F8" w:rsidRPr="009E5289" w:rsidRDefault="008946F8" w:rsidP="00320AD7">
            <w:pPr>
              <w:spacing w:after="0" w:line="240" w:lineRule="auto"/>
              <w:rPr>
                <w:rFonts w:ascii="Symbol" w:eastAsia="Times New Roman" w:hAnsi="Symbol" w:cs="Calibri"/>
                <w:b/>
                <w:bCs/>
                <w:color w:val="000000"/>
                <w:lang w:eastAsia="hu-HU"/>
              </w:rPr>
            </w:pPr>
            <w:r w:rsidRPr="009E5289">
              <w:rPr>
                <w:rFonts w:ascii="Symbol" w:eastAsia="Times New Roman" w:hAnsi="Symbol" w:cs="Calibri"/>
                <w:b/>
                <w:bCs/>
                <w:color w:val="000000"/>
                <w:lang w:eastAsia="hu-HU"/>
              </w:rPr>
              <w:t></w:t>
            </w:r>
            <w:r w:rsidRPr="009E5289">
              <w:rPr>
                <w:rFonts w:ascii="Symbol" w:eastAsia="Times New Roman" w:hAnsi="Symbol" w:cs="Calibri"/>
                <w:b/>
                <w:bCs/>
                <w:color w:val="000000"/>
                <w:lang w:eastAsia="hu-HU"/>
              </w:rPr>
              <w:t></w:t>
            </w:r>
            <w:r w:rsidRPr="009E5289">
              <w:rPr>
                <w:rFonts w:ascii="Symbol" w:eastAsia="Times New Roman" w:hAnsi="Symbol" w:cs="Calibri"/>
                <w:b/>
                <w:bCs/>
                <w:color w:val="000000"/>
                <w:lang w:eastAsia="hu-HU"/>
              </w:rPr>
              <w:t></w:t>
            </w:r>
            <w:r w:rsidRPr="009E5289">
              <w:rPr>
                <w:rFonts w:ascii="Symbol" w:eastAsia="Times New Roman" w:hAnsi="Symbol" w:cs="Calibri"/>
                <w:b/>
                <w:bCs/>
                <w:color w:val="000000"/>
                <w:lang w:eastAsia="hu-HU"/>
              </w:rPr>
              <w:t></w:t>
            </w:r>
          </w:p>
        </w:tc>
        <w:tc>
          <w:tcPr>
            <w:tcW w:w="885" w:type="dxa"/>
            <w:tcBorders>
              <w:top w:val="nil"/>
              <w:left w:val="nil"/>
              <w:bottom w:val="nil"/>
              <w:right w:val="nil"/>
            </w:tcBorders>
            <w:shd w:val="clear" w:color="000000" w:fill="00B050"/>
            <w:noWrap/>
            <w:vAlign w:val="bottom"/>
            <w:hideMark/>
          </w:tcPr>
          <w:p w14:paraId="009C8B14" w14:textId="77777777" w:rsidR="008946F8" w:rsidRPr="009E5289" w:rsidRDefault="008946F8" w:rsidP="00320AD7">
            <w:pPr>
              <w:spacing w:after="0" w:line="240" w:lineRule="auto"/>
              <w:rPr>
                <w:rFonts w:ascii="Symbol" w:eastAsia="Times New Roman" w:hAnsi="Symbol" w:cs="Calibri"/>
                <w:b/>
                <w:bCs/>
                <w:lang w:eastAsia="hu-HU"/>
              </w:rPr>
            </w:pPr>
            <w:r w:rsidRPr="009E5289">
              <w:rPr>
                <w:rFonts w:ascii="Symbol" w:eastAsia="Times New Roman" w:hAnsi="Symbol" w:cs="Calibri"/>
                <w:b/>
                <w:bCs/>
                <w:lang w:eastAsia="hu-HU"/>
              </w:rPr>
              <w:t></w:t>
            </w:r>
            <w:r w:rsidRPr="009E5289">
              <w:rPr>
                <w:rFonts w:ascii="Times New Roman" w:eastAsia="Times New Roman" w:hAnsi="Times New Roman" w:cs="Times New Roman"/>
                <w:b/>
                <w:bCs/>
                <w:lang w:eastAsia="hu-HU"/>
              </w:rPr>
              <w:t xml:space="preserve"> fokban</w:t>
            </w:r>
          </w:p>
        </w:tc>
        <w:tc>
          <w:tcPr>
            <w:tcW w:w="641" w:type="dxa"/>
            <w:tcBorders>
              <w:top w:val="nil"/>
              <w:left w:val="nil"/>
              <w:bottom w:val="nil"/>
              <w:right w:val="nil"/>
            </w:tcBorders>
            <w:shd w:val="clear" w:color="000000" w:fill="00B050"/>
            <w:noWrap/>
            <w:vAlign w:val="bottom"/>
            <w:hideMark/>
          </w:tcPr>
          <w:p w14:paraId="109033EB"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ív</w:t>
            </w:r>
          </w:p>
        </w:tc>
        <w:tc>
          <w:tcPr>
            <w:tcW w:w="688" w:type="dxa"/>
            <w:tcBorders>
              <w:top w:val="nil"/>
              <w:left w:val="nil"/>
              <w:bottom w:val="nil"/>
              <w:right w:val="nil"/>
            </w:tcBorders>
            <w:shd w:val="clear" w:color="000000" w:fill="00B050"/>
            <w:noWrap/>
            <w:vAlign w:val="bottom"/>
            <w:hideMark/>
          </w:tcPr>
          <w:p w14:paraId="072473F3"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v</w:t>
            </w:r>
          </w:p>
        </w:tc>
        <w:tc>
          <w:tcPr>
            <w:tcW w:w="688" w:type="dxa"/>
            <w:tcBorders>
              <w:top w:val="nil"/>
              <w:left w:val="nil"/>
              <w:bottom w:val="nil"/>
              <w:right w:val="nil"/>
            </w:tcBorders>
            <w:shd w:val="clear" w:color="000000" w:fill="00B050"/>
            <w:noWrap/>
            <w:vAlign w:val="bottom"/>
            <w:hideMark/>
          </w:tcPr>
          <w:p w14:paraId="1C80EB63"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V</w:t>
            </w:r>
          </w:p>
        </w:tc>
        <w:tc>
          <w:tcPr>
            <w:tcW w:w="688" w:type="dxa"/>
            <w:tcBorders>
              <w:top w:val="nil"/>
              <w:left w:val="nil"/>
              <w:bottom w:val="nil"/>
              <w:right w:val="nil"/>
            </w:tcBorders>
            <w:shd w:val="clear" w:color="000000" w:fill="00B050"/>
            <w:noWrap/>
            <w:vAlign w:val="bottom"/>
            <w:hideMark/>
          </w:tcPr>
          <w:p w14:paraId="18D2F658" w14:textId="77777777" w:rsidR="008946F8" w:rsidRPr="009E5289" w:rsidRDefault="008946F8" w:rsidP="00320AD7">
            <w:pPr>
              <w:spacing w:after="0" w:line="240" w:lineRule="auto"/>
              <w:rPr>
                <w:rFonts w:ascii="Calibri" w:eastAsia="Times New Roman" w:hAnsi="Calibri" w:cs="Calibri"/>
                <w:b/>
                <w:bCs/>
                <w:color w:val="000000"/>
                <w:lang w:eastAsia="hu-HU"/>
              </w:rPr>
            </w:pPr>
            <w:proofErr w:type="spellStart"/>
            <w:r w:rsidRPr="009E5289">
              <w:rPr>
                <w:rFonts w:ascii="Calibri" w:eastAsia="Times New Roman" w:hAnsi="Calibri" w:cs="Calibri"/>
                <w:b/>
                <w:bCs/>
                <w:color w:val="000000"/>
                <w:lang w:eastAsia="hu-HU"/>
              </w:rPr>
              <w:t>Acp</w:t>
            </w:r>
            <w:proofErr w:type="spellEnd"/>
          </w:p>
        </w:tc>
        <w:tc>
          <w:tcPr>
            <w:tcW w:w="688" w:type="dxa"/>
            <w:tcBorders>
              <w:top w:val="nil"/>
              <w:left w:val="nil"/>
              <w:bottom w:val="nil"/>
              <w:right w:val="nil"/>
            </w:tcBorders>
            <w:shd w:val="clear" w:color="000000" w:fill="00B050"/>
            <w:noWrap/>
            <w:vAlign w:val="bottom"/>
            <w:hideMark/>
          </w:tcPr>
          <w:p w14:paraId="704140BB"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Symbol" w:eastAsia="Times New Roman" w:hAnsi="Symbol" w:cs="Calibri"/>
                <w:b/>
                <w:bCs/>
                <w:color w:val="000000"/>
                <w:lang w:eastAsia="hu-HU"/>
              </w:rPr>
              <w:t></w:t>
            </w:r>
            <w:r w:rsidRPr="009E5289">
              <w:rPr>
                <w:rFonts w:ascii="Calibri" w:eastAsia="Times New Roman" w:hAnsi="Calibri" w:cs="Calibri"/>
                <w:b/>
                <w:bCs/>
                <w:color w:val="000000"/>
                <w:lang w:eastAsia="hu-HU"/>
              </w:rPr>
              <w:t>t</w:t>
            </w:r>
          </w:p>
        </w:tc>
        <w:tc>
          <w:tcPr>
            <w:tcW w:w="688" w:type="dxa"/>
            <w:tcBorders>
              <w:top w:val="nil"/>
              <w:left w:val="nil"/>
              <w:bottom w:val="nil"/>
              <w:right w:val="nil"/>
            </w:tcBorders>
            <w:shd w:val="clear" w:color="000000" w:fill="00B050"/>
            <w:noWrap/>
            <w:vAlign w:val="bottom"/>
            <w:hideMark/>
          </w:tcPr>
          <w:p w14:paraId="125D3551"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 xml:space="preserve">t </w:t>
            </w:r>
            <w:proofErr w:type="spellStart"/>
            <w:r w:rsidRPr="009E5289">
              <w:rPr>
                <w:rFonts w:ascii="Calibri" w:eastAsia="Times New Roman" w:hAnsi="Calibri" w:cs="Calibri"/>
                <w:b/>
                <w:bCs/>
                <w:color w:val="000000"/>
                <w:lang w:eastAsia="hu-HU"/>
              </w:rPr>
              <w:t>össz</w:t>
            </w:r>
            <w:proofErr w:type="spellEnd"/>
          </w:p>
        </w:tc>
        <w:tc>
          <w:tcPr>
            <w:tcW w:w="688" w:type="dxa"/>
            <w:tcBorders>
              <w:top w:val="nil"/>
              <w:left w:val="nil"/>
              <w:bottom w:val="nil"/>
              <w:right w:val="nil"/>
            </w:tcBorders>
            <w:shd w:val="clear" w:color="000000" w:fill="00B050"/>
            <w:noWrap/>
            <w:vAlign w:val="bottom"/>
            <w:hideMark/>
          </w:tcPr>
          <w:p w14:paraId="1CD32B89" w14:textId="77777777" w:rsidR="008946F8" w:rsidRPr="009E5289" w:rsidRDefault="008946F8" w:rsidP="00320AD7">
            <w:pPr>
              <w:spacing w:after="0" w:line="240" w:lineRule="auto"/>
              <w:rPr>
                <w:rFonts w:ascii="Times New Roman" w:eastAsia="Times New Roman" w:hAnsi="Times New Roman" w:cs="Times New Roman"/>
                <w:b/>
                <w:bCs/>
                <w:color w:val="000000"/>
                <w:lang w:eastAsia="hu-HU"/>
              </w:rPr>
            </w:pPr>
            <w:r w:rsidRPr="009E5289">
              <w:rPr>
                <w:rFonts w:ascii="Times New Roman" w:eastAsia="Times New Roman" w:hAnsi="Times New Roman" w:cs="Times New Roman"/>
                <w:b/>
                <w:bCs/>
                <w:color w:val="000000"/>
                <w:lang w:eastAsia="hu-HU"/>
              </w:rPr>
              <w:t>a</w:t>
            </w:r>
          </w:p>
        </w:tc>
        <w:tc>
          <w:tcPr>
            <w:tcW w:w="688" w:type="dxa"/>
            <w:tcBorders>
              <w:top w:val="nil"/>
              <w:left w:val="nil"/>
              <w:bottom w:val="nil"/>
              <w:right w:val="nil"/>
            </w:tcBorders>
            <w:shd w:val="clear" w:color="000000" w:fill="00B050"/>
            <w:noWrap/>
            <w:vAlign w:val="bottom"/>
            <w:hideMark/>
          </w:tcPr>
          <w:p w14:paraId="6C39E8B4" w14:textId="77777777" w:rsidR="008946F8" w:rsidRPr="009E5289" w:rsidRDefault="008946F8" w:rsidP="00320AD7">
            <w:pPr>
              <w:spacing w:after="0" w:line="240" w:lineRule="auto"/>
              <w:rPr>
                <w:rFonts w:ascii="Calibri" w:eastAsia="Times New Roman" w:hAnsi="Calibri" w:cs="Calibri"/>
                <w:b/>
                <w:bCs/>
                <w:color w:val="000000"/>
                <w:lang w:eastAsia="hu-HU"/>
              </w:rPr>
            </w:pPr>
            <w:proofErr w:type="spellStart"/>
            <w:r w:rsidRPr="009E5289">
              <w:rPr>
                <w:rFonts w:ascii="Calibri" w:eastAsia="Times New Roman" w:hAnsi="Calibri" w:cs="Calibri"/>
                <w:b/>
                <w:bCs/>
                <w:color w:val="000000"/>
                <w:lang w:eastAsia="hu-HU"/>
              </w:rPr>
              <w:t>Aé</w:t>
            </w:r>
            <w:proofErr w:type="spellEnd"/>
          </w:p>
        </w:tc>
        <w:tc>
          <w:tcPr>
            <w:tcW w:w="688" w:type="dxa"/>
            <w:tcBorders>
              <w:top w:val="nil"/>
              <w:left w:val="nil"/>
              <w:bottom w:val="nil"/>
              <w:right w:val="nil"/>
            </w:tcBorders>
            <w:shd w:val="clear" w:color="000000" w:fill="00B050"/>
            <w:noWrap/>
            <w:vAlign w:val="bottom"/>
            <w:hideMark/>
          </w:tcPr>
          <w:p w14:paraId="04A13B9A"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K</w:t>
            </w:r>
          </w:p>
        </w:tc>
        <w:tc>
          <w:tcPr>
            <w:tcW w:w="688" w:type="dxa"/>
            <w:tcBorders>
              <w:top w:val="nil"/>
              <w:left w:val="nil"/>
              <w:bottom w:val="nil"/>
              <w:right w:val="nil"/>
            </w:tcBorders>
            <w:shd w:val="clear" w:color="000000" w:fill="00B050"/>
            <w:noWrap/>
            <w:vAlign w:val="bottom"/>
            <w:hideMark/>
          </w:tcPr>
          <w:p w14:paraId="38784050" w14:textId="77777777" w:rsidR="008946F8" w:rsidRPr="009E5289" w:rsidRDefault="008946F8" w:rsidP="00320AD7">
            <w:pPr>
              <w:spacing w:after="0" w:line="240" w:lineRule="auto"/>
              <w:rPr>
                <w:rFonts w:ascii="Calibri" w:eastAsia="Times New Roman" w:hAnsi="Calibri" w:cs="Calibri"/>
                <w:b/>
                <w:bCs/>
                <w:color w:val="000000"/>
                <w:lang w:eastAsia="hu-HU"/>
              </w:rPr>
            </w:pPr>
            <w:r w:rsidRPr="009E5289">
              <w:rPr>
                <w:rFonts w:ascii="Calibri" w:eastAsia="Times New Roman" w:hAnsi="Calibri" w:cs="Calibri"/>
                <w:b/>
                <w:bCs/>
                <w:color w:val="000000"/>
                <w:lang w:eastAsia="hu-HU"/>
              </w:rPr>
              <w:t>T</w:t>
            </w:r>
          </w:p>
        </w:tc>
      </w:tr>
    </w:tbl>
    <w:p w14:paraId="7968068C" w14:textId="77777777" w:rsidR="00E44324" w:rsidRPr="005747B6" w:rsidRDefault="00E44324" w:rsidP="005747B6">
      <w:pPr>
        <w:spacing w:after="0"/>
        <w:rPr>
          <w:rFonts w:ascii="Times New Roman" w:eastAsiaTheme="minorEastAsia" w:hAnsi="Times New Roman" w:cs="Times New Roman"/>
          <w:color w:val="00B050"/>
        </w:rPr>
      </w:pPr>
    </w:p>
    <w:p w14:paraId="26D01D86" w14:textId="77777777" w:rsidR="00F246B9" w:rsidRPr="00F246B9" w:rsidRDefault="00F246B9" w:rsidP="005747B6">
      <w:pPr>
        <w:pStyle w:val="Listaszerbekezds"/>
        <w:spacing w:after="0"/>
        <w:ind w:left="567"/>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 xml:space="preserve">A táblázatból jól látszik, hogy a szélső helyzet </w:t>
      </w:r>
      <m:oMath>
        <m:r>
          <w:rPr>
            <w:rFonts w:ascii="Cambria Math" w:eastAsiaTheme="minorEastAsia" w:hAnsi="Cambria Math" w:cs="Times New Roman"/>
            <w:color w:val="00B050"/>
          </w:rPr>
          <m:t>φ=</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60</m:t>
            </m:r>
          </m:e>
          <m:sup>
            <m:r>
              <w:rPr>
                <w:rFonts w:ascii="Cambria Math" w:eastAsiaTheme="minorEastAsia" w:hAnsi="Cambria Math" w:cs="Times New Roman"/>
                <w:color w:val="00B050"/>
              </w:rPr>
              <m:t>o</m:t>
            </m:r>
          </m:sup>
        </m:sSup>
      </m:oMath>
      <w:r w:rsidRPr="00F246B9">
        <w:rPr>
          <w:rFonts w:ascii="Times New Roman" w:eastAsiaTheme="minorEastAsia" w:hAnsi="Times New Roman" w:cs="Times New Roman"/>
          <w:color w:val="00B050"/>
        </w:rPr>
        <w:t xml:space="preserve">-nál, azaz </w:t>
      </w:r>
      <m:oMath>
        <m:r>
          <w:rPr>
            <w:rFonts w:ascii="Cambria Math" w:eastAsiaTheme="minorEastAsia" w:hAnsi="Cambria Math" w:cs="Times New Roman"/>
            <w:color w:val="00B050"/>
          </w:rPr>
          <m:t>∝=</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120</m:t>
            </m:r>
          </m:e>
          <m:sup>
            <m:r>
              <w:rPr>
                <w:rFonts w:ascii="Cambria Math" w:eastAsiaTheme="minorEastAsia" w:hAnsi="Cambria Math" w:cs="Times New Roman"/>
                <w:color w:val="00B050"/>
              </w:rPr>
              <m:t>o</m:t>
            </m:r>
          </m:sup>
        </m:sSup>
      </m:oMath>
      <w:r w:rsidRPr="00F246B9">
        <w:rPr>
          <w:rFonts w:ascii="Times New Roman" w:eastAsiaTheme="minorEastAsia" w:hAnsi="Times New Roman" w:cs="Times New Roman"/>
          <w:color w:val="00B050"/>
        </w:rPr>
        <w:t>-os középponti szögnél van, itt</w:t>
      </w:r>
      <w:r w:rsidR="00E44324">
        <w:rPr>
          <w:rFonts w:ascii="Times New Roman" w:eastAsiaTheme="minorEastAsia" w:hAnsi="Times New Roman" w:cs="Times New Roman"/>
          <w:color w:val="00B050"/>
        </w:rPr>
        <w:t xml:space="preserve"> a testek sebességei gyakorlati</w:t>
      </w:r>
      <w:r w:rsidRPr="00F246B9">
        <w:rPr>
          <w:rFonts w:ascii="Times New Roman" w:eastAsiaTheme="minorEastAsia" w:hAnsi="Times New Roman" w:cs="Times New Roman"/>
          <w:color w:val="00B050"/>
        </w:rPr>
        <w:t xml:space="preserve">lag 0-ra csökkennek. A kezdettől eltel idő 1,463 s. </w:t>
      </w:r>
    </w:p>
    <w:p w14:paraId="1909707A" w14:textId="77777777" w:rsidR="00F246B9" w:rsidRPr="00F246B9" w:rsidRDefault="00F246B9" w:rsidP="005747B6">
      <w:pPr>
        <w:pStyle w:val="Listaszerbekezds"/>
        <w:spacing w:after="0"/>
        <w:ind w:left="567"/>
        <w:rPr>
          <w:rFonts w:ascii="Times New Roman" w:hAnsi="Times New Roman" w:cs="Times New Roman"/>
          <w:color w:val="00B050"/>
        </w:rPr>
      </w:pPr>
      <w:r w:rsidRPr="00F246B9">
        <w:rPr>
          <w:rFonts w:ascii="Times New Roman" w:eastAsiaTheme="minorEastAsia" w:hAnsi="Times New Roman" w:cs="Times New Roman"/>
          <w:color w:val="00B050"/>
        </w:rPr>
        <w:t>A fonál addig marad feszes, amíg K értéke negatívvá nem válik, illetve a benti test addig nem emelkedik fel, amíg a T tartóerő nem lesz negatív. Látható, hogy ez a szélső helyzetig végig fennáll.</w:t>
      </w:r>
      <w:r w:rsidRPr="00F246B9">
        <w:rPr>
          <w:rFonts w:ascii="Times New Roman" w:hAnsi="Times New Roman" w:cs="Times New Roman"/>
          <w:color w:val="00B050"/>
        </w:rPr>
        <w:t xml:space="preserve"> </w:t>
      </w:r>
    </w:p>
    <w:p w14:paraId="1A2CC726" w14:textId="77777777" w:rsidR="00F246B9" w:rsidRPr="00F246B9" w:rsidRDefault="00F246B9" w:rsidP="005747B6">
      <w:pPr>
        <w:pStyle w:val="Listaszerbekezds"/>
        <w:spacing w:after="0"/>
        <w:ind w:left="567"/>
        <w:rPr>
          <w:rFonts w:ascii="Times New Roman" w:hAnsi="Times New Roman" w:cs="Times New Roman"/>
          <w:color w:val="00B050"/>
        </w:rPr>
      </w:pPr>
      <w:r w:rsidRPr="00F246B9">
        <w:rPr>
          <w:rFonts w:ascii="Times New Roman" w:eastAsiaTheme="minorEastAsia" w:hAnsi="Times New Roman" w:cs="Times New Roman"/>
          <w:color w:val="00B050"/>
        </w:rPr>
        <w:t>Innentől a táblázat már nem lesz érvénye</w:t>
      </w:r>
      <w:r w:rsidR="00320AD7">
        <w:rPr>
          <w:rFonts w:ascii="Times New Roman" w:eastAsiaTheme="minorEastAsia" w:hAnsi="Times New Roman" w:cs="Times New Roman"/>
          <w:color w:val="00B050"/>
        </w:rPr>
        <w:t>s, hiszen az alapján készült, h</w:t>
      </w:r>
      <w:r w:rsidRPr="00F246B9">
        <w:rPr>
          <w:rFonts w:ascii="Times New Roman" w:eastAsiaTheme="minorEastAsia" w:hAnsi="Times New Roman" w:cs="Times New Roman"/>
          <w:color w:val="00B050"/>
        </w:rPr>
        <w:t>ogy a fonál feszes marad.</w:t>
      </w:r>
    </w:p>
    <w:p w14:paraId="41560623" w14:textId="77777777" w:rsidR="005370B2" w:rsidRPr="007A1E3E" w:rsidRDefault="00945598" w:rsidP="009509F9">
      <w:pPr>
        <w:spacing w:after="0"/>
        <w:rPr>
          <w:rFonts w:ascii="Times New Roman" w:hAnsi="Times New Roman" w:cs="Times New Roman"/>
        </w:rPr>
      </w:pPr>
      <w:r w:rsidRPr="007A1E3E">
        <w:rPr>
          <w:rFonts w:ascii="Times New Roman" w:hAnsi="Times New Roman" w:cs="Times New Roman"/>
          <w:noProof/>
          <w:lang w:eastAsia="hu-HU"/>
        </w:rPr>
        <w:drawing>
          <wp:anchor distT="0" distB="0" distL="114300" distR="114300" simplePos="0" relativeHeight="251645952" behindDoc="0" locked="0" layoutInCell="1" allowOverlap="1" wp14:anchorId="4E361CCC" wp14:editId="70AA0953">
            <wp:simplePos x="0" y="0"/>
            <wp:positionH relativeFrom="page">
              <wp:posOffset>5186045</wp:posOffset>
            </wp:positionH>
            <wp:positionV relativeFrom="paragraph">
              <wp:posOffset>139700</wp:posOffset>
            </wp:positionV>
            <wp:extent cx="1963420" cy="749300"/>
            <wp:effectExtent l="0" t="0" r="0" b="0"/>
            <wp:wrapSquare wrapText="bothSides"/>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6342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365099" w14:textId="781E6B00" w:rsidR="00945598"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616493">
        <w:rPr>
          <w:rFonts w:ascii="Times New Roman" w:hAnsi="Times New Roman" w:cs="Times New Roman"/>
          <w:b/>
          <w:bCs/>
          <w:sz w:val="28"/>
          <w:szCs w:val="28"/>
        </w:rPr>
        <w:t>47</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Vízszintes lapon levő, 6 kg tömegű ládához hosszú fonalat erősítünk, és a csigán átvetett fonál végére 1,5 kg tömegű testet akasztunk. A 1,5 kg tömegű test függőleges síkú 2 m sugarú körpályán súrlódás nélkül mozog. A láda és az asztal között</w:t>
      </w:r>
      <w:r w:rsidR="005370B2" w:rsidRPr="00A03BAC">
        <w:rPr>
          <w:rFonts w:ascii="Symbol" w:hAnsi="Symbol" w:cs="Times New Roman"/>
        </w:rPr>
        <w:t></w:t>
      </w:r>
      <w:r w:rsidR="00945598" w:rsidRPr="00A03BAC">
        <w:rPr>
          <w:rFonts w:ascii="Symbol" w:hAnsi="Symbol" w:cs="Times New Roman"/>
        </w:rPr>
        <w:t></w:t>
      </w:r>
      <w:r w:rsidR="00945598" w:rsidRPr="00A03BAC">
        <w:rPr>
          <w:rFonts w:ascii="Times New Roman" w:hAnsi="Times New Roman" w:cs="Times New Roman"/>
        </w:rPr>
        <w:t>=0,2.</w:t>
      </w:r>
    </w:p>
    <w:p w14:paraId="6ABEB5ED" w14:textId="77777777" w:rsidR="005370B2" w:rsidRPr="00511008" w:rsidRDefault="005370B2">
      <w:pPr>
        <w:pStyle w:val="Listaszerbekezds"/>
        <w:numPr>
          <w:ilvl w:val="1"/>
          <w:numId w:val="28"/>
        </w:numPr>
        <w:spacing w:after="0"/>
        <w:rPr>
          <w:rFonts w:ascii="Times New Roman" w:hAnsi="Times New Roman" w:cs="Times New Roman"/>
        </w:rPr>
      </w:pPr>
      <w:r w:rsidRPr="00511008">
        <w:rPr>
          <w:rFonts w:ascii="Times New Roman" w:hAnsi="Times New Roman" w:cs="Times New Roman"/>
        </w:rPr>
        <w:t xml:space="preserve">Mekkora gyorsulással indul a láda? </w:t>
      </w:r>
      <w:r w:rsidRPr="00511008">
        <w:rPr>
          <w:rFonts w:ascii="Times New Roman" w:eastAsiaTheme="minorEastAsia" w:hAnsi="Times New Roman" w:cs="Times New Roman"/>
          <w:b/>
        </w:rPr>
        <w:t>(0,4 m/s</w:t>
      </w:r>
      <w:r w:rsidRPr="00511008">
        <w:rPr>
          <w:rFonts w:ascii="Times New Roman" w:eastAsiaTheme="minorEastAsia" w:hAnsi="Times New Roman" w:cs="Times New Roman"/>
          <w:b/>
          <w:vertAlign w:val="superscript"/>
        </w:rPr>
        <w:t>2</w:t>
      </w:r>
      <w:r w:rsidRPr="00511008">
        <w:rPr>
          <w:rFonts w:ascii="Times New Roman" w:eastAsiaTheme="minorEastAsia" w:hAnsi="Times New Roman" w:cs="Times New Roman"/>
          <w:b/>
        </w:rPr>
        <w:t>)</w:t>
      </w:r>
    </w:p>
    <w:p w14:paraId="315635B7" w14:textId="5B589C12" w:rsidR="005370B2" w:rsidRPr="00511008" w:rsidRDefault="005370B2">
      <w:pPr>
        <w:pStyle w:val="Listaszerbekezds"/>
        <w:numPr>
          <w:ilvl w:val="1"/>
          <w:numId w:val="28"/>
        </w:numPr>
        <w:spacing w:after="0"/>
        <w:rPr>
          <w:rFonts w:ascii="Times New Roman" w:hAnsi="Times New Roman" w:cs="Times New Roman"/>
        </w:rPr>
      </w:pPr>
      <w:r w:rsidRPr="00511008">
        <w:rPr>
          <w:rFonts w:ascii="Times New Roman" w:hAnsi="Times New Roman" w:cs="Times New Roman"/>
        </w:rPr>
        <w:t>Mekkora a fonálerő az indulás pillanatában?</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(14,4</w:t>
      </w:r>
      <w:r w:rsidR="005747B6">
        <w:rPr>
          <w:rFonts w:ascii="Times New Roman" w:eastAsiaTheme="minorEastAsia" w:hAnsi="Times New Roman" w:cs="Times New Roman"/>
          <w:b/>
        </w:rPr>
        <w:t xml:space="preserve"> </w:t>
      </w:r>
      <w:r w:rsidRPr="00511008">
        <w:rPr>
          <w:rFonts w:ascii="Times New Roman" w:eastAsiaTheme="minorEastAsia" w:hAnsi="Times New Roman" w:cs="Times New Roman"/>
          <w:b/>
        </w:rPr>
        <w:t>N)</w:t>
      </w:r>
    </w:p>
    <w:p w14:paraId="5357878B" w14:textId="77777777" w:rsidR="00320AD7" w:rsidRPr="00320AD7" w:rsidRDefault="005370B2">
      <w:pPr>
        <w:pStyle w:val="Listaszerbekezds"/>
        <w:numPr>
          <w:ilvl w:val="1"/>
          <w:numId w:val="28"/>
        </w:numPr>
        <w:spacing w:after="0"/>
        <w:rPr>
          <w:rFonts w:ascii="Times New Roman" w:hAnsi="Times New Roman" w:cs="Times New Roman"/>
        </w:rPr>
      </w:pPr>
      <w:r w:rsidRPr="00511008">
        <w:rPr>
          <w:rFonts w:ascii="Times New Roman" w:hAnsi="Times New Roman" w:cs="Times New Roman"/>
        </w:rPr>
        <w:t>Mekkora út megtétele után áll meg a láda</w:t>
      </w:r>
      <w:r w:rsidR="00320AD7">
        <w:rPr>
          <w:rFonts w:ascii="Times New Roman" w:hAnsi="Times New Roman" w:cs="Times New Roman"/>
        </w:rPr>
        <w:t>, ha feltételezzük, hogy a láda megállásáig a fonál végig feszes marad</w:t>
      </w:r>
      <w:r w:rsidRPr="00511008">
        <w:rPr>
          <w:rFonts w:ascii="Times New Roman" w:hAnsi="Times New Roman" w:cs="Times New Roman"/>
        </w:rPr>
        <w:t>?</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(2,40 m)</w:t>
      </w:r>
    </w:p>
    <w:p w14:paraId="5FF7C612" w14:textId="4E1195BA" w:rsidR="00014F6D" w:rsidRPr="00014F6D" w:rsidRDefault="00320AD7">
      <w:pPr>
        <w:pStyle w:val="Listaszerbekezds"/>
        <w:numPr>
          <w:ilvl w:val="1"/>
          <w:numId w:val="28"/>
        </w:numPr>
        <w:spacing w:after="0"/>
        <w:rPr>
          <w:rFonts w:ascii="Times New Roman" w:hAnsi="Times New Roman" w:cs="Times New Roman"/>
        </w:rPr>
      </w:pPr>
      <w:r w:rsidRPr="00320AD7">
        <w:rPr>
          <w:rFonts w:ascii="Times New Roman" w:eastAsiaTheme="minorEastAsia" w:hAnsi="Times New Roman" w:cs="Times New Roman"/>
        </w:rPr>
        <w:t>*</w:t>
      </w:r>
      <w:r w:rsidR="00916500">
        <w:rPr>
          <w:rFonts w:ascii="Times New Roman" w:eastAsiaTheme="minorEastAsia" w:hAnsi="Times New Roman" w:cs="Times New Roman"/>
        </w:rPr>
        <w:t>Ellenőrizzük</w:t>
      </w:r>
      <w:r w:rsidRPr="00320AD7">
        <w:rPr>
          <w:rFonts w:ascii="Times New Roman" w:eastAsiaTheme="minorEastAsia" w:hAnsi="Times New Roman" w:cs="Times New Roman"/>
        </w:rPr>
        <w:t xml:space="preserve"> Excel</w:t>
      </w:r>
      <w:r>
        <w:rPr>
          <w:rFonts w:ascii="Times New Roman" w:eastAsiaTheme="minorEastAsia" w:hAnsi="Times New Roman" w:cs="Times New Roman"/>
        </w:rPr>
        <w:t xml:space="preserve"> táblázat</w:t>
      </w:r>
      <w:r w:rsidRPr="00320AD7">
        <w:rPr>
          <w:rFonts w:ascii="Times New Roman" w:eastAsiaTheme="minorEastAsia" w:hAnsi="Times New Roman" w:cs="Times New Roman"/>
        </w:rPr>
        <w:t>ot használva, hogy nem lazul</w:t>
      </w:r>
      <w:r>
        <w:rPr>
          <w:rFonts w:ascii="Times New Roman" w:eastAsiaTheme="minorEastAsia" w:hAnsi="Times New Roman" w:cs="Times New Roman"/>
        </w:rPr>
        <w:t xml:space="preserve">-e meg a fonál a láda megállásáig, </w:t>
      </w:r>
      <w:r w:rsidRPr="00320AD7">
        <w:rPr>
          <w:rFonts w:ascii="Times New Roman" w:eastAsiaTheme="minorEastAsia" w:hAnsi="Times New Roman" w:cs="Times New Roman"/>
        </w:rPr>
        <w:t xml:space="preserve">illetve mennyi ideig </w:t>
      </w:r>
      <w:r>
        <w:rPr>
          <w:rFonts w:ascii="Times New Roman" w:eastAsiaTheme="minorEastAsia" w:hAnsi="Times New Roman" w:cs="Times New Roman"/>
        </w:rPr>
        <w:t>tart a mozgás.</w:t>
      </w:r>
      <w:r w:rsidR="00014F6D">
        <w:rPr>
          <w:rFonts w:ascii="Times New Roman" w:eastAsiaTheme="minorEastAsia" w:hAnsi="Times New Roman" w:cs="Times New Roman"/>
        </w:rPr>
        <w:t xml:space="preserve"> </w:t>
      </w:r>
      <w:r w:rsidR="00014F6D" w:rsidRPr="00014F6D">
        <w:rPr>
          <w:rFonts w:ascii="Times New Roman" w:eastAsiaTheme="minorEastAsia" w:hAnsi="Times New Roman" w:cs="Times New Roman"/>
          <w:b/>
        </w:rPr>
        <w:t>(4,476 s)</w:t>
      </w:r>
    </w:p>
    <w:p w14:paraId="3F7693EE" w14:textId="77777777" w:rsidR="00320AD7" w:rsidRPr="00823246" w:rsidRDefault="00014F6D">
      <w:pPr>
        <w:pStyle w:val="Listaszerbekezds"/>
        <w:numPr>
          <w:ilvl w:val="1"/>
          <w:numId w:val="28"/>
        </w:numPr>
        <w:spacing w:after="0"/>
        <w:rPr>
          <w:rFonts w:ascii="Times New Roman" w:hAnsi="Times New Roman" w:cs="Times New Roman"/>
        </w:rPr>
      </w:pPr>
      <w:r>
        <w:rPr>
          <w:rFonts w:ascii="Times New Roman" w:eastAsiaTheme="minorEastAsia" w:hAnsi="Times New Roman" w:cs="Times New Roman"/>
        </w:rPr>
        <w:t xml:space="preserve">Mekkora a láda legnagyobb sebessége a mozgás során, és mekkora úton éri el ezt? </w:t>
      </w:r>
      <w:r w:rsidRPr="00014F6D">
        <w:rPr>
          <w:rFonts w:ascii="Times New Roman" w:eastAsiaTheme="minorEastAsia" w:hAnsi="Times New Roman" w:cs="Times New Roman"/>
          <w:b/>
        </w:rPr>
        <w:t>(0,863 m/s; 1,39</w:t>
      </w:r>
      <w:r w:rsidR="00C46B75">
        <w:rPr>
          <w:rFonts w:ascii="Times New Roman" w:eastAsiaTheme="minorEastAsia" w:hAnsi="Times New Roman" w:cs="Times New Roman"/>
          <w:b/>
        </w:rPr>
        <w:t>4</w:t>
      </w:r>
      <w:r w:rsidRPr="00014F6D">
        <w:rPr>
          <w:rFonts w:ascii="Times New Roman" w:eastAsiaTheme="minorEastAsia" w:hAnsi="Times New Roman" w:cs="Times New Roman"/>
          <w:b/>
        </w:rPr>
        <w:t xml:space="preserve"> m)</w:t>
      </w:r>
    </w:p>
    <w:p w14:paraId="4315E0CF" w14:textId="77777777" w:rsidR="00823246" w:rsidRDefault="00823246" w:rsidP="00823246">
      <w:pPr>
        <w:pStyle w:val="Listaszerbekezds"/>
        <w:spacing w:after="0"/>
        <w:ind w:left="907"/>
        <w:jc w:val="both"/>
        <w:rPr>
          <w:rFonts w:ascii="Times New Roman" w:hAnsi="Times New Roman" w:cs="Times New Roman"/>
        </w:rPr>
      </w:pPr>
    </w:p>
    <w:p w14:paraId="395E4CC0" w14:textId="4F1EC405" w:rsidR="008946F8" w:rsidRPr="00320AD7" w:rsidRDefault="005747B6" w:rsidP="00823246">
      <w:pPr>
        <w:pStyle w:val="Listaszerbekezds"/>
        <w:spacing w:after="0"/>
        <w:ind w:left="907"/>
        <w:jc w:val="both"/>
        <w:rPr>
          <w:rFonts w:ascii="Times New Roman" w:hAnsi="Times New Roman" w:cs="Times New Roman"/>
        </w:rPr>
      </w:pPr>
      <w:r>
        <w:rPr>
          <w:rFonts w:ascii="Times New Roman" w:hAnsi="Times New Roman" w:cs="Times New Roman"/>
          <w:b/>
          <w:noProof/>
          <w:color w:val="FF0000"/>
          <w:sz w:val="36"/>
          <w:szCs w:val="36"/>
          <w:lang w:eastAsia="hu-HU"/>
        </w:rPr>
        <w:drawing>
          <wp:anchor distT="0" distB="0" distL="114300" distR="114300" simplePos="0" relativeHeight="251672576" behindDoc="0" locked="0" layoutInCell="1" allowOverlap="1" wp14:anchorId="2DB2F7EA" wp14:editId="284BF961">
            <wp:simplePos x="0" y="0"/>
            <wp:positionH relativeFrom="column">
              <wp:posOffset>3371850</wp:posOffset>
            </wp:positionH>
            <wp:positionV relativeFrom="paragraph">
              <wp:posOffset>127000</wp:posOffset>
            </wp:positionV>
            <wp:extent cx="3474000" cy="2005200"/>
            <wp:effectExtent l="0" t="0" r="0" b="0"/>
            <wp:wrapSquare wrapText="bothSides"/>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74000" cy="2005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B33CA3" w14:textId="13DAE20D" w:rsidR="00E44324" w:rsidRDefault="00E44324">
      <w:pPr>
        <w:pStyle w:val="Listaszerbekezds"/>
        <w:numPr>
          <w:ilvl w:val="1"/>
          <w:numId w:val="29"/>
        </w:numPr>
        <w:spacing w:after="0"/>
        <w:jc w:val="both"/>
        <w:rPr>
          <w:rFonts w:ascii="Times New Roman" w:hAnsi="Times New Roman" w:cs="Times New Roman"/>
          <w:color w:val="00B050"/>
        </w:rPr>
      </w:pPr>
      <w:r w:rsidRPr="00E44324">
        <w:rPr>
          <w:rFonts w:ascii="Times New Roman" w:hAnsi="Times New Roman" w:cs="Times New Roman"/>
          <w:color w:val="00B050"/>
        </w:rPr>
        <w:t>Kezdetben a</w:t>
      </w:r>
      <w:r>
        <w:rPr>
          <w:rFonts w:ascii="Times New Roman" w:hAnsi="Times New Roman" w:cs="Times New Roman"/>
          <w:color w:val="00B050"/>
        </w:rPr>
        <w:t xml:space="preserve">z </w:t>
      </w:r>
      <w:proofErr w:type="spellStart"/>
      <w:r w:rsidRPr="00E44324">
        <w:rPr>
          <w:rFonts w:ascii="Times New Roman" w:hAnsi="Times New Roman" w:cs="Times New Roman"/>
          <w:i/>
          <w:color w:val="00B050"/>
        </w:rPr>
        <w:t>m+M</w:t>
      </w:r>
      <w:proofErr w:type="spellEnd"/>
      <w:r>
        <w:rPr>
          <w:rFonts w:ascii="Times New Roman" w:hAnsi="Times New Roman" w:cs="Times New Roman"/>
          <w:color w:val="00B050"/>
        </w:rPr>
        <w:t xml:space="preserve"> tömegű</w:t>
      </w:r>
      <w:r w:rsidRPr="00E44324">
        <w:rPr>
          <w:rFonts w:ascii="Times New Roman" w:hAnsi="Times New Roman" w:cs="Times New Roman"/>
          <w:color w:val="00B050"/>
        </w:rPr>
        <w:t xml:space="preserve"> rendszert </w:t>
      </w:r>
      <w:r w:rsidRPr="00E44324">
        <w:rPr>
          <w:rFonts w:ascii="Times New Roman" w:hAnsi="Times New Roman" w:cs="Times New Roman"/>
          <w:i/>
          <w:color w:val="00B050"/>
        </w:rPr>
        <w:t>mg-</w:t>
      </w:r>
      <w:r w:rsidRPr="00E44324">
        <w:rPr>
          <w:rFonts w:ascii="Symbol" w:hAnsi="Symbol" w:cs="Times New Roman"/>
          <w:i/>
          <w:color w:val="00B050"/>
        </w:rPr>
        <w:t></w:t>
      </w:r>
      <w:r w:rsidRPr="00E44324">
        <w:rPr>
          <w:rFonts w:ascii="Times New Roman" w:hAnsi="Times New Roman" w:cs="Times New Roman"/>
          <w:i/>
          <w:color w:val="00B050"/>
        </w:rPr>
        <w:t>Mg</w:t>
      </w:r>
      <w:r w:rsidRPr="00E44324">
        <w:rPr>
          <w:rFonts w:ascii="Times New Roman" w:hAnsi="Times New Roman" w:cs="Times New Roman"/>
          <w:color w:val="00B050"/>
        </w:rPr>
        <w:t xml:space="preserve"> gyorsítja.</w:t>
      </w:r>
    </w:p>
    <w:p w14:paraId="24979E97" w14:textId="77777777" w:rsidR="005747B6" w:rsidRDefault="005747B6" w:rsidP="005747B6">
      <w:pPr>
        <w:pStyle w:val="Listaszerbekezds"/>
        <w:spacing w:after="0"/>
        <w:ind w:left="907"/>
        <w:jc w:val="both"/>
        <w:rPr>
          <w:rFonts w:ascii="Times New Roman" w:hAnsi="Times New Roman" w:cs="Times New Roman"/>
          <w:color w:val="00B050"/>
        </w:rPr>
      </w:pPr>
    </w:p>
    <w:p w14:paraId="042A1FB9" w14:textId="77777777" w:rsidR="00320AD7" w:rsidRDefault="00320AD7">
      <w:pPr>
        <w:pStyle w:val="Listaszerbekezds"/>
        <w:numPr>
          <w:ilvl w:val="1"/>
          <w:numId w:val="29"/>
        </w:numPr>
        <w:spacing w:after="0"/>
        <w:jc w:val="both"/>
        <w:rPr>
          <w:rFonts w:ascii="Times New Roman" w:hAnsi="Times New Roman" w:cs="Times New Roman"/>
          <w:color w:val="00B050"/>
        </w:rPr>
      </w:pPr>
      <w:r>
        <w:rPr>
          <w:rFonts w:ascii="Times New Roman" w:hAnsi="Times New Roman" w:cs="Times New Roman"/>
          <w:color w:val="00B050"/>
        </w:rPr>
        <w:t>A kötélerő gyorsít, a súrlódási erő lassít, a gyorsulás ismert.</w:t>
      </w:r>
    </w:p>
    <w:p w14:paraId="3A6047FA" w14:textId="77777777" w:rsidR="005747B6" w:rsidRPr="005747B6" w:rsidRDefault="005747B6" w:rsidP="005747B6">
      <w:pPr>
        <w:pStyle w:val="Listaszerbekezds"/>
        <w:rPr>
          <w:rFonts w:ascii="Times New Roman" w:hAnsi="Times New Roman" w:cs="Times New Roman"/>
          <w:color w:val="00B050"/>
        </w:rPr>
      </w:pPr>
    </w:p>
    <w:p w14:paraId="42FB3656" w14:textId="77777777" w:rsidR="005747B6" w:rsidRDefault="005747B6" w:rsidP="005747B6">
      <w:pPr>
        <w:pStyle w:val="Listaszerbekezds"/>
        <w:spacing w:after="0"/>
        <w:ind w:left="907"/>
        <w:jc w:val="both"/>
        <w:rPr>
          <w:rFonts w:ascii="Times New Roman" w:hAnsi="Times New Roman" w:cs="Times New Roman"/>
          <w:color w:val="00B050"/>
        </w:rPr>
      </w:pPr>
    </w:p>
    <w:p w14:paraId="5F0F9BE6" w14:textId="77777777" w:rsidR="00320AD7" w:rsidRDefault="00320AD7">
      <w:pPr>
        <w:pStyle w:val="Listaszerbekezds"/>
        <w:numPr>
          <w:ilvl w:val="1"/>
          <w:numId w:val="29"/>
        </w:numPr>
        <w:spacing w:after="0"/>
        <w:jc w:val="both"/>
        <w:rPr>
          <w:rFonts w:ascii="Times New Roman" w:hAnsi="Times New Roman" w:cs="Times New Roman"/>
          <w:color w:val="00B050"/>
        </w:rPr>
      </w:pPr>
      <w:r>
        <w:rPr>
          <w:rFonts w:ascii="Times New Roman" w:hAnsi="Times New Roman" w:cs="Times New Roman"/>
          <w:color w:val="00B050"/>
        </w:rPr>
        <w:t>Munkatétel. A súrlódási erő és a nehézségi erő végeznek munkát.</w:t>
      </w:r>
    </w:p>
    <w:p w14:paraId="22A863EA" w14:textId="77777777" w:rsidR="005747B6" w:rsidRDefault="005747B6" w:rsidP="005747B6">
      <w:pPr>
        <w:pStyle w:val="Listaszerbekezds"/>
        <w:spacing w:after="0"/>
        <w:ind w:left="907"/>
        <w:jc w:val="both"/>
        <w:rPr>
          <w:rFonts w:ascii="Times New Roman" w:hAnsi="Times New Roman" w:cs="Times New Roman"/>
          <w:color w:val="00B050"/>
        </w:rPr>
      </w:pPr>
    </w:p>
    <w:p w14:paraId="5669B26D" w14:textId="7CD88429" w:rsidR="005747B6" w:rsidRDefault="00C46B75">
      <w:pPr>
        <w:pStyle w:val="Listaszerbekezds"/>
        <w:numPr>
          <w:ilvl w:val="1"/>
          <w:numId w:val="29"/>
        </w:numPr>
        <w:spacing w:after="0"/>
        <w:jc w:val="both"/>
        <w:rPr>
          <w:rFonts w:ascii="Times New Roman" w:hAnsi="Times New Roman" w:cs="Times New Roman"/>
          <w:color w:val="00B050"/>
        </w:rPr>
      </w:pPr>
      <w:proofErr w:type="spellStart"/>
      <w:r>
        <w:rPr>
          <w:rFonts w:ascii="Times New Roman" w:hAnsi="Times New Roman" w:cs="Times New Roman"/>
          <w:color w:val="00B050"/>
        </w:rPr>
        <w:t>Paraméterezzünk</w:t>
      </w:r>
      <w:proofErr w:type="spellEnd"/>
      <w:r>
        <w:rPr>
          <w:rFonts w:ascii="Times New Roman" w:hAnsi="Times New Roman" w:cs="Times New Roman"/>
          <w:color w:val="00B050"/>
        </w:rPr>
        <w:t xml:space="preserve"> a csészében lévő fonál kicsi lépésekben változtatott fél-középponti szögére</w:t>
      </w:r>
      <w:r w:rsidR="005747B6">
        <w:rPr>
          <w:rFonts w:ascii="Times New Roman" w:hAnsi="Times New Roman" w:cs="Times New Roman"/>
          <w:color w:val="00B050"/>
        </w:rPr>
        <w:t>, mert ez a geometriát teljesen meghatározza</w:t>
      </w:r>
      <w:r>
        <w:rPr>
          <w:rFonts w:ascii="Times New Roman" w:hAnsi="Times New Roman" w:cs="Times New Roman"/>
          <w:color w:val="00B050"/>
        </w:rPr>
        <w:t xml:space="preserve">. </w:t>
      </w:r>
    </w:p>
    <w:p w14:paraId="74DCC063" w14:textId="4E3EB319" w:rsidR="00C46B75" w:rsidRPr="008946F8" w:rsidRDefault="00C46B75" w:rsidP="005747B6">
      <w:pPr>
        <w:pStyle w:val="Listaszerbekezds"/>
        <w:spacing w:after="0"/>
        <w:ind w:left="907"/>
        <w:jc w:val="both"/>
        <w:rPr>
          <w:rFonts w:ascii="Times New Roman" w:hAnsi="Times New Roman" w:cs="Times New Roman"/>
          <w:color w:val="00B050"/>
        </w:rPr>
      </w:pPr>
      <w:r>
        <w:rPr>
          <w:rFonts w:ascii="Times New Roman" w:hAnsi="Times New Roman" w:cs="Times New Roman"/>
          <w:color w:val="00B050"/>
        </w:rPr>
        <w:t>A sebességek között a munkatétel ad kapcsolatot, de a fonálirányú sebességek megegyezése egy másik kényszert jelent a sebességek között. Így a sebességek</w:t>
      </w:r>
      <w:r w:rsidR="008946F8">
        <w:rPr>
          <w:rFonts w:ascii="Times New Roman" w:hAnsi="Times New Roman" w:cs="Times New Roman"/>
          <w:color w:val="00B050"/>
        </w:rPr>
        <w:t>et</w:t>
      </w:r>
      <w:r>
        <w:rPr>
          <w:rFonts w:ascii="Times New Roman" w:hAnsi="Times New Roman" w:cs="Times New Roman"/>
          <w:color w:val="00B050"/>
        </w:rPr>
        <w:t xml:space="preserve"> a szög függvényében kiszámoljuk, a képletet hivatkozással</w:t>
      </w:r>
      <w:r w:rsidR="008946F8">
        <w:rPr>
          <w:rFonts w:ascii="Times New Roman" w:hAnsi="Times New Roman" w:cs="Times New Roman"/>
          <w:color w:val="00B050"/>
        </w:rPr>
        <w:t xml:space="preserve"> a </w:t>
      </w:r>
      <w:r w:rsidR="008946F8" w:rsidRPr="008946F8">
        <w:rPr>
          <w:rFonts w:ascii="Times New Roman" w:hAnsi="Times New Roman" w:cs="Times New Roman"/>
          <w:color w:val="00B050"/>
        </w:rPr>
        <w:t>táblázatba írjuk:</w:t>
      </w:r>
      <w:r w:rsidRPr="008946F8">
        <w:rPr>
          <w:rFonts w:ascii="Times New Roman" w:hAnsi="Times New Roman" w:cs="Times New Roman"/>
          <w:color w:val="00B050"/>
        </w:rPr>
        <w:t xml:space="preserve"> </w:t>
      </w:r>
      <m:oMath>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V</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4Rgsinφ(Mcosφ-μm)</m:t>
            </m:r>
          </m:num>
          <m:den>
            <m:r>
              <w:rPr>
                <w:rFonts w:ascii="Cambria Math" w:eastAsiaTheme="minorEastAsia" w:hAnsi="Cambria Math" w:cs="Times New Roman"/>
                <w:color w:val="00B050"/>
              </w:rPr>
              <m:t>m</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cos</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φ+M</m:t>
            </m:r>
          </m:den>
        </m:f>
      </m:oMath>
      <w:r w:rsidR="008946F8" w:rsidRPr="008946F8">
        <w:rPr>
          <w:rFonts w:ascii="Times New Roman" w:eastAsiaTheme="minorEastAsia" w:hAnsi="Times New Roman" w:cs="Times New Roman"/>
          <w:color w:val="00B050"/>
        </w:rPr>
        <w:t xml:space="preserve"> </w:t>
      </w:r>
      <m:oMath>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v</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4Rgsinφ(Mcosφ-μm)</m:t>
            </m:r>
          </m:num>
          <m:den>
            <m:r>
              <w:rPr>
                <w:rFonts w:ascii="Cambria Math" w:eastAsiaTheme="minorEastAsia" w:hAnsi="Cambria Math" w:cs="Times New Roman"/>
                <w:color w:val="00B050"/>
              </w:rPr>
              <m:t>m</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cos</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φ+M</m:t>
            </m:r>
          </m:den>
        </m:f>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cos</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φ</m:t>
        </m:r>
      </m:oMath>
      <w:r w:rsidR="008946F8" w:rsidRPr="008946F8">
        <w:rPr>
          <w:rFonts w:ascii="Times New Roman" w:eastAsiaTheme="minorEastAsia" w:hAnsi="Times New Roman" w:cs="Times New Roman"/>
          <w:color w:val="00B050"/>
        </w:rPr>
        <w:t xml:space="preserve">. Az </w:t>
      </w:r>
      <w:r w:rsidR="008946F8" w:rsidRPr="008946F8">
        <w:rPr>
          <w:rFonts w:ascii="Times New Roman" w:eastAsiaTheme="minorEastAsia" w:hAnsi="Times New Roman" w:cs="Times New Roman"/>
          <w:i/>
          <w:color w:val="00B050"/>
        </w:rPr>
        <w:t>x</w:t>
      </w:r>
      <w:r w:rsidR="008946F8" w:rsidRPr="008946F8">
        <w:rPr>
          <w:rFonts w:ascii="Times New Roman" w:eastAsiaTheme="minorEastAsia" w:hAnsi="Times New Roman" w:cs="Times New Roman"/>
          <w:color w:val="00B050"/>
        </w:rPr>
        <w:t xml:space="preserve"> fonálhossz és a </w:t>
      </w:r>
      <w:proofErr w:type="spellStart"/>
      <w:r w:rsidR="008946F8" w:rsidRPr="008946F8">
        <w:rPr>
          <w:rFonts w:ascii="Times New Roman" w:eastAsiaTheme="minorEastAsia" w:hAnsi="Times New Roman" w:cs="Times New Roman"/>
          <w:i/>
          <w:color w:val="00B050"/>
        </w:rPr>
        <w:t>A</w:t>
      </w:r>
      <w:r w:rsidR="008946F8" w:rsidRPr="008946F8">
        <w:rPr>
          <w:rFonts w:ascii="Times New Roman" w:eastAsiaTheme="minorEastAsia" w:hAnsi="Times New Roman" w:cs="Times New Roman"/>
          <w:i/>
          <w:color w:val="00B050"/>
          <w:vertAlign w:val="subscript"/>
        </w:rPr>
        <w:t>cp</w:t>
      </w:r>
      <w:proofErr w:type="spellEnd"/>
      <w:r w:rsidR="008946F8" w:rsidRPr="008946F8">
        <w:rPr>
          <w:rFonts w:ascii="Times New Roman" w:eastAsiaTheme="minorEastAsia" w:hAnsi="Times New Roman" w:cs="Times New Roman"/>
          <w:color w:val="00B050"/>
        </w:rPr>
        <w:t xml:space="preserve"> is számítha</w:t>
      </w:r>
      <w:r w:rsidR="008946F8">
        <w:rPr>
          <w:rFonts w:ascii="Times New Roman" w:eastAsiaTheme="minorEastAsia" w:hAnsi="Times New Roman" w:cs="Times New Roman"/>
          <w:color w:val="00B050"/>
        </w:rPr>
        <w:t>tó.</w:t>
      </w:r>
    </w:p>
    <w:p w14:paraId="53CD7D24" w14:textId="5720D46F" w:rsidR="00C46B75" w:rsidRDefault="00C46B75" w:rsidP="008946F8">
      <w:pPr>
        <w:pStyle w:val="Listaszerbekezds"/>
        <w:spacing w:after="0"/>
        <w:ind w:left="907"/>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 xml:space="preserve">Ezután a szomszédos, közeli szögérték között a mozgást egyenletesen gyorsuló mozgással közelítve, számoljuk ki a közben eltelt időt. </w:t>
      </w:r>
      <w:r w:rsidR="005747B6">
        <w:rPr>
          <w:rFonts w:ascii="Times New Roman" w:eastAsiaTheme="minorEastAsia" w:hAnsi="Times New Roman" w:cs="Times New Roman"/>
          <w:color w:val="00B050"/>
        </w:rPr>
        <w:t>A</w:t>
      </w:r>
      <w:r w:rsidRPr="00F246B9">
        <w:rPr>
          <w:rFonts w:ascii="Times New Roman" w:eastAsiaTheme="minorEastAsia" w:hAnsi="Times New Roman" w:cs="Times New Roman"/>
          <w:color w:val="00B050"/>
        </w:rPr>
        <w:t xml:space="preserve"> benti test érintő irányú </w:t>
      </w:r>
      <w:proofErr w:type="spellStart"/>
      <w:r w:rsidRPr="00F246B9">
        <w:rPr>
          <w:rFonts w:ascii="Times New Roman" w:eastAsiaTheme="minorEastAsia" w:hAnsi="Times New Roman" w:cs="Times New Roman"/>
          <w:i/>
          <w:color w:val="00B050"/>
        </w:rPr>
        <w:t>A</w:t>
      </w:r>
      <w:r w:rsidRPr="00F246B9">
        <w:rPr>
          <w:rFonts w:ascii="Times New Roman" w:eastAsiaTheme="minorEastAsia" w:hAnsi="Times New Roman" w:cs="Times New Roman"/>
          <w:i/>
          <w:color w:val="00B050"/>
          <w:vertAlign w:val="subscript"/>
        </w:rPr>
        <w:t>é</w:t>
      </w:r>
      <w:proofErr w:type="spellEnd"/>
      <w:r w:rsidRPr="00F246B9">
        <w:rPr>
          <w:rFonts w:ascii="Times New Roman" w:eastAsiaTheme="minorEastAsia" w:hAnsi="Times New Roman" w:cs="Times New Roman"/>
          <w:color w:val="00B050"/>
        </w:rPr>
        <w:t xml:space="preserve"> és a kinti test </w:t>
      </w:r>
      <w:r w:rsidRPr="00F246B9">
        <w:rPr>
          <w:rFonts w:ascii="Times New Roman" w:eastAsiaTheme="minorEastAsia" w:hAnsi="Times New Roman" w:cs="Times New Roman"/>
          <w:i/>
          <w:color w:val="00B050"/>
        </w:rPr>
        <w:t>a</w:t>
      </w:r>
      <w:r w:rsidRPr="00F246B9">
        <w:rPr>
          <w:rFonts w:ascii="Times New Roman" w:eastAsiaTheme="minorEastAsia" w:hAnsi="Times New Roman" w:cs="Times New Roman"/>
          <w:color w:val="00B050"/>
        </w:rPr>
        <w:t xml:space="preserve"> gyorsulása is számítható. </w:t>
      </w:r>
    </w:p>
    <w:p w14:paraId="0D46AC91" w14:textId="77777777" w:rsidR="00C46B75" w:rsidRPr="00F246B9" w:rsidRDefault="00C46B75" w:rsidP="00C46B75">
      <w:pPr>
        <w:pStyle w:val="Listaszerbekezds"/>
        <w:spacing w:after="0"/>
        <w:ind w:left="907"/>
        <w:rPr>
          <w:rFonts w:ascii="Times New Roman" w:eastAsiaTheme="minorEastAsia" w:hAnsi="Times New Roman" w:cs="Times New Roman"/>
          <w:color w:val="00B050"/>
        </w:rPr>
      </w:pPr>
      <w:r w:rsidRPr="00F246B9">
        <w:rPr>
          <w:rFonts w:ascii="Times New Roman" w:eastAsiaTheme="minorEastAsia" w:hAnsi="Times New Roman" w:cs="Times New Roman"/>
          <w:color w:val="00B050"/>
        </w:rPr>
        <w:t xml:space="preserve"> </w:t>
      </w:r>
    </w:p>
    <w:p w14:paraId="6B56EC06" w14:textId="23509E62" w:rsidR="00C46B75" w:rsidRDefault="008946F8" w:rsidP="00C46B75">
      <w:pPr>
        <w:pStyle w:val="Listaszerbekezds"/>
        <w:spacing w:after="0"/>
        <w:ind w:left="907"/>
        <w:rPr>
          <w:rFonts w:ascii="Times New Roman" w:eastAsiaTheme="minorEastAsia" w:hAnsi="Times New Roman" w:cs="Times New Roman"/>
          <w:color w:val="00B050"/>
        </w:rPr>
      </w:pPr>
      <w:r>
        <w:rPr>
          <w:rFonts w:ascii="Times New Roman" w:eastAsiaTheme="minorEastAsia" w:hAnsi="Times New Roman" w:cs="Times New Roman"/>
          <w:color w:val="00B050"/>
        </w:rPr>
        <w:t>A</w:t>
      </w:r>
      <w:r w:rsidR="00C46B75" w:rsidRPr="00F246B9">
        <w:rPr>
          <w:rFonts w:ascii="Times New Roman" w:eastAsiaTheme="minorEastAsia" w:hAnsi="Times New Roman" w:cs="Times New Roman"/>
          <w:color w:val="00B050"/>
        </w:rPr>
        <w:t xml:space="preserve"> dinamika alaptörvényeit felírva (bent sugár és érintőirány, </w:t>
      </w:r>
      <w:proofErr w:type="gramStart"/>
      <w:r w:rsidR="00C46B75" w:rsidRPr="00F246B9">
        <w:rPr>
          <w:rFonts w:ascii="Times New Roman" w:eastAsiaTheme="minorEastAsia" w:hAnsi="Times New Roman" w:cs="Times New Roman"/>
          <w:color w:val="00B050"/>
        </w:rPr>
        <w:t xml:space="preserve">kint </w:t>
      </w:r>
      <w:r w:rsidR="005747B6">
        <w:rPr>
          <w:rFonts w:ascii="Times New Roman" w:eastAsiaTheme="minorEastAsia" w:hAnsi="Times New Roman" w:cs="Times New Roman"/>
          <w:color w:val="00B050"/>
        </w:rPr>
        <w:t xml:space="preserve"> vízszintes</w:t>
      </w:r>
      <w:proofErr w:type="gramEnd"/>
      <w:r w:rsidR="005747B6">
        <w:rPr>
          <w:rFonts w:ascii="Times New Roman" w:eastAsiaTheme="minorEastAsia" w:hAnsi="Times New Roman" w:cs="Times New Roman"/>
          <w:color w:val="00B050"/>
        </w:rPr>
        <w:t xml:space="preserve"> </w:t>
      </w:r>
      <w:r w:rsidR="00C46B75" w:rsidRPr="00F246B9">
        <w:rPr>
          <w:rFonts w:ascii="Times New Roman" w:eastAsiaTheme="minorEastAsia" w:hAnsi="Times New Roman" w:cs="Times New Roman"/>
          <w:color w:val="00B050"/>
        </w:rPr>
        <w:t xml:space="preserve">irány) a kötél- és a tartóerőkre ez adódik: </w:t>
      </w:r>
      <m:oMath>
        <m:r>
          <w:rPr>
            <w:rFonts w:ascii="Cambria Math" w:eastAsiaTheme="minorEastAsia" w:hAnsi="Cambria Math" w:cs="Times New Roman"/>
            <w:color w:val="00B050"/>
          </w:rPr>
          <m:t>Mgcos2φ-Kcosφ=M</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A</m:t>
            </m:r>
          </m:e>
          <m:sub>
            <m:r>
              <w:rPr>
                <w:rFonts w:ascii="Cambria Math" w:eastAsiaTheme="minorEastAsia" w:hAnsi="Cambria Math" w:cs="Times New Roman"/>
                <w:color w:val="00B050"/>
              </w:rPr>
              <m:t>é</m:t>
            </m:r>
          </m:sub>
        </m:sSub>
      </m:oMath>
      <w:r w:rsidR="00C46B75" w:rsidRPr="00F246B9">
        <w:rPr>
          <w:rFonts w:ascii="Times New Roman" w:eastAsiaTheme="minorEastAsia" w:hAnsi="Times New Roman" w:cs="Times New Roman"/>
          <w:color w:val="00B050"/>
        </w:rPr>
        <w:t xml:space="preserve"> illetve </w:t>
      </w:r>
      <m:oMath>
        <m:r>
          <w:rPr>
            <w:rFonts w:ascii="Cambria Math" w:eastAsiaTheme="minorEastAsia" w:hAnsi="Cambria Math" w:cs="Times New Roman"/>
            <w:color w:val="00B050"/>
          </w:rPr>
          <m:t>T-Mgsin2φ=M</m:t>
        </m:r>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A</m:t>
            </m:r>
          </m:e>
          <m:sub>
            <m:r>
              <w:rPr>
                <w:rFonts w:ascii="Cambria Math" w:eastAsiaTheme="minorEastAsia" w:hAnsi="Cambria Math" w:cs="Times New Roman"/>
                <w:color w:val="00B050"/>
              </w:rPr>
              <m:t>cp</m:t>
            </m:r>
          </m:sub>
        </m:sSub>
      </m:oMath>
      <w:r w:rsidR="00C46B75" w:rsidRPr="00F246B9">
        <w:rPr>
          <w:rFonts w:ascii="Times New Roman" w:eastAsiaTheme="minorEastAsia" w:hAnsi="Times New Roman" w:cs="Times New Roman"/>
          <w:color w:val="00B050"/>
        </w:rPr>
        <w:t xml:space="preserve">. Ezekból </w:t>
      </w:r>
      <w:r w:rsidR="00C46B75" w:rsidRPr="00F246B9">
        <w:rPr>
          <w:rFonts w:ascii="Times New Roman" w:eastAsiaTheme="minorEastAsia" w:hAnsi="Times New Roman" w:cs="Times New Roman"/>
          <w:i/>
          <w:color w:val="00B050"/>
        </w:rPr>
        <w:t>K</w:t>
      </w:r>
      <w:r w:rsidR="00C46B75" w:rsidRPr="00F246B9">
        <w:rPr>
          <w:rFonts w:ascii="Times New Roman" w:eastAsiaTheme="minorEastAsia" w:hAnsi="Times New Roman" w:cs="Times New Roman"/>
          <w:color w:val="00B050"/>
        </w:rPr>
        <w:t xml:space="preserve"> és </w:t>
      </w:r>
      <w:r w:rsidR="00C46B75" w:rsidRPr="00F246B9">
        <w:rPr>
          <w:rFonts w:ascii="Times New Roman" w:eastAsiaTheme="minorEastAsia" w:hAnsi="Times New Roman" w:cs="Times New Roman"/>
          <w:i/>
          <w:color w:val="00B050"/>
        </w:rPr>
        <w:t>T</w:t>
      </w:r>
      <w:r w:rsidR="00C46B75">
        <w:rPr>
          <w:rFonts w:ascii="Times New Roman" w:eastAsiaTheme="minorEastAsia" w:hAnsi="Times New Roman" w:cs="Times New Roman"/>
          <w:color w:val="00B050"/>
        </w:rPr>
        <w:t xml:space="preserve"> is </w:t>
      </w:r>
      <w:proofErr w:type="gramStart"/>
      <w:r w:rsidR="00C46B75">
        <w:rPr>
          <w:rFonts w:ascii="Times New Roman" w:eastAsiaTheme="minorEastAsia" w:hAnsi="Times New Roman" w:cs="Times New Roman"/>
          <w:color w:val="00B050"/>
        </w:rPr>
        <w:t xml:space="preserve">számolható </w:t>
      </w:r>
      <w:r>
        <w:rPr>
          <w:rFonts w:ascii="Times New Roman" w:eastAsiaTheme="minorEastAsia" w:hAnsi="Times New Roman" w:cs="Times New Roman"/>
          <w:color w:val="00B050"/>
        </w:rPr>
        <w:t>.</w:t>
      </w:r>
      <w:proofErr w:type="gramEnd"/>
    </w:p>
    <w:p w14:paraId="00A9889C" w14:textId="77777777" w:rsidR="00C46B75" w:rsidRDefault="00C46B75" w:rsidP="008946F8">
      <w:pPr>
        <w:pStyle w:val="Listaszerbekezds"/>
        <w:spacing w:after="0"/>
        <w:ind w:left="907"/>
        <w:jc w:val="both"/>
        <w:rPr>
          <w:rFonts w:ascii="Times New Roman" w:hAnsi="Times New Roman" w:cs="Times New Roman"/>
          <w:color w:val="00B050"/>
        </w:rPr>
      </w:pPr>
    </w:p>
    <w:tbl>
      <w:tblPr>
        <w:tblW w:w="19790" w:type="dxa"/>
        <w:tblInd w:w="70" w:type="dxa"/>
        <w:tblCellMar>
          <w:left w:w="70" w:type="dxa"/>
          <w:right w:w="70" w:type="dxa"/>
        </w:tblCellMar>
        <w:tblLook w:val="04A0" w:firstRow="1" w:lastRow="0" w:firstColumn="1" w:lastColumn="0" w:noHBand="0" w:noVBand="1"/>
      </w:tblPr>
      <w:tblGrid>
        <w:gridCol w:w="9825"/>
        <w:gridCol w:w="620"/>
        <w:gridCol w:w="620"/>
        <w:gridCol w:w="885"/>
        <w:gridCol w:w="620"/>
        <w:gridCol w:w="620"/>
        <w:gridCol w:w="620"/>
        <w:gridCol w:w="1020"/>
        <w:gridCol w:w="620"/>
        <w:gridCol w:w="620"/>
        <w:gridCol w:w="620"/>
        <w:gridCol w:w="620"/>
        <w:gridCol w:w="620"/>
        <w:gridCol w:w="620"/>
        <w:gridCol w:w="620"/>
        <w:gridCol w:w="620"/>
      </w:tblGrid>
      <w:tr w:rsidR="0067048A" w:rsidRPr="0067048A" w14:paraId="32817D0D" w14:textId="77777777" w:rsidTr="008946F8">
        <w:trPr>
          <w:trHeight w:val="290"/>
        </w:trPr>
        <w:tc>
          <w:tcPr>
            <w:tcW w:w="9825" w:type="dxa"/>
            <w:tcBorders>
              <w:top w:val="nil"/>
              <w:left w:val="nil"/>
              <w:bottom w:val="nil"/>
              <w:right w:val="nil"/>
            </w:tcBorders>
            <w:noWrap/>
            <w:vAlign w:val="bottom"/>
          </w:tcPr>
          <w:tbl>
            <w:tblPr>
              <w:tblW w:w="9065" w:type="dxa"/>
              <w:tblCellMar>
                <w:left w:w="70" w:type="dxa"/>
                <w:right w:w="70" w:type="dxa"/>
              </w:tblCellMar>
              <w:tblLook w:val="04A0" w:firstRow="1" w:lastRow="0" w:firstColumn="1" w:lastColumn="0" w:noHBand="0" w:noVBand="1"/>
            </w:tblPr>
            <w:tblGrid>
              <w:gridCol w:w="641"/>
              <w:gridCol w:w="641"/>
              <w:gridCol w:w="641"/>
              <w:gridCol w:w="885"/>
              <w:gridCol w:w="641"/>
              <w:gridCol w:w="841"/>
              <w:gridCol w:w="688"/>
              <w:gridCol w:w="688"/>
              <w:gridCol w:w="688"/>
              <w:gridCol w:w="688"/>
              <w:gridCol w:w="688"/>
              <w:gridCol w:w="688"/>
              <w:gridCol w:w="579"/>
              <w:gridCol w:w="688"/>
            </w:tblGrid>
            <w:tr w:rsidR="0067048A" w:rsidRPr="0067048A" w14:paraId="4D2E0DC1" w14:textId="77777777" w:rsidTr="0067048A">
              <w:trPr>
                <w:trHeight w:val="290"/>
              </w:trPr>
              <w:tc>
                <w:tcPr>
                  <w:tcW w:w="620" w:type="dxa"/>
                  <w:tcBorders>
                    <w:top w:val="nil"/>
                    <w:left w:val="nil"/>
                    <w:bottom w:val="nil"/>
                    <w:right w:val="nil"/>
                  </w:tcBorders>
                  <w:noWrap/>
                  <w:vAlign w:val="bottom"/>
                  <w:hideMark/>
                </w:tcPr>
                <w:p w14:paraId="02EA87D7"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0,638</w:t>
                  </w:r>
                </w:p>
              </w:tc>
              <w:tc>
                <w:tcPr>
                  <w:tcW w:w="620" w:type="dxa"/>
                  <w:tcBorders>
                    <w:top w:val="nil"/>
                    <w:left w:val="nil"/>
                    <w:bottom w:val="nil"/>
                    <w:right w:val="nil"/>
                  </w:tcBorders>
                  <w:noWrap/>
                  <w:vAlign w:val="bottom"/>
                  <w:hideMark/>
                </w:tcPr>
                <w:p w14:paraId="7A69FB4D"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2,382</w:t>
                  </w:r>
                </w:p>
              </w:tc>
              <w:tc>
                <w:tcPr>
                  <w:tcW w:w="620" w:type="dxa"/>
                  <w:tcBorders>
                    <w:top w:val="nil"/>
                    <w:left w:val="nil"/>
                    <w:bottom w:val="nil"/>
                    <w:right w:val="nil"/>
                  </w:tcBorders>
                  <w:noWrap/>
                  <w:vAlign w:val="bottom"/>
                  <w:hideMark/>
                </w:tcPr>
                <w:p w14:paraId="4EDAA727"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1,276</w:t>
                  </w:r>
                </w:p>
              </w:tc>
              <w:tc>
                <w:tcPr>
                  <w:tcW w:w="885" w:type="dxa"/>
                  <w:tcBorders>
                    <w:top w:val="nil"/>
                    <w:left w:val="nil"/>
                    <w:bottom w:val="nil"/>
                    <w:right w:val="nil"/>
                  </w:tcBorders>
                  <w:noWrap/>
                  <w:vAlign w:val="bottom"/>
                  <w:hideMark/>
                </w:tcPr>
                <w:p w14:paraId="354B5D28"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73,1</w:t>
                  </w:r>
                </w:p>
              </w:tc>
              <w:tc>
                <w:tcPr>
                  <w:tcW w:w="620" w:type="dxa"/>
                  <w:tcBorders>
                    <w:top w:val="nil"/>
                    <w:left w:val="nil"/>
                    <w:bottom w:val="nil"/>
                    <w:right w:val="nil"/>
                  </w:tcBorders>
                  <w:noWrap/>
                  <w:vAlign w:val="bottom"/>
                  <w:hideMark/>
                </w:tcPr>
                <w:p w14:paraId="2741A72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2,552</w:t>
                  </w:r>
                </w:p>
              </w:tc>
              <w:tc>
                <w:tcPr>
                  <w:tcW w:w="840" w:type="dxa"/>
                  <w:tcBorders>
                    <w:top w:val="nil"/>
                    <w:left w:val="nil"/>
                    <w:bottom w:val="nil"/>
                    <w:right w:val="nil"/>
                  </w:tcBorders>
                  <w:noWrap/>
                  <w:vAlign w:val="bottom"/>
                  <w:hideMark/>
                </w:tcPr>
                <w:p w14:paraId="1CB5E13A"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0,1693</w:t>
                  </w:r>
                </w:p>
              </w:tc>
              <w:tc>
                <w:tcPr>
                  <w:tcW w:w="620" w:type="dxa"/>
                  <w:tcBorders>
                    <w:top w:val="nil"/>
                    <w:left w:val="nil"/>
                    <w:bottom w:val="nil"/>
                    <w:right w:val="nil"/>
                  </w:tcBorders>
                  <w:noWrap/>
                  <w:vAlign w:val="bottom"/>
                  <w:hideMark/>
                </w:tcPr>
                <w:p w14:paraId="088E3D0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0,211</w:t>
                  </w:r>
                </w:p>
              </w:tc>
              <w:tc>
                <w:tcPr>
                  <w:tcW w:w="620" w:type="dxa"/>
                  <w:tcBorders>
                    <w:top w:val="nil"/>
                    <w:left w:val="nil"/>
                    <w:bottom w:val="nil"/>
                    <w:right w:val="nil"/>
                  </w:tcBorders>
                  <w:noWrap/>
                  <w:vAlign w:val="bottom"/>
                  <w:hideMark/>
                </w:tcPr>
                <w:p w14:paraId="53C8BA11"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0,022</w:t>
                  </w:r>
                </w:p>
              </w:tc>
              <w:tc>
                <w:tcPr>
                  <w:tcW w:w="620" w:type="dxa"/>
                  <w:tcBorders>
                    <w:top w:val="nil"/>
                    <w:left w:val="nil"/>
                    <w:bottom w:val="nil"/>
                    <w:right w:val="nil"/>
                  </w:tcBorders>
                  <w:noWrap/>
                  <w:vAlign w:val="bottom"/>
                  <w:hideMark/>
                </w:tcPr>
                <w:p w14:paraId="56970DAB"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0,016</w:t>
                  </w:r>
                </w:p>
              </w:tc>
              <w:tc>
                <w:tcPr>
                  <w:tcW w:w="620" w:type="dxa"/>
                  <w:tcBorders>
                    <w:top w:val="nil"/>
                    <w:left w:val="nil"/>
                    <w:bottom w:val="nil"/>
                    <w:right w:val="nil"/>
                  </w:tcBorders>
                  <w:noWrap/>
                  <w:vAlign w:val="bottom"/>
                  <w:hideMark/>
                </w:tcPr>
                <w:p w14:paraId="7BF43DB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4,318</w:t>
                  </w:r>
                </w:p>
              </w:tc>
              <w:tc>
                <w:tcPr>
                  <w:tcW w:w="620" w:type="dxa"/>
                  <w:tcBorders>
                    <w:top w:val="nil"/>
                    <w:left w:val="nil"/>
                    <w:bottom w:val="nil"/>
                    <w:right w:val="nil"/>
                  </w:tcBorders>
                  <w:noWrap/>
                  <w:vAlign w:val="bottom"/>
                  <w:hideMark/>
                </w:tcPr>
                <w:p w14:paraId="63F1C66A"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-0,79</w:t>
                  </w:r>
                </w:p>
              </w:tc>
              <w:tc>
                <w:tcPr>
                  <w:tcW w:w="620" w:type="dxa"/>
                  <w:tcBorders>
                    <w:top w:val="nil"/>
                    <w:left w:val="nil"/>
                    <w:bottom w:val="nil"/>
                    <w:right w:val="nil"/>
                  </w:tcBorders>
                  <w:noWrap/>
                  <w:vAlign w:val="bottom"/>
                  <w:hideMark/>
                </w:tcPr>
                <w:p w14:paraId="4D55BE6D"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-0,97</w:t>
                  </w:r>
                </w:p>
              </w:tc>
              <w:tc>
                <w:tcPr>
                  <w:tcW w:w="520" w:type="dxa"/>
                  <w:tcBorders>
                    <w:top w:val="nil"/>
                    <w:left w:val="nil"/>
                    <w:bottom w:val="nil"/>
                    <w:right w:val="nil"/>
                  </w:tcBorders>
                  <w:noWrap/>
                  <w:vAlign w:val="bottom"/>
                  <w:hideMark/>
                </w:tcPr>
                <w:p w14:paraId="6D77475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7,25</w:t>
                  </w:r>
                </w:p>
              </w:tc>
              <w:tc>
                <w:tcPr>
                  <w:tcW w:w="620" w:type="dxa"/>
                  <w:tcBorders>
                    <w:top w:val="nil"/>
                    <w:left w:val="nil"/>
                    <w:bottom w:val="nil"/>
                    <w:right w:val="nil"/>
                  </w:tcBorders>
                  <w:noWrap/>
                  <w:vAlign w:val="bottom"/>
                  <w:hideMark/>
                </w:tcPr>
                <w:p w14:paraId="13F8DC7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14,39</w:t>
                  </w:r>
                </w:p>
              </w:tc>
            </w:tr>
            <w:tr w:rsidR="0067048A" w:rsidRPr="0067048A" w14:paraId="03D06A2B" w14:textId="77777777" w:rsidTr="0067048A">
              <w:trPr>
                <w:trHeight w:val="290"/>
              </w:trPr>
              <w:tc>
                <w:tcPr>
                  <w:tcW w:w="620" w:type="dxa"/>
                  <w:tcBorders>
                    <w:top w:val="nil"/>
                    <w:left w:val="nil"/>
                    <w:bottom w:val="nil"/>
                    <w:right w:val="nil"/>
                  </w:tcBorders>
                  <w:noWrap/>
                  <w:vAlign w:val="bottom"/>
                  <w:hideMark/>
                </w:tcPr>
                <w:p w14:paraId="7AD2871E"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0,639</w:t>
                  </w:r>
                </w:p>
              </w:tc>
              <w:tc>
                <w:tcPr>
                  <w:tcW w:w="620" w:type="dxa"/>
                  <w:tcBorders>
                    <w:top w:val="nil"/>
                    <w:left w:val="nil"/>
                    <w:bottom w:val="nil"/>
                    <w:right w:val="nil"/>
                  </w:tcBorders>
                  <w:noWrap/>
                  <w:vAlign w:val="bottom"/>
                  <w:hideMark/>
                </w:tcPr>
                <w:p w14:paraId="79967A36"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2,385</w:t>
                  </w:r>
                </w:p>
              </w:tc>
              <w:tc>
                <w:tcPr>
                  <w:tcW w:w="620" w:type="dxa"/>
                  <w:tcBorders>
                    <w:top w:val="nil"/>
                    <w:left w:val="nil"/>
                    <w:bottom w:val="nil"/>
                    <w:right w:val="nil"/>
                  </w:tcBorders>
                  <w:noWrap/>
                  <w:vAlign w:val="bottom"/>
                  <w:hideMark/>
                </w:tcPr>
                <w:p w14:paraId="1CDB749D"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1,278</w:t>
                  </w:r>
                </w:p>
              </w:tc>
              <w:tc>
                <w:tcPr>
                  <w:tcW w:w="885" w:type="dxa"/>
                  <w:tcBorders>
                    <w:top w:val="nil"/>
                    <w:left w:val="nil"/>
                    <w:bottom w:val="nil"/>
                    <w:right w:val="nil"/>
                  </w:tcBorders>
                  <w:noWrap/>
                  <w:vAlign w:val="bottom"/>
                  <w:hideMark/>
                </w:tcPr>
                <w:p w14:paraId="2A155C6A"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73,2</w:t>
                  </w:r>
                </w:p>
              </w:tc>
              <w:tc>
                <w:tcPr>
                  <w:tcW w:w="620" w:type="dxa"/>
                  <w:tcBorders>
                    <w:top w:val="nil"/>
                    <w:left w:val="nil"/>
                    <w:bottom w:val="nil"/>
                    <w:right w:val="nil"/>
                  </w:tcBorders>
                  <w:noWrap/>
                  <w:vAlign w:val="bottom"/>
                  <w:hideMark/>
                </w:tcPr>
                <w:p w14:paraId="10871CE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2,555</w:t>
                  </w:r>
                </w:p>
              </w:tc>
              <w:tc>
                <w:tcPr>
                  <w:tcW w:w="840" w:type="dxa"/>
                  <w:tcBorders>
                    <w:top w:val="nil"/>
                    <w:left w:val="nil"/>
                    <w:bottom w:val="nil"/>
                    <w:right w:val="nil"/>
                  </w:tcBorders>
                  <w:noWrap/>
                  <w:vAlign w:val="bottom"/>
                  <w:hideMark/>
                </w:tcPr>
                <w:p w14:paraId="2A6BE3CB"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0,1556</w:t>
                  </w:r>
                </w:p>
              </w:tc>
              <w:tc>
                <w:tcPr>
                  <w:tcW w:w="620" w:type="dxa"/>
                  <w:tcBorders>
                    <w:top w:val="nil"/>
                    <w:left w:val="nil"/>
                    <w:bottom w:val="nil"/>
                    <w:right w:val="nil"/>
                  </w:tcBorders>
                  <w:noWrap/>
                  <w:vAlign w:val="bottom"/>
                  <w:hideMark/>
                </w:tcPr>
                <w:p w14:paraId="080EA67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0,194</w:t>
                  </w:r>
                </w:p>
              </w:tc>
              <w:tc>
                <w:tcPr>
                  <w:tcW w:w="620" w:type="dxa"/>
                  <w:tcBorders>
                    <w:top w:val="nil"/>
                    <w:left w:val="nil"/>
                    <w:bottom w:val="nil"/>
                    <w:right w:val="nil"/>
                  </w:tcBorders>
                  <w:noWrap/>
                  <w:vAlign w:val="bottom"/>
                  <w:hideMark/>
                </w:tcPr>
                <w:p w14:paraId="35159E51"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0,019</w:t>
                  </w:r>
                </w:p>
              </w:tc>
              <w:tc>
                <w:tcPr>
                  <w:tcW w:w="620" w:type="dxa"/>
                  <w:tcBorders>
                    <w:top w:val="nil"/>
                    <w:left w:val="nil"/>
                    <w:bottom w:val="nil"/>
                    <w:right w:val="nil"/>
                  </w:tcBorders>
                  <w:noWrap/>
                  <w:vAlign w:val="bottom"/>
                  <w:hideMark/>
                </w:tcPr>
                <w:p w14:paraId="196756E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0,017</w:t>
                  </w:r>
                </w:p>
              </w:tc>
              <w:tc>
                <w:tcPr>
                  <w:tcW w:w="620" w:type="dxa"/>
                  <w:tcBorders>
                    <w:top w:val="nil"/>
                    <w:left w:val="nil"/>
                    <w:bottom w:val="nil"/>
                    <w:right w:val="nil"/>
                  </w:tcBorders>
                  <w:noWrap/>
                  <w:vAlign w:val="bottom"/>
                  <w:hideMark/>
                </w:tcPr>
                <w:p w14:paraId="2C7DAEB7"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4,335</w:t>
                  </w:r>
                </w:p>
              </w:tc>
              <w:tc>
                <w:tcPr>
                  <w:tcW w:w="620" w:type="dxa"/>
                  <w:tcBorders>
                    <w:top w:val="nil"/>
                    <w:left w:val="nil"/>
                    <w:bottom w:val="nil"/>
                    <w:right w:val="nil"/>
                  </w:tcBorders>
                  <w:noWrap/>
                  <w:vAlign w:val="bottom"/>
                  <w:hideMark/>
                </w:tcPr>
                <w:p w14:paraId="6CA4714D"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-0,79</w:t>
                  </w:r>
                </w:p>
              </w:tc>
              <w:tc>
                <w:tcPr>
                  <w:tcW w:w="620" w:type="dxa"/>
                  <w:tcBorders>
                    <w:top w:val="nil"/>
                    <w:left w:val="nil"/>
                    <w:bottom w:val="nil"/>
                    <w:right w:val="nil"/>
                  </w:tcBorders>
                  <w:noWrap/>
                  <w:vAlign w:val="bottom"/>
                  <w:hideMark/>
                </w:tcPr>
                <w:p w14:paraId="7B9B9A7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-0,98</w:t>
                  </w:r>
                </w:p>
              </w:tc>
              <w:tc>
                <w:tcPr>
                  <w:tcW w:w="520" w:type="dxa"/>
                  <w:tcBorders>
                    <w:top w:val="nil"/>
                    <w:left w:val="nil"/>
                    <w:bottom w:val="nil"/>
                    <w:right w:val="nil"/>
                  </w:tcBorders>
                  <w:noWrap/>
                  <w:vAlign w:val="bottom"/>
                  <w:hideMark/>
                </w:tcPr>
                <w:p w14:paraId="1B81E56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7,23</w:t>
                  </w:r>
                </w:p>
              </w:tc>
              <w:tc>
                <w:tcPr>
                  <w:tcW w:w="620" w:type="dxa"/>
                  <w:tcBorders>
                    <w:top w:val="nil"/>
                    <w:left w:val="nil"/>
                    <w:bottom w:val="nil"/>
                    <w:right w:val="nil"/>
                  </w:tcBorders>
                  <w:noWrap/>
                  <w:vAlign w:val="bottom"/>
                  <w:hideMark/>
                </w:tcPr>
                <w:p w14:paraId="614A8B57"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14,39</w:t>
                  </w:r>
                </w:p>
              </w:tc>
            </w:tr>
            <w:tr w:rsidR="0067048A" w:rsidRPr="0067048A" w14:paraId="2175D947" w14:textId="77777777" w:rsidTr="0067048A">
              <w:trPr>
                <w:trHeight w:val="290"/>
              </w:trPr>
              <w:tc>
                <w:tcPr>
                  <w:tcW w:w="620" w:type="dxa"/>
                  <w:tcBorders>
                    <w:top w:val="nil"/>
                    <w:left w:val="nil"/>
                    <w:bottom w:val="nil"/>
                    <w:right w:val="nil"/>
                  </w:tcBorders>
                  <w:noWrap/>
                  <w:vAlign w:val="bottom"/>
                  <w:hideMark/>
                </w:tcPr>
                <w:p w14:paraId="6D8593C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0,64</w:t>
                  </w:r>
                </w:p>
              </w:tc>
              <w:tc>
                <w:tcPr>
                  <w:tcW w:w="620" w:type="dxa"/>
                  <w:tcBorders>
                    <w:top w:val="nil"/>
                    <w:left w:val="nil"/>
                    <w:bottom w:val="nil"/>
                    <w:right w:val="nil"/>
                  </w:tcBorders>
                  <w:noWrap/>
                  <w:vAlign w:val="bottom"/>
                  <w:hideMark/>
                </w:tcPr>
                <w:p w14:paraId="38829D1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2,388</w:t>
                  </w:r>
                </w:p>
              </w:tc>
              <w:tc>
                <w:tcPr>
                  <w:tcW w:w="620" w:type="dxa"/>
                  <w:tcBorders>
                    <w:top w:val="nil"/>
                    <w:left w:val="nil"/>
                    <w:bottom w:val="nil"/>
                    <w:right w:val="nil"/>
                  </w:tcBorders>
                  <w:noWrap/>
                  <w:vAlign w:val="bottom"/>
                  <w:hideMark/>
                </w:tcPr>
                <w:p w14:paraId="05D27CB7"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1,279</w:t>
                  </w:r>
                </w:p>
              </w:tc>
              <w:tc>
                <w:tcPr>
                  <w:tcW w:w="885" w:type="dxa"/>
                  <w:tcBorders>
                    <w:top w:val="nil"/>
                    <w:left w:val="nil"/>
                    <w:bottom w:val="nil"/>
                    <w:right w:val="nil"/>
                  </w:tcBorders>
                  <w:noWrap/>
                  <w:vAlign w:val="bottom"/>
                  <w:hideMark/>
                </w:tcPr>
                <w:p w14:paraId="770732C6"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73,3</w:t>
                  </w:r>
                </w:p>
              </w:tc>
              <w:tc>
                <w:tcPr>
                  <w:tcW w:w="620" w:type="dxa"/>
                  <w:tcBorders>
                    <w:top w:val="nil"/>
                    <w:left w:val="nil"/>
                    <w:bottom w:val="nil"/>
                    <w:right w:val="nil"/>
                  </w:tcBorders>
                  <w:noWrap/>
                  <w:vAlign w:val="bottom"/>
                  <w:hideMark/>
                </w:tcPr>
                <w:p w14:paraId="6A33BBE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2,559</w:t>
                  </w:r>
                </w:p>
              </w:tc>
              <w:tc>
                <w:tcPr>
                  <w:tcW w:w="840" w:type="dxa"/>
                  <w:tcBorders>
                    <w:top w:val="nil"/>
                    <w:left w:val="nil"/>
                    <w:bottom w:val="nil"/>
                    <w:right w:val="nil"/>
                  </w:tcBorders>
                  <w:noWrap/>
                  <w:vAlign w:val="bottom"/>
                  <w:hideMark/>
                </w:tcPr>
                <w:p w14:paraId="5DBC955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0,1405</w:t>
                  </w:r>
                </w:p>
              </w:tc>
              <w:tc>
                <w:tcPr>
                  <w:tcW w:w="620" w:type="dxa"/>
                  <w:tcBorders>
                    <w:top w:val="nil"/>
                    <w:left w:val="nil"/>
                    <w:bottom w:val="nil"/>
                    <w:right w:val="nil"/>
                  </w:tcBorders>
                  <w:noWrap/>
                  <w:vAlign w:val="bottom"/>
                  <w:hideMark/>
                </w:tcPr>
                <w:p w14:paraId="26BAE1B6"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0,175</w:t>
                  </w:r>
                </w:p>
              </w:tc>
              <w:tc>
                <w:tcPr>
                  <w:tcW w:w="620" w:type="dxa"/>
                  <w:tcBorders>
                    <w:top w:val="nil"/>
                    <w:left w:val="nil"/>
                    <w:bottom w:val="nil"/>
                    <w:right w:val="nil"/>
                  </w:tcBorders>
                  <w:noWrap/>
                  <w:vAlign w:val="bottom"/>
                  <w:hideMark/>
                </w:tcPr>
                <w:p w14:paraId="6A71BD2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0,015</w:t>
                  </w:r>
                </w:p>
              </w:tc>
              <w:tc>
                <w:tcPr>
                  <w:tcW w:w="620" w:type="dxa"/>
                  <w:tcBorders>
                    <w:top w:val="nil"/>
                    <w:left w:val="nil"/>
                    <w:bottom w:val="nil"/>
                    <w:right w:val="nil"/>
                  </w:tcBorders>
                  <w:noWrap/>
                  <w:vAlign w:val="bottom"/>
                  <w:hideMark/>
                </w:tcPr>
                <w:p w14:paraId="2873AB8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0,019</w:t>
                  </w:r>
                </w:p>
              </w:tc>
              <w:tc>
                <w:tcPr>
                  <w:tcW w:w="620" w:type="dxa"/>
                  <w:tcBorders>
                    <w:top w:val="nil"/>
                    <w:left w:val="nil"/>
                    <w:bottom w:val="nil"/>
                    <w:right w:val="nil"/>
                  </w:tcBorders>
                  <w:noWrap/>
                  <w:vAlign w:val="bottom"/>
                  <w:hideMark/>
                </w:tcPr>
                <w:p w14:paraId="7887889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4,354</w:t>
                  </w:r>
                </w:p>
              </w:tc>
              <w:tc>
                <w:tcPr>
                  <w:tcW w:w="620" w:type="dxa"/>
                  <w:tcBorders>
                    <w:top w:val="nil"/>
                    <w:left w:val="nil"/>
                    <w:bottom w:val="nil"/>
                    <w:right w:val="nil"/>
                  </w:tcBorders>
                  <w:noWrap/>
                  <w:vAlign w:val="bottom"/>
                  <w:hideMark/>
                </w:tcPr>
                <w:p w14:paraId="02901E6B"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-0,8</w:t>
                  </w:r>
                </w:p>
              </w:tc>
              <w:tc>
                <w:tcPr>
                  <w:tcW w:w="620" w:type="dxa"/>
                  <w:tcBorders>
                    <w:top w:val="nil"/>
                    <w:left w:val="nil"/>
                    <w:bottom w:val="nil"/>
                    <w:right w:val="nil"/>
                  </w:tcBorders>
                  <w:noWrap/>
                  <w:vAlign w:val="bottom"/>
                  <w:hideMark/>
                </w:tcPr>
                <w:p w14:paraId="6DEB914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-0,98</w:t>
                  </w:r>
                </w:p>
              </w:tc>
              <w:tc>
                <w:tcPr>
                  <w:tcW w:w="520" w:type="dxa"/>
                  <w:tcBorders>
                    <w:top w:val="nil"/>
                    <w:left w:val="nil"/>
                    <w:bottom w:val="nil"/>
                    <w:right w:val="nil"/>
                  </w:tcBorders>
                  <w:noWrap/>
                  <w:vAlign w:val="bottom"/>
                  <w:hideMark/>
                </w:tcPr>
                <w:p w14:paraId="01309F7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7,21</w:t>
                  </w:r>
                </w:p>
              </w:tc>
              <w:tc>
                <w:tcPr>
                  <w:tcW w:w="620" w:type="dxa"/>
                  <w:tcBorders>
                    <w:top w:val="nil"/>
                    <w:left w:val="nil"/>
                    <w:bottom w:val="nil"/>
                    <w:right w:val="nil"/>
                  </w:tcBorders>
                  <w:noWrap/>
                  <w:vAlign w:val="bottom"/>
                  <w:hideMark/>
                </w:tcPr>
                <w:p w14:paraId="416381C2"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14,39</w:t>
                  </w:r>
                </w:p>
              </w:tc>
            </w:tr>
            <w:tr w:rsidR="0067048A" w:rsidRPr="0067048A" w14:paraId="078C4830" w14:textId="77777777" w:rsidTr="0067048A">
              <w:trPr>
                <w:trHeight w:val="290"/>
              </w:trPr>
              <w:tc>
                <w:tcPr>
                  <w:tcW w:w="620" w:type="dxa"/>
                  <w:tcBorders>
                    <w:top w:val="nil"/>
                    <w:left w:val="nil"/>
                    <w:bottom w:val="nil"/>
                    <w:right w:val="nil"/>
                  </w:tcBorders>
                  <w:noWrap/>
                  <w:vAlign w:val="bottom"/>
                  <w:hideMark/>
                </w:tcPr>
                <w:p w14:paraId="411D4A0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0,641</w:t>
                  </w:r>
                </w:p>
              </w:tc>
              <w:tc>
                <w:tcPr>
                  <w:tcW w:w="620" w:type="dxa"/>
                  <w:tcBorders>
                    <w:top w:val="nil"/>
                    <w:left w:val="nil"/>
                    <w:bottom w:val="nil"/>
                    <w:right w:val="nil"/>
                  </w:tcBorders>
                  <w:noWrap/>
                  <w:vAlign w:val="bottom"/>
                  <w:hideMark/>
                </w:tcPr>
                <w:p w14:paraId="1BAD5166"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2,391</w:t>
                  </w:r>
                </w:p>
              </w:tc>
              <w:tc>
                <w:tcPr>
                  <w:tcW w:w="620" w:type="dxa"/>
                  <w:tcBorders>
                    <w:top w:val="nil"/>
                    <w:left w:val="nil"/>
                    <w:bottom w:val="nil"/>
                    <w:right w:val="nil"/>
                  </w:tcBorders>
                  <w:noWrap/>
                  <w:vAlign w:val="bottom"/>
                  <w:hideMark/>
                </w:tcPr>
                <w:p w14:paraId="631876A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1,281</w:t>
                  </w:r>
                </w:p>
              </w:tc>
              <w:tc>
                <w:tcPr>
                  <w:tcW w:w="885" w:type="dxa"/>
                  <w:tcBorders>
                    <w:top w:val="nil"/>
                    <w:left w:val="nil"/>
                    <w:bottom w:val="nil"/>
                    <w:right w:val="nil"/>
                  </w:tcBorders>
                  <w:noWrap/>
                  <w:vAlign w:val="bottom"/>
                  <w:hideMark/>
                </w:tcPr>
                <w:p w14:paraId="3C8C6172"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73,4</w:t>
                  </w:r>
                </w:p>
              </w:tc>
              <w:tc>
                <w:tcPr>
                  <w:tcW w:w="620" w:type="dxa"/>
                  <w:tcBorders>
                    <w:top w:val="nil"/>
                    <w:left w:val="nil"/>
                    <w:bottom w:val="nil"/>
                    <w:right w:val="nil"/>
                  </w:tcBorders>
                  <w:noWrap/>
                  <w:vAlign w:val="bottom"/>
                  <w:hideMark/>
                </w:tcPr>
                <w:p w14:paraId="70833385"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2,562</w:t>
                  </w:r>
                </w:p>
              </w:tc>
              <w:tc>
                <w:tcPr>
                  <w:tcW w:w="840" w:type="dxa"/>
                  <w:tcBorders>
                    <w:top w:val="nil"/>
                    <w:left w:val="nil"/>
                    <w:bottom w:val="nil"/>
                    <w:right w:val="nil"/>
                  </w:tcBorders>
                  <w:noWrap/>
                  <w:vAlign w:val="bottom"/>
                  <w:hideMark/>
                </w:tcPr>
                <w:p w14:paraId="745C5EBD"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0,1236</w:t>
                  </w:r>
                </w:p>
              </w:tc>
              <w:tc>
                <w:tcPr>
                  <w:tcW w:w="620" w:type="dxa"/>
                  <w:tcBorders>
                    <w:top w:val="nil"/>
                    <w:left w:val="nil"/>
                    <w:bottom w:val="nil"/>
                    <w:right w:val="nil"/>
                  </w:tcBorders>
                  <w:noWrap/>
                  <w:vAlign w:val="bottom"/>
                  <w:hideMark/>
                </w:tcPr>
                <w:p w14:paraId="16AB6862"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0,154</w:t>
                  </w:r>
                </w:p>
              </w:tc>
              <w:tc>
                <w:tcPr>
                  <w:tcW w:w="620" w:type="dxa"/>
                  <w:tcBorders>
                    <w:top w:val="nil"/>
                    <w:left w:val="nil"/>
                    <w:bottom w:val="nil"/>
                    <w:right w:val="nil"/>
                  </w:tcBorders>
                  <w:noWrap/>
                  <w:vAlign w:val="bottom"/>
                  <w:hideMark/>
                </w:tcPr>
                <w:p w14:paraId="48D0247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0,012</w:t>
                  </w:r>
                </w:p>
              </w:tc>
              <w:tc>
                <w:tcPr>
                  <w:tcW w:w="620" w:type="dxa"/>
                  <w:tcBorders>
                    <w:top w:val="nil"/>
                    <w:left w:val="nil"/>
                    <w:bottom w:val="nil"/>
                    <w:right w:val="nil"/>
                  </w:tcBorders>
                  <w:noWrap/>
                  <w:vAlign w:val="bottom"/>
                  <w:hideMark/>
                </w:tcPr>
                <w:p w14:paraId="74147B51"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0,021</w:t>
                  </w:r>
                </w:p>
              </w:tc>
              <w:tc>
                <w:tcPr>
                  <w:tcW w:w="620" w:type="dxa"/>
                  <w:tcBorders>
                    <w:top w:val="nil"/>
                    <w:left w:val="nil"/>
                    <w:bottom w:val="nil"/>
                    <w:right w:val="nil"/>
                  </w:tcBorders>
                  <w:noWrap/>
                  <w:vAlign w:val="bottom"/>
                  <w:hideMark/>
                </w:tcPr>
                <w:p w14:paraId="50CBBD3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4,375</w:t>
                  </w:r>
                </w:p>
              </w:tc>
              <w:tc>
                <w:tcPr>
                  <w:tcW w:w="620" w:type="dxa"/>
                  <w:tcBorders>
                    <w:top w:val="nil"/>
                    <w:left w:val="nil"/>
                    <w:bottom w:val="nil"/>
                    <w:right w:val="nil"/>
                  </w:tcBorders>
                  <w:noWrap/>
                  <w:vAlign w:val="bottom"/>
                  <w:hideMark/>
                </w:tcPr>
                <w:p w14:paraId="33262139"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-0,8</w:t>
                  </w:r>
                </w:p>
              </w:tc>
              <w:tc>
                <w:tcPr>
                  <w:tcW w:w="620" w:type="dxa"/>
                  <w:tcBorders>
                    <w:top w:val="nil"/>
                    <w:left w:val="nil"/>
                    <w:bottom w:val="nil"/>
                    <w:right w:val="nil"/>
                  </w:tcBorders>
                  <w:noWrap/>
                  <w:vAlign w:val="bottom"/>
                  <w:hideMark/>
                </w:tcPr>
                <w:p w14:paraId="58D55D6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-0,99</w:t>
                  </w:r>
                </w:p>
              </w:tc>
              <w:tc>
                <w:tcPr>
                  <w:tcW w:w="520" w:type="dxa"/>
                  <w:tcBorders>
                    <w:top w:val="nil"/>
                    <w:left w:val="nil"/>
                    <w:bottom w:val="nil"/>
                    <w:right w:val="nil"/>
                  </w:tcBorders>
                  <w:noWrap/>
                  <w:vAlign w:val="bottom"/>
                  <w:hideMark/>
                </w:tcPr>
                <w:p w14:paraId="0C6DF0A6"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7,2</w:t>
                  </w:r>
                </w:p>
              </w:tc>
              <w:tc>
                <w:tcPr>
                  <w:tcW w:w="620" w:type="dxa"/>
                  <w:tcBorders>
                    <w:top w:val="nil"/>
                    <w:left w:val="nil"/>
                    <w:bottom w:val="nil"/>
                    <w:right w:val="nil"/>
                  </w:tcBorders>
                  <w:noWrap/>
                  <w:vAlign w:val="bottom"/>
                  <w:hideMark/>
                </w:tcPr>
                <w:p w14:paraId="70B5BFCE"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14,39</w:t>
                  </w:r>
                </w:p>
              </w:tc>
            </w:tr>
            <w:tr w:rsidR="0067048A" w:rsidRPr="0067048A" w14:paraId="2F6F0311" w14:textId="77777777" w:rsidTr="0067048A">
              <w:trPr>
                <w:trHeight w:val="290"/>
              </w:trPr>
              <w:tc>
                <w:tcPr>
                  <w:tcW w:w="620" w:type="dxa"/>
                  <w:tcBorders>
                    <w:top w:val="nil"/>
                    <w:left w:val="nil"/>
                    <w:bottom w:val="nil"/>
                    <w:right w:val="nil"/>
                  </w:tcBorders>
                  <w:noWrap/>
                  <w:vAlign w:val="bottom"/>
                  <w:hideMark/>
                </w:tcPr>
                <w:p w14:paraId="2BBA00C7"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0,641</w:t>
                  </w:r>
                </w:p>
              </w:tc>
              <w:tc>
                <w:tcPr>
                  <w:tcW w:w="620" w:type="dxa"/>
                  <w:tcBorders>
                    <w:top w:val="nil"/>
                    <w:left w:val="nil"/>
                    <w:bottom w:val="nil"/>
                    <w:right w:val="nil"/>
                  </w:tcBorders>
                  <w:noWrap/>
                  <w:vAlign w:val="bottom"/>
                  <w:hideMark/>
                </w:tcPr>
                <w:p w14:paraId="19BC93A2"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2,393</w:t>
                  </w:r>
                </w:p>
              </w:tc>
              <w:tc>
                <w:tcPr>
                  <w:tcW w:w="620" w:type="dxa"/>
                  <w:tcBorders>
                    <w:top w:val="nil"/>
                    <w:left w:val="nil"/>
                    <w:bottom w:val="nil"/>
                    <w:right w:val="nil"/>
                  </w:tcBorders>
                  <w:noWrap/>
                  <w:vAlign w:val="bottom"/>
                  <w:hideMark/>
                </w:tcPr>
                <w:p w14:paraId="7278704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1,283</w:t>
                  </w:r>
                </w:p>
              </w:tc>
              <w:tc>
                <w:tcPr>
                  <w:tcW w:w="885" w:type="dxa"/>
                  <w:tcBorders>
                    <w:top w:val="nil"/>
                    <w:left w:val="nil"/>
                    <w:bottom w:val="nil"/>
                    <w:right w:val="nil"/>
                  </w:tcBorders>
                  <w:noWrap/>
                  <w:vAlign w:val="bottom"/>
                  <w:hideMark/>
                </w:tcPr>
                <w:p w14:paraId="11798B53"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73,5</w:t>
                  </w:r>
                </w:p>
              </w:tc>
              <w:tc>
                <w:tcPr>
                  <w:tcW w:w="620" w:type="dxa"/>
                  <w:tcBorders>
                    <w:top w:val="nil"/>
                    <w:left w:val="nil"/>
                    <w:bottom w:val="nil"/>
                    <w:right w:val="nil"/>
                  </w:tcBorders>
                  <w:noWrap/>
                  <w:vAlign w:val="bottom"/>
                  <w:hideMark/>
                </w:tcPr>
                <w:p w14:paraId="7EE2B61B"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2,566</w:t>
                  </w:r>
                </w:p>
              </w:tc>
              <w:tc>
                <w:tcPr>
                  <w:tcW w:w="840" w:type="dxa"/>
                  <w:tcBorders>
                    <w:top w:val="nil"/>
                    <w:left w:val="nil"/>
                    <w:bottom w:val="nil"/>
                    <w:right w:val="nil"/>
                  </w:tcBorders>
                  <w:noWrap/>
                  <w:vAlign w:val="bottom"/>
                  <w:hideMark/>
                </w:tcPr>
                <w:p w14:paraId="5A712A89"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0,1039</w:t>
                  </w:r>
                </w:p>
              </w:tc>
              <w:tc>
                <w:tcPr>
                  <w:tcW w:w="620" w:type="dxa"/>
                  <w:tcBorders>
                    <w:top w:val="nil"/>
                    <w:left w:val="nil"/>
                    <w:bottom w:val="nil"/>
                    <w:right w:val="nil"/>
                  </w:tcBorders>
                  <w:noWrap/>
                  <w:vAlign w:val="bottom"/>
                  <w:hideMark/>
                </w:tcPr>
                <w:p w14:paraId="4279A602"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0,13</w:t>
                  </w:r>
                </w:p>
              </w:tc>
              <w:tc>
                <w:tcPr>
                  <w:tcW w:w="620" w:type="dxa"/>
                  <w:tcBorders>
                    <w:top w:val="nil"/>
                    <w:left w:val="nil"/>
                    <w:bottom w:val="nil"/>
                    <w:right w:val="nil"/>
                  </w:tcBorders>
                  <w:noWrap/>
                  <w:vAlign w:val="bottom"/>
                  <w:hideMark/>
                </w:tcPr>
                <w:p w14:paraId="4FE2653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0,008</w:t>
                  </w:r>
                </w:p>
              </w:tc>
              <w:tc>
                <w:tcPr>
                  <w:tcW w:w="620" w:type="dxa"/>
                  <w:tcBorders>
                    <w:top w:val="nil"/>
                    <w:left w:val="nil"/>
                    <w:bottom w:val="nil"/>
                    <w:right w:val="nil"/>
                  </w:tcBorders>
                  <w:noWrap/>
                  <w:vAlign w:val="bottom"/>
                  <w:hideMark/>
                </w:tcPr>
                <w:p w14:paraId="3B516AD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0,025</w:t>
                  </w:r>
                </w:p>
              </w:tc>
              <w:tc>
                <w:tcPr>
                  <w:tcW w:w="620" w:type="dxa"/>
                  <w:tcBorders>
                    <w:top w:val="nil"/>
                    <w:left w:val="nil"/>
                    <w:bottom w:val="nil"/>
                    <w:right w:val="nil"/>
                  </w:tcBorders>
                  <w:noWrap/>
                  <w:vAlign w:val="bottom"/>
                  <w:hideMark/>
                </w:tcPr>
                <w:p w14:paraId="3D7D542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4,4</w:t>
                  </w:r>
                </w:p>
              </w:tc>
              <w:tc>
                <w:tcPr>
                  <w:tcW w:w="620" w:type="dxa"/>
                  <w:tcBorders>
                    <w:top w:val="nil"/>
                    <w:left w:val="nil"/>
                    <w:bottom w:val="nil"/>
                    <w:right w:val="nil"/>
                  </w:tcBorders>
                  <w:noWrap/>
                  <w:vAlign w:val="bottom"/>
                  <w:hideMark/>
                </w:tcPr>
                <w:p w14:paraId="0C1190DE"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-0,8</w:t>
                  </w:r>
                </w:p>
              </w:tc>
              <w:tc>
                <w:tcPr>
                  <w:tcW w:w="620" w:type="dxa"/>
                  <w:tcBorders>
                    <w:top w:val="nil"/>
                    <w:left w:val="nil"/>
                    <w:bottom w:val="nil"/>
                    <w:right w:val="nil"/>
                  </w:tcBorders>
                  <w:noWrap/>
                  <w:vAlign w:val="bottom"/>
                  <w:hideMark/>
                </w:tcPr>
                <w:p w14:paraId="18EF596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w:t>
                  </w:r>
                </w:p>
              </w:tc>
              <w:tc>
                <w:tcPr>
                  <w:tcW w:w="520" w:type="dxa"/>
                  <w:tcBorders>
                    <w:top w:val="nil"/>
                    <w:left w:val="nil"/>
                    <w:bottom w:val="nil"/>
                    <w:right w:val="nil"/>
                  </w:tcBorders>
                  <w:noWrap/>
                  <w:vAlign w:val="bottom"/>
                  <w:hideMark/>
                </w:tcPr>
                <w:p w14:paraId="3146C76C"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7,18</w:t>
                  </w:r>
                </w:p>
              </w:tc>
              <w:tc>
                <w:tcPr>
                  <w:tcW w:w="620" w:type="dxa"/>
                  <w:tcBorders>
                    <w:top w:val="nil"/>
                    <w:left w:val="nil"/>
                    <w:bottom w:val="nil"/>
                    <w:right w:val="nil"/>
                  </w:tcBorders>
                  <w:noWrap/>
                  <w:vAlign w:val="bottom"/>
                  <w:hideMark/>
                </w:tcPr>
                <w:p w14:paraId="035D5AB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14,39</w:t>
                  </w:r>
                </w:p>
              </w:tc>
            </w:tr>
            <w:tr w:rsidR="0067048A" w:rsidRPr="0067048A" w14:paraId="7033D24F" w14:textId="77777777" w:rsidTr="0067048A">
              <w:trPr>
                <w:trHeight w:val="300"/>
              </w:trPr>
              <w:tc>
                <w:tcPr>
                  <w:tcW w:w="620" w:type="dxa"/>
                  <w:tcBorders>
                    <w:top w:val="nil"/>
                    <w:left w:val="nil"/>
                    <w:bottom w:val="nil"/>
                    <w:right w:val="nil"/>
                  </w:tcBorders>
                  <w:noWrap/>
                  <w:vAlign w:val="bottom"/>
                  <w:hideMark/>
                </w:tcPr>
                <w:p w14:paraId="50D5670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0,642</w:t>
                  </w:r>
                </w:p>
              </w:tc>
              <w:tc>
                <w:tcPr>
                  <w:tcW w:w="620" w:type="dxa"/>
                  <w:tcBorders>
                    <w:top w:val="nil"/>
                    <w:left w:val="nil"/>
                    <w:bottom w:val="nil"/>
                    <w:right w:val="nil"/>
                  </w:tcBorders>
                  <w:noWrap/>
                  <w:vAlign w:val="bottom"/>
                  <w:hideMark/>
                </w:tcPr>
                <w:p w14:paraId="25DF9A05"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2,396</w:t>
                  </w:r>
                </w:p>
              </w:tc>
              <w:tc>
                <w:tcPr>
                  <w:tcW w:w="620" w:type="dxa"/>
                  <w:tcBorders>
                    <w:top w:val="nil"/>
                    <w:left w:val="nil"/>
                    <w:bottom w:val="nil"/>
                    <w:right w:val="nil"/>
                  </w:tcBorders>
                  <w:noWrap/>
                  <w:vAlign w:val="bottom"/>
                  <w:hideMark/>
                </w:tcPr>
                <w:p w14:paraId="0E24770E"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1,285</w:t>
                  </w:r>
                </w:p>
              </w:tc>
              <w:tc>
                <w:tcPr>
                  <w:tcW w:w="885" w:type="dxa"/>
                  <w:tcBorders>
                    <w:top w:val="nil"/>
                    <w:left w:val="nil"/>
                    <w:bottom w:val="nil"/>
                    <w:right w:val="nil"/>
                  </w:tcBorders>
                  <w:noWrap/>
                  <w:vAlign w:val="bottom"/>
                  <w:hideMark/>
                </w:tcPr>
                <w:p w14:paraId="27F80145"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73,6</w:t>
                  </w:r>
                </w:p>
              </w:tc>
              <w:tc>
                <w:tcPr>
                  <w:tcW w:w="620" w:type="dxa"/>
                  <w:tcBorders>
                    <w:top w:val="nil"/>
                    <w:left w:val="nil"/>
                    <w:bottom w:val="nil"/>
                    <w:right w:val="nil"/>
                  </w:tcBorders>
                  <w:noWrap/>
                  <w:vAlign w:val="bottom"/>
                  <w:hideMark/>
                </w:tcPr>
                <w:p w14:paraId="70557BD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2,569</w:t>
                  </w:r>
                </w:p>
              </w:tc>
              <w:tc>
                <w:tcPr>
                  <w:tcW w:w="840" w:type="dxa"/>
                  <w:tcBorders>
                    <w:top w:val="nil"/>
                    <w:left w:val="nil"/>
                    <w:bottom w:val="nil"/>
                    <w:right w:val="nil"/>
                  </w:tcBorders>
                  <w:noWrap/>
                  <w:vAlign w:val="bottom"/>
                  <w:hideMark/>
                </w:tcPr>
                <w:p w14:paraId="1A7D0E20"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0,0794</w:t>
                  </w:r>
                </w:p>
              </w:tc>
              <w:tc>
                <w:tcPr>
                  <w:tcW w:w="620" w:type="dxa"/>
                  <w:tcBorders>
                    <w:top w:val="nil"/>
                    <w:left w:val="nil"/>
                    <w:bottom w:val="nil"/>
                    <w:right w:val="nil"/>
                  </w:tcBorders>
                  <w:noWrap/>
                  <w:vAlign w:val="bottom"/>
                  <w:hideMark/>
                </w:tcPr>
                <w:p w14:paraId="4A93907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0,099</w:t>
                  </w:r>
                </w:p>
              </w:tc>
              <w:tc>
                <w:tcPr>
                  <w:tcW w:w="620" w:type="dxa"/>
                  <w:tcBorders>
                    <w:top w:val="nil"/>
                    <w:left w:val="nil"/>
                    <w:bottom w:val="nil"/>
                    <w:right w:val="nil"/>
                  </w:tcBorders>
                  <w:noWrap/>
                  <w:vAlign w:val="bottom"/>
                  <w:hideMark/>
                </w:tcPr>
                <w:p w14:paraId="1A19A02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0,005</w:t>
                  </w:r>
                </w:p>
              </w:tc>
              <w:tc>
                <w:tcPr>
                  <w:tcW w:w="620" w:type="dxa"/>
                  <w:tcBorders>
                    <w:top w:val="nil"/>
                    <w:left w:val="nil"/>
                    <w:bottom w:val="nil"/>
                    <w:right w:val="nil"/>
                  </w:tcBorders>
                  <w:noWrap/>
                  <w:vAlign w:val="bottom"/>
                  <w:hideMark/>
                </w:tcPr>
                <w:p w14:paraId="64212B11"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0,031</w:t>
                  </w:r>
                </w:p>
              </w:tc>
              <w:tc>
                <w:tcPr>
                  <w:tcW w:w="620" w:type="dxa"/>
                  <w:tcBorders>
                    <w:top w:val="nil"/>
                    <w:left w:val="nil"/>
                    <w:bottom w:val="nil"/>
                    <w:right w:val="nil"/>
                  </w:tcBorders>
                  <w:noWrap/>
                  <w:vAlign w:val="bottom"/>
                  <w:hideMark/>
                </w:tcPr>
                <w:p w14:paraId="677E0889"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4,43</w:t>
                  </w:r>
                </w:p>
              </w:tc>
              <w:tc>
                <w:tcPr>
                  <w:tcW w:w="620" w:type="dxa"/>
                  <w:tcBorders>
                    <w:top w:val="nil"/>
                    <w:left w:val="nil"/>
                    <w:bottom w:val="nil"/>
                    <w:right w:val="nil"/>
                  </w:tcBorders>
                  <w:noWrap/>
                  <w:vAlign w:val="bottom"/>
                  <w:hideMark/>
                </w:tcPr>
                <w:p w14:paraId="691A560B"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-0,8</w:t>
                  </w:r>
                </w:p>
              </w:tc>
              <w:tc>
                <w:tcPr>
                  <w:tcW w:w="620" w:type="dxa"/>
                  <w:tcBorders>
                    <w:top w:val="nil"/>
                    <w:left w:val="nil"/>
                    <w:bottom w:val="nil"/>
                    <w:right w:val="nil"/>
                  </w:tcBorders>
                  <w:noWrap/>
                  <w:vAlign w:val="bottom"/>
                  <w:hideMark/>
                </w:tcPr>
                <w:p w14:paraId="3263E1E0"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w:t>
                  </w:r>
                </w:p>
              </w:tc>
              <w:tc>
                <w:tcPr>
                  <w:tcW w:w="520" w:type="dxa"/>
                  <w:tcBorders>
                    <w:top w:val="nil"/>
                    <w:left w:val="nil"/>
                    <w:bottom w:val="nil"/>
                    <w:right w:val="nil"/>
                  </w:tcBorders>
                  <w:noWrap/>
                  <w:vAlign w:val="bottom"/>
                  <w:hideMark/>
                </w:tcPr>
                <w:p w14:paraId="3CDD2E35"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7,16</w:t>
                  </w:r>
                </w:p>
              </w:tc>
              <w:tc>
                <w:tcPr>
                  <w:tcW w:w="620" w:type="dxa"/>
                  <w:tcBorders>
                    <w:top w:val="nil"/>
                    <w:left w:val="nil"/>
                    <w:bottom w:val="nil"/>
                    <w:right w:val="nil"/>
                  </w:tcBorders>
                  <w:noWrap/>
                  <w:vAlign w:val="bottom"/>
                  <w:hideMark/>
                </w:tcPr>
                <w:p w14:paraId="0C428D4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14,4</w:t>
                  </w:r>
                </w:p>
              </w:tc>
            </w:tr>
            <w:tr w:rsidR="0067048A" w:rsidRPr="0067048A" w14:paraId="794DA440" w14:textId="77777777" w:rsidTr="0067048A">
              <w:trPr>
                <w:trHeight w:val="300"/>
              </w:trPr>
              <w:tc>
                <w:tcPr>
                  <w:tcW w:w="620" w:type="dxa"/>
                  <w:tcBorders>
                    <w:top w:val="nil"/>
                    <w:left w:val="nil"/>
                    <w:bottom w:val="nil"/>
                    <w:right w:val="nil"/>
                  </w:tcBorders>
                  <w:noWrap/>
                  <w:vAlign w:val="bottom"/>
                  <w:hideMark/>
                </w:tcPr>
                <w:p w14:paraId="0F180CE6"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0,643</w:t>
                  </w:r>
                </w:p>
              </w:tc>
              <w:tc>
                <w:tcPr>
                  <w:tcW w:w="620" w:type="dxa"/>
                  <w:tcBorders>
                    <w:top w:val="single" w:sz="8" w:space="0" w:color="auto"/>
                    <w:left w:val="single" w:sz="8" w:space="0" w:color="auto"/>
                    <w:bottom w:val="single" w:sz="8" w:space="0" w:color="auto"/>
                    <w:right w:val="single" w:sz="8" w:space="0" w:color="auto"/>
                  </w:tcBorders>
                  <w:noWrap/>
                  <w:vAlign w:val="bottom"/>
                  <w:hideMark/>
                </w:tcPr>
                <w:p w14:paraId="28B3921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2,399</w:t>
                  </w:r>
                </w:p>
              </w:tc>
              <w:tc>
                <w:tcPr>
                  <w:tcW w:w="620" w:type="dxa"/>
                  <w:tcBorders>
                    <w:top w:val="nil"/>
                    <w:left w:val="nil"/>
                    <w:bottom w:val="nil"/>
                    <w:right w:val="nil"/>
                  </w:tcBorders>
                  <w:noWrap/>
                  <w:vAlign w:val="bottom"/>
                  <w:hideMark/>
                </w:tcPr>
                <w:p w14:paraId="0BF97C71"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1,286</w:t>
                  </w:r>
                </w:p>
              </w:tc>
              <w:tc>
                <w:tcPr>
                  <w:tcW w:w="885" w:type="dxa"/>
                  <w:tcBorders>
                    <w:top w:val="nil"/>
                    <w:left w:val="nil"/>
                    <w:bottom w:val="nil"/>
                    <w:right w:val="nil"/>
                  </w:tcBorders>
                  <w:noWrap/>
                  <w:vAlign w:val="bottom"/>
                  <w:hideMark/>
                </w:tcPr>
                <w:p w14:paraId="7D27B1F8"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73,7</w:t>
                  </w:r>
                </w:p>
              </w:tc>
              <w:tc>
                <w:tcPr>
                  <w:tcW w:w="620" w:type="dxa"/>
                  <w:tcBorders>
                    <w:top w:val="nil"/>
                    <w:left w:val="nil"/>
                    <w:bottom w:val="nil"/>
                    <w:right w:val="nil"/>
                  </w:tcBorders>
                  <w:noWrap/>
                  <w:vAlign w:val="bottom"/>
                  <w:hideMark/>
                </w:tcPr>
                <w:p w14:paraId="76E37CC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2,573</w:t>
                  </w:r>
                </w:p>
              </w:tc>
              <w:tc>
                <w:tcPr>
                  <w:tcW w:w="840" w:type="dxa"/>
                  <w:tcBorders>
                    <w:top w:val="single" w:sz="8" w:space="0" w:color="auto"/>
                    <w:left w:val="single" w:sz="8" w:space="0" w:color="auto"/>
                    <w:bottom w:val="single" w:sz="8" w:space="0" w:color="auto"/>
                    <w:right w:val="single" w:sz="8" w:space="0" w:color="auto"/>
                  </w:tcBorders>
                  <w:noWrap/>
                  <w:vAlign w:val="bottom"/>
                  <w:hideMark/>
                </w:tcPr>
                <w:p w14:paraId="103646D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0,0424</w:t>
                  </w:r>
                </w:p>
              </w:tc>
              <w:tc>
                <w:tcPr>
                  <w:tcW w:w="620" w:type="dxa"/>
                  <w:tcBorders>
                    <w:top w:val="nil"/>
                    <w:left w:val="nil"/>
                    <w:bottom w:val="nil"/>
                    <w:right w:val="nil"/>
                  </w:tcBorders>
                  <w:noWrap/>
                  <w:vAlign w:val="bottom"/>
                  <w:hideMark/>
                </w:tcPr>
                <w:p w14:paraId="0D4885A4"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0,053</w:t>
                  </w:r>
                </w:p>
              </w:tc>
              <w:tc>
                <w:tcPr>
                  <w:tcW w:w="620" w:type="dxa"/>
                  <w:tcBorders>
                    <w:top w:val="nil"/>
                    <w:left w:val="nil"/>
                    <w:bottom w:val="nil"/>
                    <w:right w:val="nil"/>
                  </w:tcBorders>
                  <w:noWrap/>
                  <w:vAlign w:val="bottom"/>
                  <w:hideMark/>
                </w:tcPr>
                <w:p w14:paraId="323BAEC2"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0,001</w:t>
                  </w:r>
                </w:p>
              </w:tc>
              <w:tc>
                <w:tcPr>
                  <w:tcW w:w="620" w:type="dxa"/>
                  <w:tcBorders>
                    <w:top w:val="nil"/>
                    <w:left w:val="nil"/>
                    <w:bottom w:val="nil"/>
                    <w:right w:val="nil"/>
                  </w:tcBorders>
                  <w:noWrap/>
                  <w:vAlign w:val="bottom"/>
                  <w:hideMark/>
                </w:tcPr>
                <w:p w14:paraId="36AC1B93"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0,046</w:t>
                  </w:r>
                </w:p>
              </w:tc>
              <w:tc>
                <w:tcPr>
                  <w:tcW w:w="620" w:type="dxa"/>
                  <w:tcBorders>
                    <w:top w:val="single" w:sz="8" w:space="0" w:color="auto"/>
                    <w:left w:val="single" w:sz="8" w:space="0" w:color="auto"/>
                    <w:bottom w:val="single" w:sz="8" w:space="0" w:color="auto"/>
                    <w:right w:val="single" w:sz="8" w:space="0" w:color="auto"/>
                  </w:tcBorders>
                  <w:noWrap/>
                  <w:vAlign w:val="bottom"/>
                  <w:hideMark/>
                </w:tcPr>
                <w:p w14:paraId="03AA9ABE"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4,476</w:t>
                  </w:r>
                </w:p>
              </w:tc>
              <w:tc>
                <w:tcPr>
                  <w:tcW w:w="620" w:type="dxa"/>
                  <w:tcBorders>
                    <w:top w:val="nil"/>
                    <w:left w:val="nil"/>
                    <w:bottom w:val="nil"/>
                    <w:right w:val="nil"/>
                  </w:tcBorders>
                  <w:noWrap/>
                  <w:vAlign w:val="bottom"/>
                  <w:hideMark/>
                </w:tcPr>
                <w:p w14:paraId="42FF1150"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-0,81</w:t>
                  </w:r>
                </w:p>
              </w:tc>
              <w:tc>
                <w:tcPr>
                  <w:tcW w:w="620" w:type="dxa"/>
                  <w:tcBorders>
                    <w:top w:val="nil"/>
                    <w:left w:val="nil"/>
                    <w:bottom w:val="nil"/>
                    <w:right w:val="nil"/>
                  </w:tcBorders>
                  <w:noWrap/>
                  <w:vAlign w:val="bottom"/>
                  <w:hideMark/>
                </w:tcPr>
                <w:p w14:paraId="4E47FCE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-1,01</w:t>
                  </w:r>
                </w:p>
              </w:tc>
              <w:tc>
                <w:tcPr>
                  <w:tcW w:w="520" w:type="dxa"/>
                  <w:tcBorders>
                    <w:top w:val="single" w:sz="8" w:space="0" w:color="auto"/>
                    <w:left w:val="single" w:sz="8" w:space="0" w:color="auto"/>
                    <w:bottom w:val="single" w:sz="8" w:space="0" w:color="auto"/>
                    <w:right w:val="single" w:sz="8" w:space="0" w:color="auto"/>
                  </w:tcBorders>
                  <w:noWrap/>
                  <w:vAlign w:val="bottom"/>
                  <w:hideMark/>
                </w:tcPr>
                <w:p w14:paraId="3ABF329E"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7,15</w:t>
                  </w:r>
                </w:p>
              </w:tc>
              <w:tc>
                <w:tcPr>
                  <w:tcW w:w="620" w:type="dxa"/>
                  <w:tcBorders>
                    <w:top w:val="nil"/>
                    <w:left w:val="nil"/>
                    <w:bottom w:val="nil"/>
                    <w:right w:val="nil"/>
                  </w:tcBorders>
                  <w:noWrap/>
                  <w:vAlign w:val="bottom"/>
                  <w:hideMark/>
                </w:tcPr>
                <w:p w14:paraId="5405B06A"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14,4</w:t>
                  </w:r>
                </w:p>
              </w:tc>
            </w:tr>
            <w:tr w:rsidR="0067048A" w:rsidRPr="0067048A" w14:paraId="538795AA" w14:textId="77777777" w:rsidTr="0067048A">
              <w:trPr>
                <w:trHeight w:val="300"/>
              </w:trPr>
              <w:tc>
                <w:tcPr>
                  <w:tcW w:w="620" w:type="dxa"/>
                  <w:tcBorders>
                    <w:top w:val="nil"/>
                    <w:left w:val="nil"/>
                    <w:bottom w:val="nil"/>
                    <w:right w:val="nil"/>
                  </w:tcBorders>
                  <w:noWrap/>
                  <w:vAlign w:val="bottom"/>
                  <w:hideMark/>
                </w:tcPr>
                <w:p w14:paraId="32A331F9"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0,644</w:t>
                  </w:r>
                </w:p>
              </w:tc>
              <w:tc>
                <w:tcPr>
                  <w:tcW w:w="620" w:type="dxa"/>
                  <w:tcBorders>
                    <w:top w:val="nil"/>
                    <w:left w:val="single" w:sz="8" w:space="0" w:color="auto"/>
                    <w:bottom w:val="single" w:sz="8" w:space="0" w:color="auto"/>
                    <w:right w:val="single" w:sz="8" w:space="0" w:color="auto"/>
                  </w:tcBorders>
                  <w:noWrap/>
                  <w:vAlign w:val="bottom"/>
                  <w:hideMark/>
                </w:tcPr>
                <w:p w14:paraId="39C0E7B6"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2,402</w:t>
                  </w:r>
                </w:p>
              </w:tc>
              <w:tc>
                <w:tcPr>
                  <w:tcW w:w="620" w:type="dxa"/>
                  <w:tcBorders>
                    <w:top w:val="nil"/>
                    <w:left w:val="nil"/>
                    <w:bottom w:val="nil"/>
                    <w:right w:val="nil"/>
                  </w:tcBorders>
                  <w:noWrap/>
                  <w:vAlign w:val="bottom"/>
                  <w:hideMark/>
                </w:tcPr>
                <w:p w14:paraId="38860B2F"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1,288</w:t>
                  </w:r>
                </w:p>
              </w:tc>
              <w:tc>
                <w:tcPr>
                  <w:tcW w:w="885" w:type="dxa"/>
                  <w:tcBorders>
                    <w:top w:val="nil"/>
                    <w:left w:val="nil"/>
                    <w:bottom w:val="nil"/>
                    <w:right w:val="nil"/>
                  </w:tcBorders>
                  <w:noWrap/>
                  <w:vAlign w:val="bottom"/>
                  <w:hideMark/>
                </w:tcPr>
                <w:p w14:paraId="0967CA4B" w14:textId="77777777" w:rsidR="0067048A" w:rsidRPr="0067048A" w:rsidRDefault="0067048A" w:rsidP="0067048A">
                  <w:pPr>
                    <w:spacing w:after="0" w:line="240" w:lineRule="auto"/>
                    <w:jc w:val="right"/>
                    <w:rPr>
                      <w:rFonts w:ascii="Calibri" w:eastAsia="Times New Roman" w:hAnsi="Calibri" w:cs="Calibri"/>
                      <w:lang w:eastAsia="hu-HU"/>
                    </w:rPr>
                  </w:pPr>
                  <w:r w:rsidRPr="0067048A">
                    <w:rPr>
                      <w:rFonts w:ascii="Calibri" w:eastAsia="Times New Roman" w:hAnsi="Calibri" w:cs="Calibri"/>
                      <w:lang w:eastAsia="hu-HU"/>
                    </w:rPr>
                    <w:t>73,8</w:t>
                  </w:r>
                </w:p>
              </w:tc>
              <w:tc>
                <w:tcPr>
                  <w:tcW w:w="620" w:type="dxa"/>
                  <w:tcBorders>
                    <w:top w:val="nil"/>
                    <w:left w:val="nil"/>
                    <w:bottom w:val="nil"/>
                    <w:right w:val="nil"/>
                  </w:tcBorders>
                  <w:noWrap/>
                  <w:vAlign w:val="bottom"/>
                  <w:hideMark/>
                </w:tcPr>
                <w:p w14:paraId="6DC845E8" w14:textId="77777777" w:rsidR="0067048A" w:rsidRPr="0067048A" w:rsidRDefault="0067048A" w:rsidP="0067048A">
                  <w:pPr>
                    <w:spacing w:after="0" w:line="240" w:lineRule="auto"/>
                    <w:jc w:val="right"/>
                    <w:rPr>
                      <w:rFonts w:ascii="Calibri" w:eastAsia="Times New Roman" w:hAnsi="Calibri" w:cs="Calibri"/>
                      <w:color w:val="000000"/>
                      <w:lang w:eastAsia="hu-HU"/>
                    </w:rPr>
                  </w:pPr>
                  <w:r w:rsidRPr="0067048A">
                    <w:rPr>
                      <w:rFonts w:ascii="Calibri" w:eastAsia="Times New Roman" w:hAnsi="Calibri" w:cs="Calibri"/>
                      <w:color w:val="000000"/>
                      <w:lang w:eastAsia="hu-HU"/>
                    </w:rPr>
                    <w:t>2,576</w:t>
                  </w:r>
                </w:p>
              </w:tc>
              <w:tc>
                <w:tcPr>
                  <w:tcW w:w="840" w:type="dxa"/>
                  <w:tcBorders>
                    <w:top w:val="nil"/>
                    <w:left w:val="nil"/>
                    <w:bottom w:val="nil"/>
                    <w:right w:val="nil"/>
                  </w:tcBorders>
                  <w:noWrap/>
                  <w:vAlign w:val="bottom"/>
                  <w:hideMark/>
                </w:tcPr>
                <w:p w14:paraId="372ECAFF"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#SZÁM!</w:t>
                  </w:r>
                </w:p>
              </w:tc>
              <w:tc>
                <w:tcPr>
                  <w:tcW w:w="620" w:type="dxa"/>
                  <w:tcBorders>
                    <w:top w:val="nil"/>
                    <w:left w:val="nil"/>
                    <w:bottom w:val="nil"/>
                    <w:right w:val="nil"/>
                  </w:tcBorders>
                  <w:noWrap/>
                  <w:vAlign w:val="bottom"/>
                  <w:hideMark/>
                </w:tcPr>
                <w:p w14:paraId="192E59E7"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620" w:type="dxa"/>
                  <w:tcBorders>
                    <w:top w:val="nil"/>
                    <w:left w:val="nil"/>
                    <w:bottom w:val="nil"/>
                    <w:right w:val="nil"/>
                  </w:tcBorders>
                  <w:noWrap/>
                  <w:vAlign w:val="bottom"/>
                  <w:hideMark/>
                </w:tcPr>
                <w:p w14:paraId="223BAE6A"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620" w:type="dxa"/>
                  <w:tcBorders>
                    <w:top w:val="nil"/>
                    <w:left w:val="nil"/>
                    <w:bottom w:val="nil"/>
                    <w:right w:val="nil"/>
                  </w:tcBorders>
                  <w:noWrap/>
                  <w:vAlign w:val="bottom"/>
                  <w:hideMark/>
                </w:tcPr>
                <w:p w14:paraId="669ED486"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620" w:type="dxa"/>
                  <w:tcBorders>
                    <w:top w:val="nil"/>
                    <w:left w:val="nil"/>
                    <w:bottom w:val="nil"/>
                    <w:right w:val="nil"/>
                  </w:tcBorders>
                  <w:noWrap/>
                  <w:vAlign w:val="bottom"/>
                  <w:hideMark/>
                </w:tcPr>
                <w:p w14:paraId="764C0579"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620" w:type="dxa"/>
                  <w:tcBorders>
                    <w:top w:val="nil"/>
                    <w:left w:val="nil"/>
                    <w:bottom w:val="nil"/>
                    <w:right w:val="nil"/>
                  </w:tcBorders>
                  <w:noWrap/>
                  <w:vAlign w:val="bottom"/>
                  <w:hideMark/>
                </w:tcPr>
                <w:p w14:paraId="5D7AE944"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620" w:type="dxa"/>
                  <w:tcBorders>
                    <w:top w:val="nil"/>
                    <w:left w:val="nil"/>
                    <w:bottom w:val="nil"/>
                    <w:right w:val="nil"/>
                  </w:tcBorders>
                  <w:noWrap/>
                  <w:vAlign w:val="bottom"/>
                  <w:hideMark/>
                </w:tcPr>
                <w:p w14:paraId="4F53CEB6"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520" w:type="dxa"/>
                  <w:tcBorders>
                    <w:top w:val="nil"/>
                    <w:left w:val="nil"/>
                    <w:bottom w:val="nil"/>
                    <w:right w:val="nil"/>
                  </w:tcBorders>
                  <w:noWrap/>
                  <w:vAlign w:val="bottom"/>
                  <w:hideMark/>
                </w:tcPr>
                <w:p w14:paraId="5D2E035E"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c>
                <w:tcPr>
                  <w:tcW w:w="620" w:type="dxa"/>
                  <w:tcBorders>
                    <w:top w:val="nil"/>
                    <w:left w:val="nil"/>
                    <w:bottom w:val="nil"/>
                    <w:right w:val="nil"/>
                  </w:tcBorders>
                  <w:noWrap/>
                  <w:vAlign w:val="bottom"/>
                  <w:hideMark/>
                </w:tcPr>
                <w:p w14:paraId="49441287" w14:textId="77777777" w:rsidR="0067048A" w:rsidRPr="0067048A" w:rsidRDefault="0067048A" w:rsidP="0067048A">
                  <w:pPr>
                    <w:spacing w:after="0" w:line="240" w:lineRule="auto"/>
                    <w:jc w:val="center"/>
                    <w:rPr>
                      <w:rFonts w:ascii="Calibri" w:eastAsia="Times New Roman" w:hAnsi="Calibri" w:cs="Calibri"/>
                      <w:color w:val="000000"/>
                      <w:lang w:eastAsia="hu-HU"/>
                    </w:rPr>
                  </w:pPr>
                  <w:r w:rsidRPr="0067048A">
                    <w:rPr>
                      <w:rFonts w:ascii="Calibri" w:eastAsia="Times New Roman" w:hAnsi="Calibri" w:cs="Calibri"/>
                      <w:color w:val="000000"/>
                      <w:lang w:eastAsia="hu-HU"/>
                    </w:rPr>
                    <w:t>#####</w:t>
                  </w:r>
                </w:p>
              </w:tc>
            </w:tr>
            <w:tr w:rsidR="0067048A" w:rsidRPr="0067048A" w14:paraId="0254CC71" w14:textId="77777777" w:rsidTr="0067048A">
              <w:trPr>
                <w:trHeight w:val="290"/>
              </w:trPr>
              <w:tc>
                <w:tcPr>
                  <w:tcW w:w="620" w:type="dxa"/>
                  <w:tcBorders>
                    <w:top w:val="nil"/>
                    <w:left w:val="nil"/>
                    <w:bottom w:val="nil"/>
                    <w:right w:val="nil"/>
                  </w:tcBorders>
                  <w:shd w:val="clear" w:color="000000" w:fill="00B050"/>
                  <w:noWrap/>
                  <w:vAlign w:val="bottom"/>
                  <w:hideMark/>
                </w:tcPr>
                <w:p w14:paraId="138585AF" w14:textId="77777777" w:rsidR="0067048A" w:rsidRPr="0067048A" w:rsidRDefault="0067048A" w:rsidP="0067048A">
                  <w:pPr>
                    <w:spacing w:after="0" w:line="240" w:lineRule="auto"/>
                    <w:rPr>
                      <w:rFonts w:ascii="Symbol" w:eastAsia="Times New Roman" w:hAnsi="Symbol" w:cs="Calibri"/>
                      <w:b/>
                      <w:bCs/>
                      <w:color w:val="000000"/>
                      <w:lang w:eastAsia="hu-HU"/>
                    </w:rPr>
                  </w:pPr>
                  <w:r w:rsidRPr="0067048A">
                    <w:rPr>
                      <w:rFonts w:ascii="Symbol" w:eastAsia="Times New Roman" w:hAnsi="Symbol" w:cs="Calibri"/>
                      <w:b/>
                      <w:bCs/>
                      <w:color w:val="000000"/>
                      <w:lang w:eastAsia="hu-HU"/>
                    </w:rPr>
                    <w:t></w:t>
                  </w:r>
                </w:p>
              </w:tc>
              <w:tc>
                <w:tcPr>
                  <w:tcW w:w="620" w:type="dxa"/>
                  <w:tcBorders>
                    <w:top w:val="nil"/>
                    <w:left w:val="nil"/>
                    <w:bottom w:val="nil"/>
                    <w:right w:val="nil"/>
                  </w:tcBorders>
                  <w:shd w:val="clear" w:color="000000" w:fill="00B050"/>
                  <w:noWrap/>
                  <w:vAlign w:val="bottom"/>
                  <w:hideMark/>
                </w:tcPr>
                <w:p w14:paraId="046645C6"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t>x</w:t>
                  </w:r>
                </w:p>
              </w:tc>
              <w:tc>
                <w:tcPr>
                  <w:tcW w:w="620" w:type="dxa"/>
                  <w:tcBorders>
                    <w:top w:val="nil"/>
                    <w:left w:val="nil"/>
                    <w:bottom w:val="nil"/>
                    <w:right w:val="nil"/>
                  </w:tcBorders>
                  <w:shd w:val="clear" w:color="000000" w:fill="00B050"/>
                  <w:noWrap/>
                  <w:vAlign w:val="bottom"/>
                  <w:hideMark/>
                </w:tcPr>
                <w:p w14:paraId="628F5D12" w14:textId="77777777" w:rsidR="0067048A" w:rsidRPr="0067048A" w:rsidRDefault="0067048A" w:rsidP="0067048A">
                  <w:pPr>
                    <w:spacing w:after="0" w:line="240" w:lineRule="auto"/>
                    <w:rPr>
                      <w:rFonts w:ascii="Symbol" w:eastAsia="Times New Roman" w:hAnsi="Symbol" w:cs="Calibri"/>
                      <w:b/>
                      <w:bCs/>
                      <w:color w:val="000000"/>
                      <w:lang w:eastAsia="hu-HU"/>
                    </w:rPr>
                  </w:pPr>
                  <w:r w:rsidRPr="0067048A">
                    <w:rPr>
                      <w:rFonts w:ascii="Symbol" w:eastAsia="Times New Roman" w:hAnsi="Symbol" w:cs="Calibri"/>
                      <w:b/>
                      <w:bCs/>
                      <w:color w:val="000000"/>
                      <w:lang w:eastAsia="hu-HU"/>
                    </w:rPr>
                    <w:t></w:t>
                  </w:r>
                  <w:r w:rsidRPr="0067048A">
                    <w:rPr>
                      <w:rFonts w:ascii="Symbol" w:eastAsia="Times New Roman" w:hAnsi="Symbol" w:cs="Calibri"/>
                      <w:b/>
                      <w:bCs/>
                      <w:color w:val="000000"/>
                      <w:lang w:eastAsia="hu-HU"/>
                    </w:rPr>
                    <w:t></w:t>
                  </w:r>
                  <w:r w:rsidRPr="0067048A">
                    <w:rPr>
                      <w:rFonts w:ascii="Symbol" w:eastAsia="Times New Roman" w:hAnsi="Symbol" w:cs="Calibri"/>
                      <w:b/>
                      <w:bCs/>
                      <w:color w:val="000000"/>
                      <w:lang w:eastAsia="hu-HU"/>
                    </w:rPr>
                    <w:t></w:t>
                  </w:r>
                  <w:r w:rsidRPr="0067048A">
                    <w:rPr>
                      <w:rFonts w:ascii="Symbol" w:eastAsia="Times New Roman" w:hAnsi="Symbol" w:cs="Calibri"/>
                      <w:b/>
                      <w:bCs/>
                      <w:color w:val="000000"/>
                      <w:lang w:eastAsia="hu-HU"/>
                    </w:rPr>
                    <w:t></w:t>
                  </w:r>
                </w:p>
              </w:tc>
              <w:tc>
                <w:tcPr>
                  <w:tcW w:w="885" w:type="dxa"/>
                  <w:tcBorders>
                    <w:top w:val="nil"/>
                    <w:left w:val="nil"/>
                    <w:bottom w:val="nil"/>
                    <w:right w:val="nil"/>
                  </w:tcBorders>
                  <w:shd w:val="clear" w:color="000000" w:fill="00B050"/>
                  <w:noWrap/>
                  <w:vAlign w:val="bottom"/>
                  <w:hideMark/>
                </w:tcPr>
                <w:p w14:paraId="30F278D2" w14:textId="77777777" w:rsidR="0067048A" w:rsidRPr="0067048A" w:rsidRDefault="0067048A" w:rsidP="0067048A">
                  <w:pPr>
                    <w:spacing w:after="0" w:line="240" w:lineRule="auto"/>
                    <w:rPr>
                      <w:rFonts w:ascii="Symbol" w:eastAsia="Times New Roman" w:hAnsi="Symbol" w:cs="Calibri"/>
                      <w:b/>
                      <w:bCs/>
                      <w:lang w:eastAsia="hu-HU"/>
                    </w:rPr>
                  </w:pPr>
                  <w:r w:rsidRPr="0067048A">
                    <w:rPr>
                      <w:rFonts w:ascii="Symbol" w:eastAsia="Times New Roman" w:hAnsi="Symbol" w:cs="Calibri"/>
                      <w:b/>
                      <w:bCs/>
                      <w:lang w:eastAsia="hu-HU"/>
                    </w:rPr>
                    <w:t></w:t>
                  </w:r>
                  <w:r w:rsidRPr="0067048A">
                    <w:rPr>
                      <w:rFonts w:ascii="Times New Roman" w:eastAsia="Times New Roman" w:hAnsi="Times New Roman" w:cs="Times New Roman"/>
                      <w:b/>
                      <w:bCs/>
                      <w:lang w:eastAsia="hu-HU"/>
                    </w:rPr>
                    <w:t xml:space="preserve"> fok</w:t>
                  </w:r>
                  <w:r w:rsidRPr="0067048A">
                    <w:rPr>
                      <w:rFonts w:ascii="Times New Roman" w:eastAsia="Times New Roman" w:hAnsi="Times New Roman" w:cs="Times New Roman"/>
                      <w:b/>
                      <w:bCs/>
                      <w:lang w:eastAsia="hu-HU"/>
                    </w:rPr>
                    <w:lastRenderedPageBreak/>
                    <w:t>ban</w:t>
                  </w:r>
                </w:p>
              </w:tc>
              <w:tc>
                <w:tcPr>
                  <w:tcW w:w="620" w:type="dxa"/>
                  <w:tcBorders>
                    <w:top w:val="nil"/>
                    <w:left w:val="nil"/>
                    <w:bottom w:val="nil"/>
                    <w:right w:val="nil"/>
                  </w:tcBorders>
                  <w:shd w:val="clear" w:color="000000" w:fill="00B050"/>
                  <w:noWrap/>
                  <w:vAlign w:val="bottom"/>
                  <w:hideMark/>
                </w:tcPr>
                <w:p w14:paraId="6111DEBD"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lastRenderedPageBreak/>
                    <w:t>ív</w:t>
                  </w:r>
                </w:p>
              </w:tc>
              <w:tc>
                <w:tcPr>
                  <w:tcW w:w="840" w:type="dxa"/>
                  <w:tcBorders>
                    <w:top w:val="nil"/>
                    <w:left w:val="nil"/>
                    <w:bottom w:val="nil"/>
                    <w:right w:val="nil"/>
                  </w:tcBorders>
                  <w:shd w:val="clear" w:color="000000" w:fill="00B050"/>
                  <w:noWrap/>
                  <w:vAlign w:val="bottom"/>
                  <w:hideMark/>
                </w:tcPr>
                <w:p w14:paraId="059AD952"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t>v</w:t>
                  </w:r>
                </w:p>
              </w:tc>
              <w:tc>
                <w:tcPr>
                  <w:tcW w:w="620" w:type="dxa"/>
                  <w:tcBorders>
                    <w:top w:val="nil"/>
                    <w:left w:val="nil"/>
                    <w:bottom w:val="nil"/>
                    <w:right w:val="nil"/>
                  </w:tcBorders>
                  <w:shd w:val="clear" w:color="000000" w:fill="00B050"/>
                  <w:noWrap/>
                  <w:vAlign w:val="bottom"/>
                  <w:hideMark/>
                </w:tcPr>
                <w:p w14:paraId="208FDE68"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t>V</w:t>
                  </w:r>
                </w:p>
              </w:tc>
              <w:tc>
                <w:tcPr>
                  <w:tcW w:w="620" w:type="dxa"/>
                  <w:tcBorders>
                    <w:top w:val="nil"/>
                    <w:left w:val="nil"/>
                    <w:bottom w:val="nil"/>
                    <w:right w:val="nil"/>
                  </w:tcBorders>
                  <w:shd w:val="clear" w:color="000000" w:fill="00B050"/>
                  <w:noWrap/>
                  <w:vAlign w:val="bottom"/>
                  <w:hideMark/>
                </w:tcPr>
                <w:p w14:paraId="4A53F76D" w14:textId="77777777" w:rsidR="0067048A" w:rsidRPr="0067048A" w:rsidRDefault="0067048A" w:rsidP="0067048A">
                  <w:pPr>
                    <w:spacing w:after="0" w:line="240" w:lineRule="auto"/>
                    <w:rPr>
                      <w:rFonts w:ascii="Calibri" w:eastAsia="Times New Roman" w:hAnsi="Calibri" w:cs="Calibri"/>
                      <w:b/>
                      <w:bCs/>
                      <w:color w:val="000000"/>
                      <w:lang w:eastAsia="hu-HU"/>
                    </w:rPr>
                  </w:pPr>
                  <w:proofErr w:type="spellStart"/>
                  <w:r w:rsidRPr="0067048A">
                    <w:rPr>
                      <w:rFonts w:ascii="Calibri" w:eastAsia="Times New Roman" w:hAnsi="Calibri" w:cs="Calibri"/>
                      <w:b/>
                      <w:bCs/>
                      <w:color w:val="000000"/>
                      <w:lang w:eastAsia="hu-HU"/>
                    </w:rPr>
                    <w:t>Acp</w:t>
                  </w:r>
                  <w:proofErr w:type="spellEnd"/>
                </w:p>
              </w:tc>
              <w:tc>
                <w:tcPr>
                  <w:tcW w:w="620" w:type="dxa"/>
                  <w:tcBorders>
                    <w:top w:val="nil"/>
                    <w:left w:val="nil"/>
                    <w:bottom w:val="nil"/>
                    <w:right w:val="nil"/>
                  </w:tcBorders>
                  <w:shd w:val="clear" w:color="000000" w:fill="00B050"/>
                  <w:noWrap/>
                  <w:vAlign w:val="bottom"/>
                  <w:hideMark/>
                </w:tcPr>
                <w:p w14:paraId="1247DA8E"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Symbol" w:eastAsia="Times New Roman" w:hAnsi="Symbol" w:cs="Calibri"/>
                      <w:b/>
                      <w:bCs/>
                      <w:color w:val="000000"/>
                      <w:lang w:eastAsia="hu-HU"/>
                    </w:rPr>
                    <w:t></w:t>
                  </w:r>
                  <w:r w:rsidRPr="0067048A">
                    <w:rPr>
                      <w:rFonts w:ascii="Calibri" w:eastAsia="Times New Roman" w:hAnsi="Calibri" w:cs="Calibri"/>
                      <w:b/>
                      <w:bCs/>
                      <w:color w:val="000000"/>
                      <w:lang w:eastAsia="hu-HU"/>
                    </w:rPr>
                    <w:t>t</w:t>
                  </w:r>
                </w:p>
              </w:tc>
              <w:tc>
                <w:tcPr>
                  <w:tcW w:w="620" w:type="dxa"/>
                  <w:tcBorders>
                    <w:top w:val="nil"/>
                    <w:left w:val="nil"/>
                    <w:bottom w:val="nil"/>
                    <w:right w:val="nil"/>
                  </w:tcBorders>
                  <w:shd w:val="clear" w:color="000000" w:fill="00B050"/>
                  <w:noWrap/>
                  <w:vAlign w:val="bottom"/>
                  <w:hideMark/>
                </w:tcPr>
                <w:p w14:paraId="699837C6"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t xml:space="preserve">t </w:t>
                  </w:r>
                  <w:proofErr w:type="spellStart"/>
                  <w:r w:rsidRPr="0067048A">
                    <w:rPr>
                      <w:rFonts w:ascii="Calibri" w:eastAsia="Times New Roman" w:hAnsi="Calibri" w:cs="Calibri"/>
                      <w:b/>
                      <w:bCs/>
                      <w:color w:val="000000"/>
                      <w:lang w:eastAsia="hu-HU"/>
                    </w:rPr>
                    <w:t>össz</w:t>
                  </w:r>
                  <w:proofErr w:type="spellEnd"/>
                </w:p>
              </w:tc>
              <w:tc>
                <w:tcPr>
                  <w:tcW w:w="620" w:type="dxa"/>
                  <w:tcBorders>
                    <w:top w:val="nil"/>
                    <w:left w:val="nil"/>
                    <w:bottom w:val="nil"/>
                    <w:right w:val="nil"/>
                  </w:tcBorders>
                  <w:shd w:val="clear" w:color="000000" w:fill="00B050"/>
                  <w:noWrap/>
                  <w:vAlign w:val="bottom"/>
                  <w:hideMark/>
                </w:tcPr>
                <w:p w14:paraId="0FA09DFE" w14:textId="77777777" w:rsidR="0067048A" w:rsidRPr="0067048A" w:rsidRDefault="0067048A" w:rsidP="0067048A">
                  <w:pPr>
                    <w:spacing w:after="0" w:line="240" w:lineRule="auto"/>
                    <w:rPr>
                      <w:rFonts w:ascii="Times New Roman" w:eastAsia="Times New Roman" w:hAnsi="Times New Roman" w:cs="Times New Roman"/>
                      <w:b/>
                      <w:bCs/>
                      <w:color w:val="000000"/>
                      <w:lang w:eastAsia="hu-HU"/>
                    </w:rPr>
                  </w:pPr>
                  <w:r w:rsidRPr="0067048A">
                    <w:rPr>
                      <w:rFonts w:ascii="Times New Roman" w:eastAsia="Times New Roman" w:hAnsi="Times New Roman" w:cs="Times New Roman"/>
                      <w:b/>
                      <w:bCs/>
                      <w:color w:val="000000"/>
                      <w:lang w:eastAsia="hu-HU"/>
                    </w:rPr>
                    <w:t>a</w:t>
                  </w:r>
                </w:p>
              </w:tc>
              <w:tc>
                <w:tcPr>
                  <w:tcW w:w="620" w:type="dxa"/>
                  <w:tcBorders>
                    <w:top w:val="nil"/>
                    <w:left w:val="nil"/>
                    <w:bottom w:val="nil"/>
                    <w:right w:val="nil"/>
                  </w:tcBorders>
                  <w:shd w:val="clear" w:color="000000" w:fill="00B050"/>
                  <w:noWrap/>
                  <w:vAlign w:val="bottom"/>
                  <w:hideMark/>
                </w:tcPr>
                <w:p w14:paraId="1FD9E4CE" w14:textId="77777777" w:rsidR="0067048A" w:rsidRPr="0067048A" w:rsidRDefault="0067048A" w:rsidP="0067048A">
                  <w:pPr>
                    <w:spacing w:after="0" w:line="240" w:lineRule="auto"/>
                    <w:rPr>
                      <w:rFonts w:ascii="Calibri" w:eastAsia="Times New Roman" w:hAnsi="Calibri" w:cs="Calibri"/>
                      <w:b/>
                      <w:bCs/>
                      <w:color w:val="000000"/>
                      <w:lang w:eastAsia="hu-HU"/>
                    </w:rPr>
                  </w:pPr>
                  <w:proofErr w:type="spellStart"/>
                  <w:r w:rsidRPr="0067048A">
                    <w:rPr>
                      <w:rFonts w:ascii="Calibri" w:eastAsia="Times New Roman" w:hAnsi="Calibri" w:cs="Calibri"/>
                      <w:b/>
                      <w:bCs/>
                      <w:color w:val="000000"/>
                      <w:lang w:eastAsia="hu-HU"/>
                    </w:rPr>
                    <w:t>Aé</w:t>
                  </w:r>
                  <w:proofErr w:type="spellEnd"/>
                </w:p>
              </w:tc>
              <w:tc>
                <w:tcPr>
                  <w:tcW w:w="520" w:type="dxa"/>
                  <w:tcBorders>
                    <w:top w:val="nil"/>
                    <w:left w:val="nil"/>
                    <w:bottom w:val="nil"/>
                    <w:right w:val="nil"/>
                  </w:tcBorders>
                  <w:shd w:val="clear" w:color="000000" w:fill="00B050"/>
                  <w:noWrap/>
                  <w:vAlign w:val="bottom"/>
                  <w:hideMark/>
                </w:tcPr>
                <w:p w14:paraId="052B69EA"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t>K</w:t>
                  </w:r>
                </w:p>
              </w:tc>
              <w:tc>
                <w:tcPr>
                  <w:tcW w:w="620" w:type="dxa"/>
                  <w:tcBorders>
                    <w:top w:val="nil"/>
                    <w:left w:val="nil"/>
                    <w:bottom w:val="nil"/>
                    <w:right w:val="nil"/>
                  </w:tcBorders>
                  <w:shd w:val="clear" w:color="000000" w:fill="00B050"/>
                  <w:noWrap/>
                  <w:vAlign w:val="bottom"/>
                  <w:hideMark/>
                </w:tcPr>
                <w:p w14:paraId="6D8AD686" w14:textId="77777777" w:rsidR="0067048A" w:rsidRPr="0067048A" w:rsidRDefault="0067048A" w:rsidP="0067048A">
                  <w:pPr>
                    <w:spacing w:after="0" w:line="240" w:lineRule="auto"/>
                    <w:rPr>
                      <w:rFonts w:ascii="Calibri" w:eastAsia="Times New Roman" w:hAnsi="Calibri" w:cs="Calibri"/>
                      <w:b/>
                      <w:bCs/>
                      <w:color w:val="000000"/>
                      <w:lang w:eastAsia="hu-HU"/>
                    </w:rPr>
                  </w:pPr>
                  <w:r w:rsidRPr="0067048A">
                    <w:rPr>
                      <w:rFonts w:ascii="Calibri" w:eastAsia="Times New Roman" w:hAnsi="Calibri" w:cs="Calibri"/>
                      <w:b/>
                      <w:bCs/>
                      <w:color w:val="000000"/>
                      <w:lang w:eastAsia="hu-HU"/>
                    </w:rPr>
                    <w:t>T</w:t>
                  </w:r>
                </w:p>
              </w:tc>
            </w:tr>
          </w:tbl>
          <w:p w14:paraId="0A33C4F9"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7F184797"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617F7975"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885" w:type="dxa"/>
            <w:tcBorders>
              <w:top w:val="nil"/>
              <w:left w:val="nil"/>
              <w:bottom w:val="nil"/>
              <w:right w:val="nil"/>
            </w:tcBorders>
            <w:noWrap/>
            <w:vAlign w:val="bottom"/>
          </w:tcPr>
          <w:p w14:paraId="72637A1B" w14:textId="77777777" w:rsidR="0067048A" w:rsidRPr="0067048A" w:rsidRDefault="0067048A" w:rsidP="0067048A">
            <w:pPr>
              <w:spacing w:after="0" w:line="240" w:lineRule="auto"/>
              <w:jc w:val="right"/>
              <w:rPr>
                <w:rFonts w:ascii="Calibri" w:eastAsia="Times New Roman" w:hAnsi="Calibri" w:cs="Calibri"/>
                <w:lang w:eastAsia="hu-HU"/>
              </w:rPr>
            </w:pPr>
          </w:p>
        </w:tc>
        <w:tc>
          <w:tcPr>
            <w:tcW w:w="620" w:type="dxa"/>
            <w:tcBorders>
              <w:top w:val="nil"/>
              <w:left w:val="nil"/>
              <w:bottom w:val="nil"/>
              <w:right w:val="nil"/>
            </w:tcBorders>
            <w:noWrap/>
            <w:vAlign w:val="bottom"/>
          </w:tcPr>
          <w:p w14:paraId="6D5060A2"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3F980663"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4639CE38"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1020" w:type="dxa"/>
            <w:tcBorders>
              <w:top w:val="nil"/>
              <w:left w:val="nil"/>
              <w:bottom w:val="nil"/>
              <w:right w:val="nil"/>
            </w:tcBorders>
            <w:noWrap/>
            <w:vAlign w:val="bottom"/>
          </w:tcPr>
          <w:p w14:paraId="32A91469"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1B80C05C"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35605673"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4BE14920"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1CBF382E"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6EDAF13C"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6065714C"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2EB85D08"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71D5CF60"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r>
      <w:tr w:rsidR="0067048A" w:rsidRPr="0067048A" w14:paraId="7CEF7C41" w14:textId="77777777" w:rsidTr="008946F8">
        <w:trPr>
          <w:trHeight w:val="290"/>
        </w:trPr>
        <w:tc>
          <w:tcPr>
            <w:tcW w:w="9825" w:type="dxa"/>
            <w:tcBorders>
              <w:top w:val="nil"/>
              <w:left w:val="nil"/>
              <w:bottom w:val="nil"/>
              <w:right w:val="nil"/>
            </w:tcBorders>
            <w:noWrap/>
            <w:vAlign w:val="bottom"/>
          </w:tcPr>
          <w:p w14:paraId="2CA73A35"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2670DEF8"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53269028"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885" w:type="dxa"/>
            <w:tcBorders>
              <w:top w:val="nil"/>
              <w:left w:val="nil"/>
              <w:bottom w:val="nil"/>
              <w:right w:val="nil"/>
            </w:tcBorders>
            <w:noWrap/>
            <w:vAlign w:val="bottom"/>
          </w:tcPr>
          <w:p w14:paraId="097533FD" w14:textId="77777777" w:rsidR="0067048A" w:rsidRPr="0067048A" w:rsidRDefault="0067048A" w:rsidP="0067048A">
            <w:pPr>
              <w:spacing w:after="0" w:line="240" w:lineRule="auto"/>
              <w:jc w:val="right"/>
              <w:rPr>
                <w:rFonts w:ascii="Calibri" w:eastAsia="Times New Roman" w:hAnsi="Calibri" w:cs="Calibri"/>
                <w:lang w:eastAsia="hu-HU"/>
              </w:rPr>
            </w:pPr>
          </w:p>
        </w:tc>
        <w:tc>
          <w:tcPr>
            <w:tcW w:w="620" w:type="dxa"/>
            <w:tcBorders>
              <w:top w:val="nil"/>
              <w:left w:val="nil"/>
              <w:bottom w:val="nil"/>
              <w:right w:val="nil"/>
            </w:tcBorders>
            <w:noWrap/>
            <w:vAlign w:val="bottom"/>
          </w:tcPr>
          <w:p w14:paraId="70582223"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00227F85"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4682CCE2"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1020" w:type="dxa"/>
            <w:tcBorders>
              <w:top w:val="nil"/>
              <w:left w:val="nil"/>
              <w:bottom w:val="nil"/>
              <w:right w:val="nil"/>
            </w:tcBorders>
            <w:noWrap/>
            <w:vAlign w:val="bottom"/>
          </w:tcPr>
          <w:p w14:paraId="22FAE374"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0DF4A9D7"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7E2468A1"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55CEEC49"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7E4B99D6"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3559A778"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4B7A82D5"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35F9EFDC"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c>
          <w:tcPr>
            <w:tcW w:w="620" w:type="dxa"/>
            <w:tcBorders>
              <w:top w:val="nil"/>
              <w:left w:val="nil"/>
              <w:bottom w:val="nil"/>
              <w:right w:val="nil"/>
            </w:tcBorders>
            <w:noWrap/>
            <w:vAlign w:val="bottom"/>
          </w:tcPr>
          <w:p w14:paraId="50739387" w14:textId="77777777" w:rsidR="0067048A" w:rsidRPr="0067048A" w:rsidRDefault="0067048A" w:rsidP="0067048A">
            <w:pPr>
              <w:spacing w:after="0" w:line="240" w:lineRule="auto"/>
              <w:jc w:val="right"/>
              <w:rPr>
                <w:rFonts w:ascii="Calibri" w:eastAsia="Times New Roman" w:hAnsi="Calibri" w:cs="Calibri"/>
                <w:color w:val="000000"/>
                <w:lang w:eastAsia="hu-HU"/>
              </w:rPr>
            </w:pPr>
          </w:p>
        </w:tc>
      </w:tr>
    </w:tbl>
    <w:p w14:paraId="0A7EBE21" w14:textId="28A65369" w:rsidR="00014F6D" w:rsidRDefault="00C46B75">
      <w:pPr>
        <w:pStyle w:val="Listaszerbekezds"/>
        <w:numPr>
          <w:ilvl w:val="1"/>
          <w:numId w:val="29"/>
        </w:numPr>
        <w:spacing w:after="0"/>
        <w:jc w:val="both"/>
        <w:rPr>
          <w:rFonts w:ascii="Times New Roman" w:hAnsi="Times New Roman" w:cs="Times New Roman"/>
          <w:color w:val="00B050"/>
        </w:rPr>
      </w:pPr>
      <w:r>
        <w:rPr>
          <w:rFonts w:ascii="Times New Roman" w:hAnsi="Times New Roman" w:cs="Times New Roman"/>
          <w:color w:val="00B050"/>
        </w:rPr>
        <w:t xml:space="preserve">A láda gyorsulása kezdetben pozitív, később negatív. </w:t>
      </w:r>
      <w:r w:rsidR="005747B6">
        <w:rPr>
          <w:rFonts w:ascii="Times New Roman" w:hAnsi="Times New Roman" w:cs="Times New Roman"/>
          <w:color w:val="00B050"/>
        </w:rPr>
        <w:t>0</w:t>
      </w:r>
      <w:r>
        <w:rPr>
          <w:rFonts w:ascii="Times New Roman" w:hAnsi="Times New Roman" w:cs="Times New Roman"/>
          <w:color w:val="00B050"/>
        </w:rPr>
        <w:t>-nál legnagyobb a sebesség:</w:t>
      </w:r>
    </w:p>
    <w:tbl>
      <w:tblPr>
        <w:tblW w:w="9065" w:type="dxa"/>
        <w:tblInd w:w="70" w:type="dxa"/>
        <w:tblCellMar>
          <w:left w:w="70" w:type="dxa"/>
          <w:right w:w="70" w:type="dxa"/>
        </w:tblCellMar>
        <w:tblLook w:val="04A0" w:firstRow="1" w:lastRow="0" w:firstColumn="1" w:lastColumn="0" w:noHBand="0" w:noVBand="1"/>
      </w:tblPr>
      <w:tblGrid>
        <w:gridCol w:w="641"/>
        <w:gridCol w:w="641"/>
        <w:gridCol w:w="641"/>
        <w:gridCol w:w="885"/>
        <w:gridCol w:w="641"/>
        <w:gridCol w:w="840"/>
        <w:gridCol w:w="641"/>
        <w:gridCol w:w="641"/>
        <w:gridCol w:w="641"/>
        <w:gridCol w:w="641"/>
        <w:gridCol w:w="641"/>
        <w:gridCol w:w="641"/>
        <w:gridCol w:w="530"/>
        <w:gridCol w:w="641"/>
      </w:tblGrid>
      <w:tr w:rsidR="00C46B75" w:rsidRPr="00C46B75" w14:paraId="766FF916" w14:textId="77777777" w:rsidTr="00C46B75">
        <w:trPr>
          <w:trHeight w:val="290"/>
        </w:trPr>
        <w:tc>
          <w:tcPr>
            <w:tcW w:w="620" w:type="dxa"/>
            <w:tcBorders>
              <w:top w:val="nil"/>
              <w:left w:val="nil"/>
              <w:bottom w:val="nil"/>
              <w:right w:val="nil"/>
            </w:tcBorders>
            <w:noWrap/>
            <w:vAlign w:val="bottom"/>
            <w:hideMark/>
          </w:tcPr>
          <w:p w14:paraId="3B50BCD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0,353</w:t>
            </w:r>
          </w:p>
        </w:tc>
        <w:tc>
          <w:tcPr>
            <w:tcW w:w="620" w:type="dxa"/>
            <w:tcBorders>
              <w:top w:val="nil"/>
              <w:left w:val="nil"/>
              <w:bottom w:val="nil"/>
              <w:right w:val="nil"/>
            </w:tcBorders>
            <w:noWrap/>
            <w:vAlign w:val="bottom"/>
            <w:hideMark/>
          </w:tcPr>
          <w:p w14:paraId="2369A7E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1,381</w:t>
            </w:r>
          </w:p>
        </w:tc>
        <w:tc>
          <w:tcPr>
            <w:tcW w:w="620" w:type="dxa"/>
            <w:tcBorders>
              <w:top w:val="nil"/>
              <w:left w:val="nil"/>
              <w:bottom w:val="nil"/>
              <w:right w:val="nil"/>
            </w:tcBorders>
            <w:noWrap/>
            <w:vAlign w:val="bottom"/>
            <w:hideMark/>
          </w:tcPr>
          <w:p w14:paraId="275AFEF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0,705</w:t>
            </w:r>
          </w:p>
        </w:tc>
        <w:tc>
          <w:tcPr>
            <w:tcW w:w="885" w:type="dxa"/>
            <w:tcBorders>
              <w:top w:val="nil"/>
              <w:left w:val="nil"/>
              <w:bottom w:val="nil"/>
              <w:right w:val="nil"/>
            </w:tcBorders>
            <w:noWrap/>
            <w:vAlign w:val="bottom"/>
            <w:hideMark/>
          </w:tcPr>
          <w:p w14:paraId="68F33BF7"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40,4</w:t>
            </w:r>
          </w:p>
        </w:tc>
        <w:tc>
          <w:tcPr>
            <w:tcW w:w="620" w:type="dxa"/>
            <w:tcBorders>
              <w:top w:val="nil"/>
              <w:left w:val="nil"/>
              <w:bottom w:val="nil"/>
              <w:right w:val="nil"/>
            </w:tcBorders>
            <w:noWrap/>
            <w:vAlign w:val="bottom"/>
            <w:hideMark/>
          </w:tcPr>
          <w:p w14:paraId="56505975"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1,41</w:t>
            </w:r>
          </w:p>
        </w:tc>
        <w:tc>
          <w:tcPr>
            <w:tcW w:w="840" w:type="dxa"/>
            <w:tcBorders>
              <w:top w:val="nil"/>
              <w:left w:val="nil"/>
              <w:bottom w:val="nil"/>
              <w:right w:val="nil"/>
            </w:tcBorders>
            <w:noWrap/>
            <w:vAlign w:val="bottom"/>
            <w:hideMark/>
          </w:tcPr>
          <w:p w14:paraId="6384B87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0,8631</w:t>
            </w:r>
          </w:p>
        </w:tc>
        <w:tc>
          <w:tcPr>
            <w:tcW w:w="620" w:type="dxa"/>
            <w:tcBorders>
              <w:top w:val="nil"/>
              <w:left w:val="nil"/>
              <w:bottom w:val="nil"/>
              <w:right w:val="nil"/>
            </w:tcBorders>
            <w:noWrap/>
            <w:vAlign w:val="bottom"/>
            <w:hideMark/>
          </w:tcPr>
          <w:p w14:paraId="75A59AB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w:t>
            </w:r>
          </w:p>
        </w:tc>
        <w:tc>
          <w:tcPr>
            <w:tcW w:w="620" w:type="dxa"/>
            <w:tcBorders>
              <w:top w:val="nil"/>
              <w:left w:val="nil"/>
              <w:bottom w:val="nil"/>
              <w:right w:val="nil"/>
            </w:tcBorders>
            <w:noWrap/>
            <w:vAlign w:val="bottom"/>
            <w:hideMark/>
          </w:tcPr>
          <w:p w14:paraId="6D2CAD5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0,423</w:t>
            </w:r>
          </w:p>
        </w:tc>
        <w:tc>
          <w:tcPr>
            <w:tcW w:w="620" w:type="dxa"/>
            <w:tcBorders>
              <w:top w:val="nil"/>
              <w:left w:val="nil"/>
              <w:bottom w:val="nil"/>
              <w:right w:val="nil"/>
            </w:tcBorders>
            <w:noWrap/>
            <w:vAlign w:val="bottom"/>
            <w:hideMark/>
          </w:tcPr>
          <w:p w14:paraId="6602435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7FDF042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2,727</w:t>
            </w:r>
          </w:p>
        </w:tc>
        <w:tc>
          <w:tcPr>
            <w:tcW w:w="620" w:type="dxa"/>
            <w:tcBorders>
              <w:top w:val="nil"/>
              <w:left w:val="nil"/>
              <w:bottom w:val="nil"/>
              <w:right w:val="nil"/>
            </w:tcBorders>
            <w:noWrap/>
            <w:vAlign w:val="bottom"/>
            <w:hideMark/>
          </w:tcPr>
          <w:p w14:paraId="29AF1CF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0,007</w:t>
            </w:r>
          </w:p>
        </w:tc>
        <w:tc>
          <w:tcPr>
            <w:tcW w:w="620" w:type="dxa"/>
            <w:tcBorders>
              <w:top w:val="nil"/>
              <w:left w:val="nil"/>
              <w:bottom w:val="nil"/>
              <w:right w:val="nil"/>
            </w:tcBorders>
            <w:noWrap/>
            <w:vAlign w:val="bottom"/>
            <w:hideMark/>
          </w:tcPr>
          <w:p w14:paraId="3DF61C3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0,085</w:t>
            </w:r>
          </w:p>
        </w:tc>
        <w:tc>
          <w:tcPr>
            <w:tcW w:w="520" w:type="dxa"/>
            <w:tcBorders>
              <w:top w:val="nil"/>
              <w:left w:val="nil"/>
              <w:bottom w:val="nil"/>
              <w:right w:val="nil"/>
            </w:tcBorders>
            <w:noWrap/>
            <w:vAlign w:val="bottom"/>
            <w:hideMark/>
          </w:tcPr>
          <w:p w14:paraId="25A4916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356B74E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10,36</w:t>
            </w:r>
          </w:p>
        </w:tc>
      </w:tr>
      <w:tr w:rsidR="00C46B75" w:rsidRPr="00C46B75" w14:paraId="331D6220" w14:textId="77777777" w:rsidTr="00C46B75">
        <w:trPr>
          <w:trHeight w:val="300"/>
        </w:trPr>
        <w:tc>
          <w:tcPr>
            <w:tcW w:w="620" w:type="dxa"/>
            <w:tcBorders>
              <w:top w:val="nil"/>
              <w:left w:val="nil"/>
              <w:bottom w:val="nil"/>
              <w:right w:val="nil"/>
            </w:tcBorders>
            <w:noWrap/>
            <w:vAlign w:val="bottom"/>
            <w:hideMark/>
          </w:tcPr>
          <w:p w14:paraId="40B3ABE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0,353</w:t>
            </w:r>
          </w:p>
        </w:tc>
        <w:tc>
          <w:tcPr>
            <w:tcW w:w="620" w:type="dxa"/>
            <w:tcBorders>
              <w:top w:val="nil"/>
              <w:left w:val="nil"/>
              <w:bottom w:val="nil"/>
              <w:right w:val="nil"/>
            </w:tcBorders>
            <w:noWrap/>
            <w:vAlign w:val="bottom"/>
            <w:hideMark/>
          </w:tcPr>
          <w:p w14:paraId="47D711A4"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1,384</w:t>
            </w:r>
          </w:p>
        </w:tc>
        <w:tc>
          <w:tcPr>
            <w:tcW w:w="620" w:type="dxa"/>
            <w:tcBorders>
              <w:top w:val="nil"/>
              <w:left w:val="nil"/>
              <w:bottom w:val="nil"/>
              <w:right w:val="nil"/>
            </w:tcBorders>
            <w:noWrap/>
            <w:vAlign w:val="bottom"/>
            <w:hideMark/>
          </w:tcPr>
          <w:p w14:paraId="20CC8E0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0,707</w:t>
            </w:r>
          </w:p>
        </w:tc>
        <w:tc>
          <w:tcPr>
            <w:tcW w:w="885" w:type="dxa"/>
            <w:tcBorders>
              <w:top w:val="nil"/>
              <w:left w:val="nil"/>
              <w:bottom w:val="nil"/>
              <w:right w:val="nil"/>
            </w:tcBorders>
            <w:noWrap/>
            <w:vAlign w:val="bottom"/>
            <w:hideMark/>
          </w:tcPr>
          <w:p w14:paraId="627281E1"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40,5</w:t>
            </w:r>
          </w:p>
        </w:tc>
        <w:tc>
          <w:tcPr>
            <w:tcW w:w="620" w:type="dxa"/>
            <w:tcBorders>
              <w:top w:val="nil"/>
              <w:left w:val="nil"/>
              <w:bottom w:val="nil"/>
              <w:right w:val="nil"/>
            </w:tcBorders>
            <w:noWrap/>
            <w:vAlign w:val="bottom"/>
            <w:hideMark/>
          </w:tcPr>
          <w:p w14:paraId="5DED89ED"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1,414</w:t>
            </w:r>
          </w:p>
        </w:tc>
        <w:tc>
          <w:tcPr>
            <w:tcW w:w="840" w:type="dxa"/>
            <w:tcBorders>
              <w:top w:val="nil"/>
              <w:left w:val="nil"/>
              <w:bottom w:val="nil"/>
              <w:right w:val="nil"/>
            </w:tcBorders>
            <w:noWrap/>
            <w:vAlign w:val="bottom"/>
            <w:hideMark/>
          </w:tcPr>
          <w:p w14:paraId="7CD1263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0,8631</w:t>
            </w:r>
          </w:p>
        </w:tc>
        <w:tc>
          <w:tcPr>
            <w:tcW w:w="620" w:type="dxa"/>
            <w:tcBorders>
              <w:top w:val="nil"/>
              <w:left w:val="nil"/>
              <w:bottom w:val="nil"/>
              <w:right w:val="nil"/>
            </w:tcBorders>
            <w:noWrap/>
            <w:vAlign w:val="bottom"/>
            <w:hideMark/>
          </w:tcPr>
          <w:p w14:paraId="7EB49D2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w:t>
            </w:r>
          </w:p>
        </w:tc>
        <w:tc>
          <w:tcPr>
            <w:tcW w:w="620" w:type="dxa"/>
            <w:tcBorders>
              <w:top w:val="nil"/>
              <w:left w:val="nil"/>
              <w:bottom w:val="nil"/>
              <w:right w:val="nil"/>
            </w:tcBorders>
            <w:noWrap/>
            <w:vAlign w:val="bottom"/>
            <w:hideMark/>
          </w:tcPr>
          <w:p w14:paraId="71FE5EA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0,423</w:t>
            </w:r>
          </w:p>
        </w:tc>
        <w:tc>
          <w:tcPr>
            <w:tcW w:w="620" w:type="dxa"/>
            <w:tcBorders>
              <w:top w:val="nil"/>
              <w:left w:val="nil"/>
              <w:bottom w:val="nil"/>
              <w:right w:val="nil"/>
            </w:tcBorders>
            <w:noWrap/>
            <w:vAlign w:val="bottom"/>
            <w:hideMark/>
          </w:tcPr>
          <w:p w14:paraId="4681F30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02551C9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2,731</w:t>
            </w:r>
          </w:p>
        </w:tc>
        <w:tc>
          <w:tcPr>
            <w:tcW w:w="620" w:type="dxa"/>
            <w:tcBorders>
              <w:top w:val="nil"/>
              <w:left w:val="nil"/>
              <w:bottom w:val="nil"/>
              <w:right w:val="nil"/>
            </w:tcBorders>
            <w:noWrap/>
            <w:vAlign w:val="bottom"/>
            <w:hideMark/>
          </w:tcPr>
          <w:p w14:paraId="1636F73F"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0,005</w:t>
            </w:r>
          </w:p>
        </w:tc>
        <w:tc>
          <w:tcPr>
            <w:tcW w:w="620" w:type="dxa"/>
            <w:tcBorders>
              <w:top w:val="nil"/>
              <w:left w:val="nil"/>
              <w:bottom w:val="nil"/>
              <w:right w:val="nil"/>
            </w:tcBorders>
            <w:noWrap/>
            <w:vAlign w:val="bottom"/>
            <w:hideMark/>
          </w:tcPr>
          <w:p w14:paraId="55B7E15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0,083</w:t>
            </w:r>
          </w:p>
        </w:tc>
        <w:tc>
          <w:tcPr>
            <w:tcW w:w="520" w:type="dxa"/>
            <w:tcBorders>
              <w:top w:val="nil"/>
              <w:left w:val="nil"/>
              <w:bottom w:val="nil"/>
              <w:right w:val="nil"/>
            </w:tcBorders>
            <w:noWrap/>
            <w:vAlign w:val="bottom"/>
            <w:hideMark/>
          </w:tcPr>
          <w:p w14:paraId="0A4B981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1116CF5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10,38</w:t>
            </w:r>
          </w:p>
        </w:tc>
      </w:tr>
      <w:tr w:rsidR="00C46B75" w:rsidRPr="00C46B75" w14:paraId="7229E559" w14:textId="77777777" w:rsidTr="00C46B75">
        <w:trPr>
          <w:trHeight w:val="290"/>
        </w:trPr>
        <w:tc>
          <w:tcPr>
            <w:tcW w:w="620" w:type="dxa"/>
            <w:tcBorders>
              <w:top w:val="nil"/>
              <w:left w:val="nil"/>
              <w:bottom w:val="nil"/>
              <w:right w:val="nil"/>
            </w:tcBorders>
            <w:noWrap/>
            <w:vAlign w:val="bottom"/>
            <w:hideMark/>
          </w:tcPr>
          <w:p w14:paraId="094A227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0,354</w:t>
            </w:r>
          </w:p>
        </w:tc>
        <w:tc>
          <w:tcPr>
            <w:tcW w:w="620" w:type="dxa"/>
            <w:tcBorders>
              <w:top w:val="nil"/>
              <w:left w:val="nil"/>
              <w:bottom w:val="nil"/>
              <w:right w:val="nil"/>
            </w:tcBorders>
            <w:noWrap/>
            <w:vAlign w:val="bottom"/>
            <w:hideMark/>
          </w:tcPr>
          <w:p w14:paraId="7C191BF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1,388</w:t>
            </w:r>
          </w:p>
        </w:tc>
        <w:tc>
          <w:tcPr>
            <w:tcW w:w="620" w:type="dxa"/>
            <w:tcBorders>
              <w:top w:val="nil"/>
              <w:left w:val="nil"/>
              <w:bottom w:val="nil"/>
              <w:right w:val="nil"/>
            </w:tcBorders>
            <w:noWrap/>
            <w:vAlign w:val="bottom"/>
            <w:hideMark/>
          </w:tcPr>
          <w:p w14:paraId="6A52289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0,709</w:t>
            </w:r>
          </w:p>
        </w:tc>
        <w:tc>
          <w:tcPr>
            <w:tcW w:w="885" w:type="dxa"/>
            <w:tcBorders>
              <w:top w:val="nil"/>
              <w:left w:val="nil"/>
              <w:bottom w:val="nil"/>
              <w:right w:val="nil"/>
            </w:tcBorders>
            <w:noWrap/>
            <w:vAlign w:val="bottom"/>
            <w:hideMark/>
          </w:tcPr>
          <w:p w14:paraId="6CED329A"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40,6</w:t>
            </w:r>
          </w:p>
        </w:tc>
        <w:tc>
          <w:tcPr>
            <w:tcW w:w="620" w:type="dxa"/>
            <w:tcBorders>
              <w:top w:val="nil"/>
              <w:left w:val="nil"/>
              <w:bottom w:val="nil"/>
              <w:right w:val="nil"/>
            </w:tcBorders>
            <w:noWrap/>
            <w:vAlign w:val="bottom"/>
            <w:hideMark/>
          </w:tcPr>
          <w:p w14:paraId="62BB2BC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1,417</w:t>
            </w:r>
          </w:p>
        </w:tc>
        <w:tc>
          <w:tcPr>
            <w:tcW w:w="840" w:type="dxa"/>
            <w:tcBorders>
              <w:top w:val="single" w:sz="8" w:space="0" w:color="auto"/>
              <w:left w:val="single" w:sz="8" w:space="0" w:color="auto"/>
              <w:bottom w:val="nil"/>
              <w:right w:val="single" w:sz="8" w:space="0" w:color="auto"/>
            </w:tcBorders>
            <w:noWrap/>
            <w:vAlign w:val="bottom"/>
            <w:hideMark/>
          </w:tcPr>
          <w:p w14:paraId="418BC95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0,8632</w:t>
            </w:r>
          </w:p>
        </w:tc>
        <w:tc>
          <w:tcPr>
            <w:tcW w:w="620" w:type="dxa"/>
            <w:tcBorders>
              <w:top w:val="nil"/>
              <w:left w:val="nil"/>
              <w:bottom w:val="nil"/>
              <w:right w:val="nil"/>
            </w:tcBorders>
            <w:noWrap/>
            <w:vAlign w:val="bottom"/>
            <w:hideMark/>
          </w:tcPr>
          <w:p w14:paraId="2AB6CF3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w:t>
            </w:r>
          </w:p>
        </w:tc>
        <w:tc>
          <w:tcPr>
            <w:tcW w:w="620" w:type="dxa"/>
            <w:tcBorders>
              <w:top w:val="nil"/>
              <w:left w:val="nil"/>
              <w:bottom w:val="nil"/>
              <w:right w:val="nil"/>
            </w:tcBorders>
            <w:noWrap/>
            <w:vAlign w:val="bottom"/>
            <w:hideMark/>
          </w:tcPr>
          <w:p w14:paraId="4239347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0,423</w:t>
            </w:r>
          </w:p>
        </w:tc>
        <w:tc>
          <w:tcPr>
            <w:tcW w:w="620" w:type="dxa"/>
            <w:tcBorders>
              <w:top w:val="nil"/>
              <w:left w:val="nil"/>
              <w:bottom w:val="nil"/>
              <w:right w:val="nil"/>
            </w:tcBorders>
            <w:noWrap/>
            <w:vAlign w:val="bottom"/>
            <w:hideMark/>
          </w:tcPr>
          <w:p w14:paraId="279DD8B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6D900CD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2,735</w:t>
            </w:r>
          </w:p>
        </w:tc>
        <w:tc>
          <w:tcPr>
            <w:tcW w:w="620" w:type="dxa"/>
            <w:tcBorders>
              <w:top w:val="nil"/>
              <w:left w:val="nil"/>
              <w:bottom w:val="nil"/>
              <w:right w:val="nil"/>
            </w:tcBorders>
            <w:noWrap/>
            <w:vAlign w:val="bottom"/>
            <w:hideMark/>
          </w:tcPr>
          <w:p w14:paraId="4A4999ED"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0,003</w:t>
            </w:r>
          </w:p>
        </w:tc>
        <w:tc>
          <w:tcPr>
            <w:tcW w:w="620" w:type="dxa"/>
            <w:tcBorders>
              <w:top w:val="nil"/>
              <w:left w:val="nil"/>
              <w:bottom w:val="nil"/>
              <w:right w:val="nil"/>
            </w:tcBorders>
            <w:noWrap/>
            <w:vAlign w:val="bottom"/>
            <w:hideMark/>
          </w:tcPr>
          <w:p w14:paraId="04A302D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0,082</w:t>
            </w:r>
          </w:p>
        </w:tc>
        <w:tc>
          <w:tcPr>
            <w:tcW w:w="520" w:type="dxa"/>
            <w:tcBorders>
              <w:top w:val="nil"/>
              <w:left w:val="nil"/>
              <w:bottom w:val="nil"/>
              <w:right w:val="nil"/>
            </w:tcBorders>
            <w:noWrap/>
            <w:vAlign w:val="bottom"/>
            <w:hideMark/>
          </w:tcPr>
          <w:p w14:paraId="7CB0177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0A802C2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10,4</w:t>
            </w:r>
          </w:p>
        </w:tc>
      </w:tr>
      <w:tr w:rsidR="00C46B75" w:rsidRPr="00C46B75" w14:paraId="2B53EF16" w14:textId="77777777" w:rsidTr="00C46B75">
        <w:trPr>
          <w:trHeight w:val="300"/>
        </w:trPr>
        <w:tc>
          <w:tcPr>
            <w:tcW w:w="620" w:type="dxa"/>
            <w:tcBorders>
              <w:top w:val="nil"/>
              <w:left w:val="nil"/>
              <w:bottom w:val="nil"/>
              <w:right w:val="nil"/>
            </w:tcBorders>
            <w:noWrap/>
            <w:vAlign w:val="bottom"/>
            <w:hideMark/>
          </w:tcPr>
          <w:p w14:paraId="4C506EB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0,355</w:t>
            </w:r>
          </w:p>
        </w:tc>
        <w:tc>
          <w:tcPr>
            <w:tcW w:w="620" w:type="dxa"/>
            <w:tcBorders>
              <w:top w:val="nil"/>
              <w:left w:val="nil"/>
              <w:bottom w:val="nil"/>
              <w:right w:val="nil"/>
            </w:tcBorders>
            <w:noWrap/>
            <w:vAlign w:val="bottom"/>
            <w:hideMark/>
          </w:tcPr>
          <w:p w14:paraId="44B4EF4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1,391</w:t>
            </w:r>
          </w:p>
        </w:tc>
        <w:tc>
          <w:tcPr>
            <w:tcW w:w="620" w:type="dxa"/>
            <w:tcBorders>
              <w:top w:val="nil"/>
              <w:left w:val="nil"/>
              <w:bottom w:val="nil"/>
              <w:right w:val="nil"/>
            </w:tcBorders>
            <w:noWrap/>
            <w:vAlign w:val="bottom"/>
            <w:hideMark/>
          </w:tcPr>
          <w:p w14:paraId="6C4B32A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0,71</w:t>
            </w:r>
          </w:p>
        </w:tc>
        <w:tc>
          <w:tcPr>
            <w:tcW w:w="885" w:type="dxa"/>
            <w:tcBorders>
              <w:top w:val="nil"/>
              <w:left w:val="nil"/>
              <w:bottom w:val="nil"/>
              <w:right w:val="nil"/>
            </w:tcBorders>
            <w:noWrap/>
            <w:vAlign w:val="bottom"/>
            <w:hideMark/>
          </w:tcPr>
          <w:p w14:paraId="1BE2362A"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40,7</w:t>
            </w:r>
          </w:p>
        </w:tc>
        <w:tc>
          <w:tcPr>
            <w:tcW w:w="620" w:type="dxa"/>
            <w:tcBorders>
              <w:top w:val="nil"/>
              <w:left w:val="nil"/>
              <w:bottom w:val="nil"/>
              <w:right w:val="nil"/>
            </w:tcBorders>
            <w:noWrap/>
            <w:vAlign w:val="bottom"/>
            <w:hideMark/>
          </w:tcPr>
          <w:p w14:paraId="50449D7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1,421</w:t>
            </w:r>
          </w:p>
        </w:tc>
        <w:tc>
          <w:tcPr>
            <w:tcW w:w="840" w:type="dxa"/>
            <w:tcBorders>
              <w:top w:val="nil"/>
              <w:left w:val="single" w:sz="8" w:space="0" w:color="auto"/>
              <w:bottom w:val="nil"/>
              <w:right w:val="single" w:sz="8" w:space="0" w:color="auto"/>
            </w:tcBorders>
            <w:noWrap/>
            <w:vAlign w:val="bottom"/>
            <w:hideMark/>
          </w:tcPr>
          <w:p w14:paraId="735A68A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0,8632</w:t>
            </w:r>
          </w:p>
        </w:tc>
        <w:tc>
          <w:tcPr>
            <w:tcW w:w="620" w:type="dxa"/>
            <w:tcBorders>
              <w:top w:val="nil"/>
              <w:left w:val="nil"/>
              <w:bottom w:val="nil"/>
              <w:right w:val="nil"/>
            </w:tcBorders>
            <w:noWrap/>
            <w:vAlign w:val="bottom"/>
            <w:hideMark/>
          </w:tcPr>
          <w:p w14:paraId="6E6E8B6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0,921</w:t>
            </w:r>
          </w:p>
        </w:tc>
        <w:tc>
          <w:tcPr>
            <w:tcW w:w="620" w:type="dxa"/>
            <w:tcBorders>
              <w:top w:val="nil"/>
              <w:left w:val="nil"/>
              <w:bottom w:val="nil"/>
              <w:right w:val="nil"/>
            </w:tcBorders>
            <w:noWrap/>
            <w:vAlign w:val="bottom"/>
            <w:hideMark/>
          </w:tcPr>
          <w:p w14:paraId="21E64D6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0,424</w:t>
            </w:r>
          </w:p>
        </w:tc>
        <w:tc>
          <w:tcPr>
            <w:tcW w:w="620" w:type="dxa"/>
            <w:tcBorders>
              <w:top w:val="nil"/>
              <w:left w:val="nil"/>
              <w:bottom w:val="nil"/>
              <w:right w:val="nil"/>
            </w:tcBorders>
            <w:noWrap/>
            <w:vAlign w:val="bottom"/>
            <w:hideMark/>
          </w:tcPr>
          <w:p w14:paraId="1B3331D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160B05E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2,739</w:t>
            </w:r>
          </w:p>
        </w:tc>
        <w:tc>
          <w:tcPr>
            <w:tcW w:w="620" w:type="dxa"/>
            <w:tcBorders>
              <w:top w:val="nil"/>
              <w:left w:val="nil"/>
              <w:bottom w:val="nil"/>
              <w:right w:val="nil"/>
            </w:tcBorders>
            <w:noWrap/>
            <w:vAlign w:val="bottom"/>
            <w:hideMark/>
          </w:tcPr>
          <w:p w14:paraId="3FED523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0,001</w:t>
            </w:r>
          </w:p>
        </w:tc>
        <w:tc>
          <w:tcPr>
            <w:tcW w:w="620" w:type="dxa"/>
            <w:tcBorders>
              <w:top w:val="nil"/>
              <w:left w:val="nil"/>
              <w:bottom w:val="nil"/>
              <w:right w:val="nil"/>
            </w:tcBorders>
            <w:noWrap/>
            <w:vAlign w:val="bottom"/>
            <w:hideMark/>
          </w:tcPr>
          <w:p w14:paraId="0E78F5A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0,08</w:t>
            </w:r>
          </w:p>
        </w:tc>
        <w:tc>
          <w:tcPr>
            <w:tcW w:w="520" w:type="dxa"/>
            <w:tcBorders>
              <w:top w:val="nil"/>
              <w:left w:val="nil"/>
              <w:bottom w:val="nil"/>
              <w:right w:val="nil"/>
            </w:tcBorders>
            <w:noWrap/>
            <w:vAlign w:val="bottom"/>
            <w:hideMark/>
          </w:tcPr>
          <w:p w14:paraId="51740AE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6BD37C4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10,42</w:t>
            </w:r>
          </w:p>
        </w:tc>
      </w:tr>
      <w:tr w:rsidR="00C46B75" w:rsidRPr="00C46B75" w14:paraId="7387353D" w14:textId="77777777" w:rsidTr="00C46B75">
        <w:trPr>
          <w:trHeight w:val="300"/>
        </w:trPr>
        <w:tc>
          <w:tcPr>
            <w:tcW w:w="620" w:type="dxa"/>
            <w:tcBorders>
              <w:top w:val="nil"/>
              <w:left w:val="nil"/>
              <w:bottom w:val="nil"/>
              <w:right w:val="nil"/>
            </w:tcBorders>
            <w:shd w:val="clear" w:color="000000" w:fill="FFFF00"/>
            <w:noWrap/>
            <w:vAlign w:val="bottom"/>
            <w:hideMark/>
          </w:tcPr>
          <w:p w14:paraId="4E07EE7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0,356</w:t>
            </w:r>
          </w:p>
        </w:tc>
        <w:tc>
          <w:tcPr>
            <w:tcW w:w="620" w:type="dxa"/>
            <w:tcBorders>
              <w:top w:val="nil"/>
              <w:left w:val="nil"/>
              <w:bottom w:val="nil"/>
              <w:right w:val="nil"/>
            </w:tcBorders>
            <w:shd w:val="clear" w:color="000000" w:fill="FFFF00"/>
            <w:noWrap/>
            <w:vAlign w:val="bottom"/>
            <w:hideMark/>
          </w:tcPr>
          <w:p w14:paraId="215526E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1,394</w:t>
            </w:r>
          </w:p>
        </w:tc>
        <w:tc>
          <w:tcPr>
            <w:tcW w:w="620" w:type="dxa"/>
            <w:tcBorders>
              <w:top w:val="nil"/>
              <w:left w:val="nil"/>
              <w:bottom w:val="nil"/>
              <w:right w:val="nil"/>
            </w:tcBorders>
            <w:shd w:val="clear" w:color="000000" w:fill="FFFF00"/>
            <w:noWrap/>
            <w:vAlign w:val="bottom"/>
            <w:hideMark/>
          </w:tcPr>
          <w:p w14:paraId="5AC2183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0,712</w:t>
            </w:r>
          </w:p>
        </w:tc>
        <w:tc>
          <w:tcPr>
            <w:tcW w:w="885" w:type="dxa"/>
            <w:tcBorders>
              <w:top w:val="nil"/>
              <w:left w:val="nil"/>
              <w:bottom w:val="nil"/>
              <w:right w:val="nil"/>
            </w:tcBorders>
            <w:shd w:val="clear" w:color="000000" w:fill="FFFF00"/>
            <w:noWrap/>
            <w:vAlign w:val="bottom"/>
            <w:hideMark/>
          </w:tcPr>
          <w:p w14:paraId="632743C7"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40,8</w:t>
            </w:r>
          </w:p>
        </w:tc>
        <w:tc>
          <w:tcPr>
            <w:tcW w:w="620" w:type="dxa"/>
            <w:tcBorders>
              <w:top w:val="nil"/>
              <w:left w:val="nil"/>
              <w:bottom w:val="nil"/>
              <w:right w:val="nil"/>
            </w:tcBorders>
            <w:shd w:val="clear" w:color="000000" w:fill="FFFF00"/>
            <w:noWrap/>
            <w:vAlign w:val="bottom"/>
            <w:hideMark/>
          </w:tcPr>
          <w:p w14:paraId="74600EA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1,424</w:t>
            </w:r>
          </w:p>
        </w:tc>
        <w:tc>
          <w:tcPr>
            <w:tcW w:w="840" w:type="dxa"/>
            <w:tcBorders>
              <w:top w:val="nil"/>
              <w:left w:val="single" w:sz="8" w:space="0" w:color="auto"/>
              <w:bottom w:val="single" w:sz="8" w:space="0" w:color="auto"/>
              <w:right w:val="single" w:sz="8" w:space="0" w:color="auto"/>
            </w:tcBorders>
            <w:shd w:val="clear" w:color="000000" w:fill="FFFF00"/>
            <w:noWrap/>
            <w:vAlign w:val="bottom"/>
            <w:hideMark/>
          </w:tcPr>
          <w:p w14:paraId="241FAD1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0,8632</w:t>
            </w:r>
          </w:p>
        </w:tc>
        <w:tc>
          <w:tcPr>
            <w:tcW w:w="620" w:type="dxa"/>
            <w:tcBorders>
              <w:top w:val="nil"/>
              <w:left w:val="nil"/>
              <w:bottom w:val="nil"/>
              <w:right w:val="nil"/>
            </w:tcBorders>
            <w:shd w:val="clear" w:color="000000" w:fill="FFFF00"/>
            <w:noWrap/>
            <w:vAlign w:val="bottom"/>
            <w:hideMark/>
          </w:tcPr>
          <w:p w14:paraId="6E40CFB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0,921</w:t>
            </w:r>
          </w:p>
        </w:tc>
        <w:tc>
          <w:tcPr>
            <w:tcW w:w="620" w:type="dxa"/>
            <w:tcBorders>
              <w:top w:val="nil"/>
              <w:left w:val="nil"/>
              <w:bottom w:val="nil"/>
              <w:right w:val="nil"/>
            </w:tcBorders>
            <w:shd w:val="clear" w:color="000000" w:fill="FFFF00"/>
            <w:noWrap/>
            <w:vAlign w:val="bottom"/>
            <w:hideMark/>
          </w:tcPr>
          <w:p w14:paraId="476E1A7D"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0,424</w:t>
            </w:r>
          </w:p>
        </w:tc>
        <w:tc>
          <w:tcPr>
            <w:tcW w:w="620" w:type="dxa"/>
            <w:tcBorders>
              <w:top w:val="nil"/>
              <w:left w:val="nil"/>
              <w:bottom w:val="nil"/>
              <w:right w:val="nil"/>
            </w:tcBorders>
            <w:shd w:val="clear" w:color="000000" w:fill="FFFF00"/>
            <w:noWrap/>
            <w:vAlign w:val="bottom"/>
            <w:hideMark/>
          </w:tcPr>
          <w:p w14:paraId="65FB1A6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shd w:val="clear" w:color="000000" w:fill="FFFF00"/>
            <w:noWrap/>
            <w:vAlign w:val="bottom"/>
            <w:hideMark/>
          </w:tcPr>
          <w:p w14:paraId="6D31D2D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2,743</w:t>
            </w:r>
          </w:p>
        </w:tc>
        <w:tc>
          <w:tcPr>
            <w:tcW w:w="620" w:type="dxa"/>
            <w:tcBorders>
              <w:top w:val="single" w:sz="8" w:space="0" w:color="auto"/>
              <w:left w:val="single" w:sz="8" w:space="0" w:color="auto"/>
              <w:bottom w:val="nil"/>
              <w:right w:val="single" w:sz="8" w:space="0" w:color="auto"/>
            </w:tcBorders>
            <w:shd w:val="clear" w:color="000000" w:fill="FFFF00"/>
            <w:noWrap/>
            <w:vAlign w:val="bottom"/>
            <w:hideMark/>
          </w:tcPr>
          <w:p w14:paraId="2B71622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w:t>
            </w:r>
          </w:p>
        </w:tc>
        <w:tc>
          <w:tcPr>
            <w:tcW w:w="620" w:type="dxa"/>
            <w:tcBorders>
              <w:top w:val="nil"/>
              <w:left w:val="nil"/>
              <w:bottom w:val="nil"/>
              <w:right w:val="nil"/>
            </w:tcBorders>
            <w:shd w:val="clear" w:color="000000" w:fill="FFFF00"/>
            <w:noWrap/>
            <w:vAlign w:val="bottom"/>
            <w:hideMark/>
          </w:tcPr>
          <w:p w14:paraId="37CE93D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0,078</w:t>
            </w:r>
          </w:p>
        </w:tc>
        <w:tc>
          <w:tcPr>
            <w:tcW w:w="520" w:type="dxa"/>
            <w:tcBorders>
              <w:top w:val="nil"/>
              <w:left w:val="nil"/>
              <w:bottom w:val="nil"/>
              <w:right w:val="nil"/>
            </w:tcBorders>
            <w:shd w:val="clear" w:color="000000" w:fill="FFFF00"/>
            <w:noWrap/>
            <w:vAlign w:val="bottom"/>
            <w:hideMark/>
          </w:tcPr>
          <w:p w14:paraId="0B0A384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shd w:val="clear" w:color="000000" w:fill="FFFF00"/>
            <w:noWrap/>
            <w:vAlign w:val="bottom"/>
            <w:hideMark/>
          </w:tcPr>
          <w:p w14:paraId="221DFD3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10,44</w:t>
            </w:r>
          </w:p>
        </w:tc>
      </w:tr>
      <w:tr w:rsidR="00C46B75" w:rsidRPr="00C46B75" w14:paraId="3E771E1E" w14:textId="77777777" w:rsidTr="00C46B75">
        <w:trPr>
          <w:trHeight w:val="290"/>
        </w:trPr>
        <w:tc>
          <w:tcPr>
            <w:tcW w:w="620" w:type="dxa"/>
            <w:tcBorders>
              <w:top w:val="nil"/>
              <w:left w:val="nil"/>
              <w:bottom w:val="nil"/>
              <w:right w:val="nil"/>
            </w:tcBorders>
            <w:noWrap/>
            <w:vAlign w:val="bottom"/>
            <w:hideMark/>
          </w:tcPr>
          <w:p w14:paraId="2512495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0,357</w:t>
            </w:r>
          </w:p>
        </w:tc>
        <w:tc>
          <w:tcPr>
            <w:tcW w:w="620" w:type="dxa"/>
            <w:tcBorders>
              <w:top w:val="nil"/>
              <w:left w:val="nil"/>
              <w:bottom w:val="nil"/>
              <w:right w:val="nil"/>
            </w:tcBorders>
            <w:noWrap/>
            <w:vAlign w:val="bottom"/>
            <w:hideMark/>
          </w:tcPr>
          <w:p w14:paraId="499462E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1,398</w:t>
            </w:r>
          </w:p>
        </w:tc>
        <w:tc>
          <w:tcPr>
            <w:tcW w:w="620" w:type="dxa"/>
            <w:tcBorders>
              <w:top w:val="nil"/>
              <w:left w:val="nil"/>
              <w:bottom w:val="nil"/>
              <w:right w:val="nil"/>
            </w:tcBorders>
            <w:noWrap/>
            <w:vAlign w:val="bottom"/>
            <w:hideMark/>
          </w:tcPr>
          <w:p w14:paraId="5CA2F8A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0,714</w:t>
            </w:r>
          </w:p>
        </w:tc>
        <w:tc>
          <w:tcPr>
            <w:tcW w:w="885" w:type="dxa"/>
            <w:tcBorders>
              <w:top w:val="nil"/>
              <w:left w:val="nil"/>
              <w:bottom w:val="nil"/>
              <w:right w:val="nil"/>
            </w:tcBorders>
            <w:noWrap/>
            <w:vAlign w:val="bottom"/>
            <w:hideMark/>
          </w:tcPr>
          <w:p w14:paraId="732A1C78"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40,9</w:t>
            </w:r>
          </w:p>
        </w:tc>
        <w:tc>
          <w:tcPr>
            <w:tcW w:w="620" w:type="dxa"/>
            <w:tcBorders>
              <w:top w:val="nil"/>
              <w:left w:val="nil"/>
              <w:bottom w:val="nil"/>
              <w:right w:val="nil"/>
            </w:tcBorders>
            <w:noWrap/>
            <w:vAlign w:val="bottom"/>
            <w:hideMark/>
          </w:tcPr>
          <w:p w14:paraId="319326D3"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1,428</w:t>
            </w:r>
          </w:p>
        </w:tc>
        <w:tc>
          <w:tcPr>
            <w:tcW w:w="840" w:type="dxa"/>
            <w:tcBorders>
              <w:top w:val="nil"/>
              <w:left w:val="nil"/>
              <w:bottom w:val="nil"/>
              <w:right w:val="nil"/>
            </w:tcBorders>
            <w:noWrap/>
            <w:vAlign w:val="bottom"/>
            <w:hideMark/>
          </w:tcPr>
          <w:p w14:paraId="7545309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0,8631</w:t>
            </w:r>
          </w:p>
        </w:tc>
        <w:tc>
          <w:tcPr>
            <w:tcW w:w="620" w:type="dxa"/>
            <w:tcBorders>
              <w:top w:val="nil"/>
              <w:left w:val="nil"/>
              <w:bottom w:val="nil"/>
              <w:right w:val="nil"/>
            </w:tcBorders>
            <w:noWrap/>
            <w:vAlign w:val="bottom"/>
            <w:hideMark/>
          </w:tcPr>
          <w:p w14:paraId="7A66C735"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0,921</w:t>
            </w:r>
          </w:p>
        </w:tc>
        <w:tc>
          <w:tcPr>
            <w:tcW w:w="620" w:type="dxa"/>
            <w:tcBorders>
              <w:top w:val="nil"/>
              <w:left w:val="nil"/>
              <w:bottom w:val="nil"/>
              <w:right w:val="nil"/>
            </w:tcBorders>
            <w:noWrap/>
            <w:vAlign w:val="bottom"/>
            <w:hideMark/>
          </w:tcPr>
          <w:p w14:paraId="53F523E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0,424</w:t>
            </w:r>
          </w:p>
        </w:tc>
        <w:tc>
          <w:tcPr>
            <w:tcW w:w="620" w:type="dxa"/>
            <w:tcBorders>
              <w:top w:val="nil"/>
              <w:left w:val="nil"/>
              <w:bottom w:val="nil"/>
              <w:right w:val="nil"/>
            </w:tcBorders>
            <w:noWrap/>
            <w:vAlign w:val="bottom"/>
            <w:hideMark/>
          </w:tcPr>
          <w:p w14:paraId="7E6E50A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6919997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2,746</w:t>
            </w:r>
          </w:p>
        </w:tc>
        <w:tc>
          <w:tcPr>
            <w:tcW w:w="620" w:type="dxa"/>
            <w:tcBorders>
              <w:top w:val="nil"/>
              <w:left w:val="single" w:sz="8" w:space="0" w:color="auto"/>
              <w:bottom w:val="nil"/>
              <w:right w:val="single" w:sz="8" w:space="0" w:color="auto"/>
            </w:tcBorders>
            <w:noWrap/>
            <w:vAlign w:val="bottom"/>
            <w:hideMark/>
          </w:tcPr>
          <w:p w14:paraId="1621796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w:t>
            </w:r>
          </w:p>
        </w:tc>
        <w:tc>
          <w:tcPr>
            <w:tcW w:w="620" w:type="dxa"/>
            <w:tcBorders>
              <w:top w:val="nil"/>
              <w:left w:val="nil"/>
              <w:bottom w:val="nil"/>
              <w:right w:val="nil"/>
            </w:tcBorders>
            <w:noWrap/>
            <w:vAlign w:val="bottom"/>
            <w:hideMark/>
          </w:tcPr>
          <w:p w14:paraId="1D3BDC2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0,076</w:t>
            </w:r>
          </w:p>
        </w:tc>
        <w:tc>
          <w:tcPr>
            <w:tcW w:w="520" w:type="dxa"/>
            <w:tcBorders>
              <w:top w:val="nil"/>
              <w:left w:val="nil"/>
              <w:bottom w:val="nil"/>
              <w:right w:val="nil"/>
            </w:tcBorders>
            <w:noWrap/>
            <w:vAlign w:val="bottom"/>
            <w:hideMark/>
          </w:tcPr>
          <w:p w14:paraId="1C78CB2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6116B05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10,46</w:t>
            </w:r>
          </w:p>
        </w:tc>
      </w:tr>
      <w:tr w:rsidR="00C46B75" w:rsidRPr="00C46B75" w14:paraId="10BE1EFF" w14:textId="77777777" w:rsidTr="00C46B75">
        <w:trPr>
          <w:trHeight w:val="300"/>
        </w:trPr>
        <w:tc>
          <w:tcPr>
            <w:tcW w:w="620" w:type="dxa"/>
            <w:tcBorders>
              <w:top w:val="nil"/>
              <w:left w:val="nil"/>
              <w:bottom w:val="nil"/>
              <w:right w:val="nil"/>
            </w:tcBorders>
            <w:noWrap/>
            <w:vAlign w:val="bottom"/>
            <w:hideMark/>
          </w:tcPr>
          <w:p w14:paraId="7ACB470D"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0,358</w:t>
            </w:r>
          </w:p>
        </w:tc>
        <w:tc>
          <w:tcPr>
            <w:tcW w:w="620" w:type="dxa"/>
            <w:tcBorders>
              <w:top w:val="nil"/>
              <w:left w:val="nil"/>
              <w:bottom w:val="nil"/>
              <w:right w:val="nil"/>
            </w:tcBorders>
            <w:noWrap/>
            <w:vAlign w:val="bottom"/>
            <w:hideMark/>
          </w:tcPr>
          <w:p w14:paraId="6371BBF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1,401</w:t>
            </w:r>
          </w:p>
        </w:tc>
        <w:tc>
          <w:tcPr>
            <w:tcW w:w="620" w:type="dxa"/>
            <w:tcBorders>
              <w:top w:val="nil"/>
              <w:left w:val="nil"/>
              <w:bottom w:val="nil"/>
              <w:right w:val="nil"/>
            </w:tcBorders>
            <w:noWrap/>
            <w:vAlign w:val="bottom"/>
            <w:hideMark/>
          </w:tcPr>
          <w:p w14:paraId="1D45423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0,716</w:t>
            </w:r>
          </w:p>
        </w:tc>
        <w:tc>
          <w:tcPr>
            <w:tcW w:w="885" w:type="dxa"/>
            <w:tcBorders>
              <w:top w:val="nil"/>
              <w:left w:val="nil"/>
              <w:bottom w:val="nil"/>
              <w:right w:val="nil"/>
            </w:tcBorders>
            <w:noWrap/>
            <w:vAlign w:val="bottom"/>
            <w:hideMark/>
          </w:tcPr>
          <w:p w14:paraId="0509C3AC"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41</w:t>
            </w:r>
          </w:p>
        </w:tc>
        <w:tc>
          <w:tcPr>
            <w:tcW w:w="620" w:type="dxa"/>
            <w:tcBorders>
              <w:top w:val="nil"/>
              <w:left w:val="nil"/>
              <w:bottom w:val="nil"/>
              <w:right w:val="nil"/>
            </w:tcBorders>
            <w:noWrap/>
            <w:vAlign w:val="bottom"/>
            <w:hideMark/>
          </w:tcPr>
          <w:p w14:paraId="62A45DD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1,431</w:t>
            </w:r>
          </w:p>
        </w:tc>
        <w:tc>
          <w:tcPr>
            <w:tcW w:w="840" w:type="dxa"/>
            <w:tcBorders>
              <w:top w:val="nil"/>
              <w:left w:val="nil"/>
              <w:bottom w:val="nil"/>
              <w:right w:val="nil"/>
            </w:tcBorders>
            <w:noWrap/>
            <w:vAlign w:val="bottom"/>
            <w:hideMark/>
          </w:tcPr>
          <w:p w14:paraId="56B128C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0,8631</w:t>
            </w:r>
          </w:p>
        </w:tc>
        <w:tc>
          <w:tcPr>
            <w:tcW w:w="620" w:type="dxa"/>
            <w:tcBorders>
              <w:top w:val="nil"/>
              <w:left w:val="nil"/>
              <w:bottom w:val="nil"/>
              <w:right w:val="nil"/>
            </w:tcBorders>
            <w:noWrap/>
            <w:vAlign w:val="bottom"/>
            <w:hideMark/>
          </w:tcPr>
          <w:p w14:paraId="6576E13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0,921</w:t>
            </w:r>
          </w:p>
        </w:tc>
        <w:tc>
          <w:tcPr>
            <w:tcW w:w="620" w:type="dxa"/>
            <w:tcBorders>
              <w:top w:val="nil"/>
              <w:left w:val="nil"/>
              <w:bottom w:val="nil"/>
              <w:right w:val="nil"/>
            </w:tcBorders>
            <w:noWrap/>
            <w:vAlign w:val="bottom"/>
            <w:hideMark/>
          </w:tcPr>
          <w:p w14:paraId="1CAAE34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0,425</w:t>
            </w:r>
          </w:p>
        </w:tc>
        <w:tc>
          <w:tcPr>
            <w:tcW w:w="620" w:type="dxa"/>
            <w:tcBorders>
              <w:top w:val="nil"/>
              <w:left w:val="nil"/>
              <w:bottom w:val="nil"/>
              <w:right w:val="nil"/>
            </w:tcBorders>
            <w:noWrap/>
            <w:vAlign w:val="bottom"/>
            <w:hideMark/>
          </w:tcPr>
          <w:p w14:paraId="62DE150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7CD884A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2,75</w:t>
            </w:r>
          </w:p>
        </w:tc>
        <w:tc>
          <w:tcPr>
            <w:tcW w:w="620" w:type="dxa"/>
            <w:tcBorders>
              <w:top w:val="nil"/>
              <w:left w:val="single" w:sz="8" w:space="0" w:color="auto"/>
              <w:bottom w:val="single" w:sz="8" w:space="0" w:color="auto"/>
              <w:right w:val="single" w:sz="8" w:space="0" w:color="auto"/>
            </w:tcBorders>
            <w:noWrap/>
            <w:vAlign w:val="bottom"/>
            <w:hideMark/>
          </w:tcPr>
          <w:p w14:paraId="1965EAD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w:t>
            </w:r>
          </w:p>
        </w:tc>
        <w:tc>
          <w:tcPr>
            <w:tcW w:w="620" w:type="dxa"/>
            <w:tcBorders>
              <w:top w:val="nil"/>
              <w:left w:val="nil"/>
              <w:bottom w:val="nil"/>
              <w:right w:val="nil"/>
            </w:tcBorders>
            <w:noWrap/>
            <w:vAlign w:val="bottom"/>
            <w:hideMark/>
          </w:tcPr>
          <w:p w14:paraId="75EEEA6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0,075</w:t>
            </w:r>
          </w:p>
        </w:tc>
        <w:tc>
          <w:tcPr>
            <w:tcW w:w="520" w:type="dxa"/>
            <w:tcBorders>
              <w:top w:val="nil"/>
              <w:left w:val="nil"/>
              <w:bottom w:val="nil"/>
              <w:right w:val="nil"/>
            </w:tcBorders>
            <w:noWrap/>
            <w:vAlign w:val="bottom"/>
            <w:hideMark/>
          </w:tcPr>
          <w:p w14:paraId="69A4843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6771B874"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10,48</w:t>
            </w:r>
          </w:p>
        </w:tc>
      </w:tr>
      <w:tr w:rsidR="00C46B75" w:rsidRPr="00C46B75" w14:paraId="1975C938" w14:textId="77777777" w:rsidTr="00C46B75">
        <w:trPr>
          <w:trHeight w:val="290"/>
        </w:trPr>
        <w:tc>
          <w:tcPr>
            <w:tcW w:w="620" w:type="dxa"/>
            <w:tcBorders>
              <w:top w:val="nil"/>
              <w:left w:val="nil"/>
              <w:bottom w:val="nil"/>
              <w:right w:val="nil"/>
            </w:tcBorders>
            <w:noWrap/>
            <w:vAlign w:val="bottom"/>
            <w:hideMark/>
          </w:tcPr>
          <w:p w14:paraId="68B7E2D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0,359</w:t>
            </w:r>
          </w:p>
        </w:tc>
        <w:tc>
          <w:tcPr>
            <w:tcW w:w="620" w:type="dxa"/>
            <w:tcBorders>
              <w:top w:val="nil"/>
              <w:left w:val="nil"/>
              <w:bottom w:val="nil"/>
              <w:right w:val="nil"/>
            </w:tcBorders>
            <w:noWrap/>
            <w:vAlign w:val="bottom"/>
            <w:hideMark/>
          </w:tcPr>
          <w:p w14:paraId="718659DF"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1,404</w:t>
            </w:r>
          </w:p>
        </w:tc>
        <w:tc>
          <w:tcPr>
            <w:tcW w:w="620" w:type="dxa"/>
            <w:tcBorders>
              <w:top w:val="nil"/>
              <w:left w:val="nil"/>
              <w:bottom w:val="nil"/>
              <w:right w:val="nil"/>
            </w:tcBorders>
            <w:noWrap/>
            <w:vAlign w:val="bottom"/>
            <w:hideMark/>
          </w:tcPr>
          <w:p w14:paraId="4A32C54F"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0,717</w:t>
            </w:r>
          </w:p>
        </w:tc>
        <w:tc>
          <w:tcPr>
            <w:tcW w:w="885" w:type="dxa"/>
            <w:tcBorders>
              <w:top w:val="nil"/>
              <w:left w:val="nil"/>
              <w:bottom w:val="nil"/>
              <w:right w:val="nil"/>
            </w:tcBorders>
            <w:noWrap/>
            <w:vAlign w:val="bottom"/>
            <w:hideMark/>
          </w:tcPr>
          <w:p w14:paraId="18C846F0"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41,1</w:t>
            </w:r>
          </w:p>
        </w:tc>
        <w:tc>
          <w:tcPr>
            <w:tcW w:w="620" w:type="dxa"/>
            <w:tcBorders>
              <w:top w:val="nil"/>
              <w:left w:val="nil"/>
              <w:bottom w:val="nil"/>
              <w:right w:val="nil"/>
            </w:tcBorders>
            <w:noWrap/>
            <w:vAlign w:val="bottom"/>
            <w:hideMark/>
          </w:tcPr>
          <w:p w14:paraId="5656137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1,435</w:t>
            </w:r>
          </w:p>
        </w:tc>
        <w:tc>
          <w:tcPr>
            <w:tcW w:w="840" w:type="dxa"/>
            <w:tcBorders>
              <w:top w:val="nil"/>
              <w:left w:val="nil"/>
              <w:bottom w:val="nil"/>
              <w:right w:val="nil"/>
            </w:tcBorders>
            <w:noWrap/>
            <w:vAlign w:val="bottom"/>
            <w:hideMark/>
          </w:tcPr>
          <w:p w14:paraId="3F36AC5A"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0,8631</w:t>
            </w:r>
          </w:p>
        </w:tc>
        <w:tc>
          <w:tcPr>
            <w:tcW w:w="620" w:type="dxa"/>
            <w:tcBorders>
              <w:top w:val="nil"/>
              <w:left w:val="nil"/>
              <w:bottom w:val="nil"/>
              <w:right w:val="nil"/>
            </w:tcBorders>
            <w:noWrap/>
            <w:vAlign w:val="bottom"/>
            <w:hideMark/>
          </w:tcPr>
          <w:p w14:paraId="2F7EE1E5"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0,922</w:t>
            </w:r>
          </w:p>
        </w:tc>
        <w:tc>
          <w:tcPr>
            <w:tcW w:w="620" w:type="dxa"/>
            <w:tcBorders>
              <w:top w:val="nil"/>
              <w:left w:val="nil"/>
              <w:bottom w:val="nil"/>
              <w:right w:val="nil"/>
            </w:tcBorders>
            <w:noWrap/>
            <w:vAlign w:val="bottom"/>
            <w:hideMark/>
          </w:tcPr>
          <w:p w14:paraId="31ACE8EE"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0,425</w:t>
            </w:r>
          </w:p>
        </w:tc>
        <w:tc>
          <w:tcPr>
            <w:tcW w:w="620" w:type="dxa"/>
            <w:tcBorders>
              <w:top w:val="nil"/>
              <w:left w:val="nil"/>
              <w:bottom w:val="nil"/>
              <w:right w:val="nil"/>
            </w:tcBorders>
            <w:noWrap/>
            <w:vAlign w:val="bottom"/>
            <w:hideMark/>
          </w:tcPr>
          <w:p w14:paraId="5170CB0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6F2999D7"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2,754</w:t>
            </w:r>
          </w:p>
        </w:tc>
        <w:tc>
          <w:tcPr>
            <w:tcW w:w="620" w:type="dxa"/>
            <w:tcBorders>
              <w:top w:val="nil"/>
              <w:left w:val="nil"/>
              <w:bottom w:val="nil"/>
              <w:right w:val="nil"/>
            </w:tcBorders>
            <w:noWrap/>
            <w:vAlign w:val="bottom"/>
            <w:hideMark/>
          </w:tcPr>
          <w:p w14:paraId="29FFC63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-0,01</w:t>
            </w:r>
          </w:p>
        </w:tc>
        <w:tc>
          <w:tcPr>
            <w:tcW w:w="620" w:type="dxa"/>
            <w:tcBorders>
              <w:top w:val="nil"/>
              <w:left w:val="nil"/>
              <w:bottom w:val="nil"/>
              <w:right w:val="nil"/>
            </w:tcBorders>
            <w:noWrap/>
            <w:vAlign w:val="bottom"/>
            <w:hideMark/>
          </w:tcPr>
          <w:p w14:paraId="54630DA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0,073</w:t>
            </w:r>
          </w:p>
        </w:tc>
        <w:tc>
          <w:tcPr>
            <w:tcW w:w="520" w:type="dxa"/>
            <w:tcBorders>
              <w:top w:val="nil"/>
              <w:left w:val="nil"/>
              <w:bottom w:val="nil"/>
              <w:right w:val="nil"/>
            </w:tcBorders>
            <w:noWrap/>
            <w:vAlign w:val="bottom"/>
            <w:hideMark/>
          </w:tcPr>
          <w:p w14:paraId="770FC74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12</w:t>
            </w:r>
          </w:p>
        </w:tc>
        <w:tc>
          <w:tcPr>
            <w:tcW w:w="620" w:type="dxa"/>
            <w:tcBorders>
              <w:top w:val="nil"/>
              <w:left w:val="nil"/>
              <w:bottom w:val="nil"/>
              <w:right w:val="nil"/>
            </w:tcBorders>
            <w:noWrap/>
            <w:vAlign w:val="bottom"/>
            <w:hideMark/>
          </w:tcPr>
          <w:p w14:paraId="335D32E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10,5</w:t>
            </w:r>
          </w:p>
        </w:tc>
      </w:tr>
      <w:tr w:rsidR="00C46B75" w:rsidRPr="00C46B75" w14:paraId="1DF34B63" w14:textId="77777777" w:rsidTr="00C46B75">
        <w:trPr>
          <w:trHeight w:val="290"/>
        </w:trPr>
        <w:tc>
          <w:tcPr>
            <w:tcW w:w="620" w:type="dxa"/>
            <w:tcBorders>
              <w:top w:val="nil"/>
              <w:left w:val="nil"/>
              <w:bottom w:val="nil"/>
              <w:right w:val="nil"/>
            </w:tcBorders>
            <w:noWrap/>
            <w:vAlign w:val="bottom"/>
            <w:hideMark/>
          </w:tcPr>
          <w:p w14:paraId="56B516E6"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0,36</w:t>
            </w:r>
          </w:p>
        </w:tc>
        <w:tc>
          <w:tcPr>
            <w:tcW w:w="620" w:type="dxa"/>
            <w:tcBorders>
              <w:top w:val="nil"/>
              <w:left w:val="nil"/>
              <w:bottom w:val="nil"/>
              <w:right w:val="nil"/>
            </w:tcBorders>
            <w:noWrap/>
            <w:vAlign w:val="bottom"/>
            <w:hideMark/>
          </w:tcPr>
          <w:p w14:paraId="7C3C602D"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1,407</w:t>
            </w:r>
          </w:p>
        </w:tc>
        <w:tc>
          <w:tcPr>
            <w:tcW w:w="620" w:type="dxa"/>
            <w:tcBorders>
              <w:top w:val="nil"/>
              <w:left w:val="nil"/>
              <w:bottom w:val="nil"/>
              <w:right w:val="nil"/>
            </w:tcBorders>
            <w:noWrap/>
            <w:vAlign w:val="bottom"/>
            <w:hideMark/>
          </w:tcPr>
          <w:p w14:paraId="33428A65"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0,719</w:t>
            </w:r>
          </w:p>
        </w:tc>
        <w:tc>
          <w:tcPr>
            <w:tcW w:w="885" w:type="dxa"/>
            <w:tcBorders>
              <w:top w:val="nil"/>
              <w:left w:val="nil"/>
              <w:bottom w:val="nil"/>
              <w:right w:val="nil"/>
            </w:tcBorders>
            <w:noWrap/>
            <w:vAlign w:val="bottom"/>
            <w:hideMark/>
          </w:tcPr>
          <w:p w14:paraId="1AC41BD6" w14:textId="77777777" w:rsidR="00C46B75" w:rsidRPr="00C46B75" w:rsidRDefault="00C46B75" w:rsidP="00C46B75">
            <w:pPr>
              <w:spacing w:after="0" w:line="240" w:lineRule="auto"/>
              <w:jc w:val="right"/>
              <w:rPr>
                <w:rFonts w:ascii="Calibri" w:eastAsia="Times New Roman" w:hAnsi="Calibri" w:cs="Calibri"/>
                <w:lang w:eastAsia="hu-HU"/>
              </w:rPr>
            </w:pPr>
            <w:r w:rsidRPr="00C46B75">
              <w:rPr>
                <w:rFonts w:ascii="Calibri" w:eastAsia="Times New Roman" w:hAnsi="Calibri" w:cs="Calibri"/>
                <w:lang w:eastAsia="hu-HU"/>
              </w:rPr>
              <w:t>41,2</w:t>
            </w:r>
          </w:p>
        </w:tc>
        <w:tc>
          <w:tcPr>
            <w:tcW w:w="620" w:type="dxa"/>
            <w:tcBorders>
              <w:top w:val="nil"/>
              <w:left w:val="nil"/>
              <w:bottom w:val="nil"/>
              <w:right w:val="nil"/>
            </w:tcBorders>
            <w:noWrap/>
            <w:vAlign w:val="bottom"/>
            <w:hideMark/>
          </w:tcPr>
          <w:p w14:paraId="706C9DBB"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1,438</w:t>
            </w:r>
          </w:p>
        </w:tc>
        <w:tc>
          <w:tcPr>
            <w:tcW w:w="840" w:type="dxa"/>
            <w:tcBorders>
              <w:top w:val="nil"/>
              <w:left w:val="nil"/>
              <w:bottom w:val="nil"/>
              <w:right w:val="nil"/>
            </w:tcBorders>
            <w:noWrap/>
            <w:vAlign w:val="bottom"/>
            <w:hideMark/>
          </w:tcPr>
          <w:p w14:paraId="11EC0998"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0,8631</w:t>
            </w:r>
          </w:p>
        </w:tc>
        <w:tc>
          <w:tcPr>
            <w:tcW w:w="620" w:type="dxa"/>
            <w:tcBorders>
              <w:top w:val="nil"/>
              <w:left w:val="nil"/>
              <w:bottom w:val="nil"/>
              <w:right w:val="nil"/>
            </w:tcBorders>
            <w:noWrap/>
            <w:vAlign w:val="bottom"/>
            <w:hideMark/>
          </w:tcPr>
          <w:p w14:paraId="2738CD09"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0,922</w:t>
            </w:r>
          </w:p>
        </w:tc>
        <w:tc>
          <w:tcPr>
            <w:tcW w:w="620" w:type="dxa"/>
            <w:tcBorders>
              <w:top w:val="nil"/>
              <w:left w:val="nil"/>
              <w:bottom w:val="nil"/>
              <w:right w:val="nil"/>
            </w:tcBorders>
            <w:noWrap/>
            <w:vAlign w:val="bottom"/>
            <w:hideMark/>
          </w:tcPr>
          <w:p w14:paraId="491E8A51"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0,425</w:t>
            </w:r>
          </w:p>
        </w:tc>
        <w:tc>
          <w:tcPr>
            <w:tcW w:w="620" w:type="dxa"/>
            <w:tcBorders>
              <w:top w:val="nil"/>
              <w:left w:val="nil"/>
              <w:bottom w:val="nil"/>
              <w:right w:val="nil"/>
            </w:tcBorders>
            <w:noWrap/>
            <w:vAlign w:val="bottom"/>
            <w:hideMark/>
          </w:tcPr>
          <w:p w14:paraId="33AD1A2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0,004</w:t>
            </w:r>
          </w:p>
        </w:tc>
        <w:tc>
          <w:tcPr>
            <w:tcW w:w="620" w:type="dxa"/>
            <w:tcBorders>
              <w:top w:val="nil"/>
              <w:left w:val="nil"/>
              <w:bottom w:val="nil"/>
              <w:right w:val="nil"/>
            </w:tcBorders>
            <w:noWrap/>
            <w:vAlign w:val="bottom"/>
            <w:hideMark/>
          </w:tcPr>
          <w:p w14:paraId="12D1CE2C"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2,758</w:t>
            </w:r>
          </w:p>
        </w:tc>
        <w:tc>
          <w:tcPr>
            <w:tcW w:w="620" w:type="dxa"/>
            <w:tcBorders>
              <w:top w:val="nil"/>
              <w:left w:val="nil"/>
              <w:bottom w:val="nil"/>
              <w:right w:val="nil"/>
            </w:tcBorders>
            <w:noWrap/>
            <w:vAlign w:val="bottom"/>
            <w:hideMark/>
          </w:tcPr>
          <w:p w14:paraId="15DF2CB4"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-0,01</w:t>
            </w:r>
          </w:p>
        </w:tc>
        <w:tc>
          <w:tcPr>
            <w:tcW w:w="620" w:type="dxa"/>
            <w:tcBorders>
              <w:top w:val="nil"/>
              <w:left w:val="nil"/>
              <w:bottom w:val="nil"/>
              <w:right w:val="nil"/>
            </w:tcBorders>
            <w:noWrap/>
            <w:vAlign w:val="bottom"/>
            <w:hideMark/>
          </w:tcPr>
          <w:p w14:paraId="2DC2AA24"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0,071</w:t>
            </w:r>
          </w:p>
        </w:tc>
        <w:tc>
          <w:tcPr>
            <w:tcW w:w="520" w:type="dxa"/>
            <w:tcBorders>
              <w:top w:val="nil"/>
              <w:left w:val="nil"/>
              <w:bottom w:val="nil"/>
              <w:right w:val="nil"/>
            </w:tcBorders>
            <w:noWrap/>
            <w:vAlign w:val="bottom"/>
            <w:hideMark/>
          </w:tcPr>
          <w:p w14:paraId="2005FC20"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11,9</w:t>
            </w:r>
          </w:p>
        </w:tc>
        <w:tc>
          <w:tcPr>
            <w:tcW w:w="620" w:type="dxa"/>
            <w:tcBorders>
              <w:top w:val="nil"/>
              <w:left w:val="nil"/>
              <w:bottom w:val="nil"/>
              <w:right w:val="nil"/>
            </w:tcBorders>
            <w:noWrap/>
            <w:vAlign w:val="bottom"/>
            <w:hideMark/>
          </w:tcPr>
          <w:p w14:paraId="20A61152" w14:textId="77777777" w:rsidR="00C46B75" w:rsidRPr="00C46B75" w:rsidRDefault="00C46B75" w:rsidP="00C46B75">
            <w:pPr>
              <w:spacing w:after="0" w:line="240" w:lineRule="auto"/>
              <w:jc w:val="right"/>
              <w:rPr>
                <w:rFonts w:ascii="Calibri" w:eastAsia="Times New Roman" w:hAnsi="Calibri" w:cs="Calibri"/>
                <w:color w:val="000000"/>
                <w:lang w:eastAsia="hu-HU"/>
              </w:rPr>
            </w:pPr>
            <w:r w:rsidRPr="00C46B75">
              <w:rPr>
                <w:rFonts w:ascii="Calibri" w:eastAsia="Times New Roman" w:hAnsi="Calibri" w:cs="Calibri"/>
                <w:color w:val="000000"/>
                <w:lang w:eastAsia="hu-HU"/>
              </w:rPr>
              <w:t>10,52</w:t>
            </w:r>
          </w:p>
        </w:tc>
      </w:tr>
      <w:tr w:rsidR="00C46B75" w:rsidRPr="00C46B75" w14:paraId="4187E922" w14:textId="77777777" w:rsidTr="00C46B75">
        <w:trPr>
          <w:trHeight w:val="290"/>
        </w:trPr>
        <w:tc>
          <w:tcPr>
            <w:tcW w:w="620" w:type="dxa"/>
            <w:tcBorders>
              <w:top w:val="nil"/>
              <w:left w:val="nil"/>
              <w:bottom w:val="nil"/>
              <w:right w:val="nil"/>
            </w:tcBorders>
            <w:shd w:val="clear" w:color="000000" w:fill="00B050"/>
            <w:noWrap/>
            <w:vAlign w:val="bottom"/>
            <w:hideMark/>
          </w:tcPr>
          <w:p w14:paraId="199FCB37" w14:textId="77777777" w:rsidR="00C46B75" w:rsidRPr="00C46B75" w:rsidRDefault="00C46B75" w:rsidP="00C46B75">
            <w:pPr>
              <w:spacing w:after="0" w:line="240" w:lineRule="auto"/>
              <w:rPr>
                <w:rFonts w:ascii="Symbol" w:eastAsia="Times New Roman" w:hAnsi="Symbol" w:cs="Calibri"/>
                <w:b/>
                <w:bCs/>
                <w:color w:val="000000"/>
                <w:lang w:eastAsia="hu-HU"/>
              </w:rPr>
            </w:pPr>
            <w:r w:rsidRPr="00C46B75">
              <w:rPr>
                <w:rFonts w:ascii="Symbol" w:eastAsia="Times New Roman" w:hAnsi="Symbol" w:cs="Calibri"/>
                <w:b/>
                <w:bCs/>
                <w:color w:val="000000"/>
                <w:lang w:eastAsia="hu-HU"/>
              </w:rPr>
              <w:t></w:t>
            </w:r>
          </w:p>
        </w:tc>
        <w:tc>
          <w:tcPr>
            <w:tcW w:w="620" w:type="dxa"/>
            <w:tcBorders>
              <w:top w:val="nil"/>
              <w:left w:val="nil"/>
              <w:bottom w:val="nil"/>
              <w:right w:val="nil"/>
            </w:tcBorders>
            <w:shd w:val="clear" w:color="000000" w:fill="00B050"/>
            <w:noWrap/>
            <w:vAlign w:val="bottom"/>
            <w:hideMark/>
          </w:tcPr>
          <w:p w14:paraId="2243C3F1"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x</w:t>
            </w:r>
          </w:p>
        </w:tc>
        <w:tc>
          <w:tcPr>
            <w:tcW w:w="620" w:type="dxa"/>
            <w:tcBorders>
              <w:top w:val="nil"/>
              <w:left w:val="nil"/>
              <w:bottom w:val="nil"/>
              <w:right w:val="nil"/>
            </w:tcBorders>
            <w:shd w:val="clear" w:color="000000" w:fill="00B050"/>
            <w:noWrap/>
            <w:vAlign w:val="bottom"/>
            <w:hideMark/>
          </w:tcPr>
          <w:p w14:paraId="1CC0A88E" w14:textId="77777777" w:rsidR="00C46B75" w:rsidRPr="00C46B75" w:rsidRDefault="00C46B75" w:rsidP="00C46B75">
            <w:pPr>
              <w:spacing w:after="0" w:line="240" w:lineRule="auto"/>
              <w:rPr>
                <w:rFonts w:ascii="Symbol" w:eastAsia="Times New Roman" w:hAnsi="Symbol" w:cs="Calibri"/>
                <w:b/>
                <w:bCs/>
                <w:color w:val="000000"/>
                <w:lang w:eastAsia="hu-HU"/>
              </w:rPr>
            </w:pPr>
            <w:r w:rsidRPr="00C46B75">
              <w:rPr>
                <w:rFonts w:ascii="Symbol" w:eastAsia="Times New Roman" w:hAnsi="Symbol" w:cs="Calibri"/>
                <w:b/>
                <w:bCs/>
                <w:color w:val="000000"/>
                <w:lang w:eastAsia="hu-HU"/>
              </w:rPr>
              <w:t></w:t>
            </w:r>
            <w:r w:rsidRPr="00C46B75">
              <w:rPr>
                <w:rFonts w:ascii="Symbol" w:eastAsia="Times New Roman" w:hAnsi="Symbol" w:cs="Calibri"/>
                <w:b/>
                <w:bCs/>
                <w:color w:val="000000"/>
                <w:lang w:eastAsia="hu-HU"/>
              </w:rPr>
              <w:t></w:t>
            </w:r>
            <w:r w:rsidRPr="00C46B75">
              <w:rPr>
                <w:rFonts w:ascii="Symbol" w:eastAsia="Times New Roman" w:hAnsi="Symbol" w:cs="Calibri"/>
                <w:b/>
                <w:bCs/>
                <w:color w:val="000000"/>
                <w:lang w:eastAsia="hu-HU"/>
              </w:rPr>
              <w:t></w:t>
            </w:r>
            <w:r w:rsidRPr="00C46B75">
              <w:rPr>
                <w:rFonts w:ascii="Symbol" w:eastAsia="Times New Roman" w:hAnsi="Symbol" w:cs="Calibri"/>
                <w:b/>
                <w:bCs/>
                <w:color w:val="000000"/>
                <w:lang w:eastAsia="hu-HU"/>
              </w:rPr>
              <w:t></w:t>
            </w:r>
          </w:p>
        </w:tc>
        <w:tc>
          <w:tcPr>
            <w:tcW w:w="885" w:type="dxa"/>
            <w:tcBorders>
              <w:top w:val="nil"/>
              <w:left w:val="nil"/>
              <w:bottom w:val="nil"/>
              <w:right w:val="nil"/>
            </w:tcBorders>
            <w:shd w:val="clear" w:color="000000" w:fill="00B050"/>
            <w:noWrap/>
            <w:vAlign w:val="bottom"/>
            <w:hideMark/>
          </w:tcPr>
          <w:p w14:paraId="260F0550" w14:textId="77777777" w:rsidR="00C46B75" w:rsidRPr="00C46B75" w:rsidRDefault="00C46B75" w:rsidP="00C46B75">
            <w:pPr>
              <w:spacing w:after="0" w:line="240" w:lineRule="auto"/>
              <w:rPr>
                <w:rFonts w:ascii="Symbol" w:eastAsia="Times New Roman" w:hAnsi="Symbol" w:cs="Calibri"/>
                <w:b/>
                <w:bCs/>
                <w:lang w:eastAsia="hu-HU"/>
              </w:rPr>
            </w:pPr>
            <w:r w:rsidRPr="00C46B75">
              <w:rPr>
                <w:rFonts w:ascii="Symbol" w:eastAsia="Times New Roman" w:hAnsi="Symbol" w:cs="Calibri"/>
                <w:b/>
                <w:bCs/>
                <w:lang w:eastAsia="hu-HU"/>
              </w:rPr>
              <w:t></w:t>
            </w:r>
            <w:r w:rsidRPr="00C46B75">
              <w:rPr>
                <w:rFonts w:ascii="Times New Roman" w:eastAsia="Times New Roman" w:hAnsi="Times New Roman" w:cs="Times New Roman"/>
                <w:b/>
                <w:bCs/>
                <w:lang w:eastAsia="hu-HU"/>
              </w:rPr>
              <w:t xml:space="preserve"> fokban</w:t>
            </w:r>
          </w:p>
        </w:tc>
        <w:tc>
          <w:tcPr>
            <w:tcW w:w="620" w:type="dxa"/>
            <w:tcBorders>
              <w:top w:val="nil"/>
              <w:left w:val="nil"/>
              <w:bottom w:val="nil"/>
              <w:right w:val="nil"/>
            </w:tcBorders>
            <w:shd w:val="clear" w:color="000000" w:fill="00B050"/>
            <w:noWrap/>
            <w:vAlign w:val="bottom"/>
            <w:hideMark/>
          </w:tcPr>
          <w:p w14:paraId="294B8A9B"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ív</w:t>
            </w:r>
          </w:p>
        </w:tc>
        <w:tc>
          <w:tcPr>
            <w:tcW w:w="840" w:type="dxa"/>
            <w:tcBorders>
              <w:top w:val="nil"/>
              <w:left w:val="nil"/>
              <w:bottom w:val="nil"/>
              <w:right w:val="nil"/>
            </w:tcBorders>
            <w:shd w:val="clear" w:color="000000" w:fill="00B050"/>
            <w:noWrap/>
            <w:vAlign w:val="bottom"/>
            <w:hideMark/>
          </w:tcPr>
          <w:p w14:paraId="52112D28"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v</w:t>
            </w:r>
          </w:p>
        </w:tc>
        <w:tc>
          <w:tcPr>
            <w:tcW w:w="620" w:type="dxa"/>
            <w:tcBorders>
              <w:top w:val="nil"/>
              <w:left w:val="nil"/>
              <w:bottom w:val="nil"/>
              <w:right w:val="nil"/>
            </w:tcBorders>
            <w:shd w:val="clear" w:color="000000" w:fill="00B050"/>
            <w:noWrap/>
            <w:vAlign w:val="bottom"/>
            <w:hideMark/>
          </w:tcPr>
          <w:p w14:paraId="77FE30FE"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V</w:t>
            </w:r>
          </w:p>
        </w:tc>
        <w:tc>
          <w:tcPr>
            <w:tcW w:w="620" w:type="dxa"/>
            <w:tcBorders>
              <w:top w:val="nil"/>
              <w:left w:val="nil"/>
              <w:bottom w:val="nil"/>
              <w:right w:val="nil"/>
            </w:tcBorders>
            <w:shd w:val="clear" w:color="000000" w:fill="00B050"/>
            <w:noWrap/>
            <w:vAlign w:val="bottom"/>
            <w:hideMark/>
          </w:tcPr>
          <w:p w14:paraId="6DAA7BD4" w14:textId="77777777" w:rsidR="00C46B75" w:rsidRPr="00C46B75" w:rsidRDefault="00C46B75" w:rsidP="00C46B75">
            <w:pPr>
              <w:spacing w:after="0" w:line="240" w:lineRule="auto"/>
              <w:rPr>
                <w:rFonts w:ascii="Calibri" w:eastAsia="Times New Roman" w:hAnsi="Calibri" w:cs="Calibri"/>
                <w:b/>
                <w:bCs/>
                <w:color w:val="000000"/>
                <w:lang w:eastAsia="hu-HU"/>
              </w:rPr>
            </w:pPr>
            <w:proofErr w:type="spellStart"/>
            <w:r w:rsidRPr="00C46B75">
              <w:rPr>
                <w:rFonts w:ascii="Calibri" w:eastAsia="Times New Roman" w:hAnsi="Calibri" w:cs="Calibri"/>
                <w:b/>
                <w:bCs/>
                <w:color w:val="000000"/>
                <w:lang w:eastAsia="hu-HU"/>
              </w:rPr>
              <w:t>Acp</w:t>
            </w:r>
            <w:proofErr w:type="spellEnd"/>
          </w:p>
        </w:tc>
        <w:tc>
          <w:tcPr>
            <w:tcW w:w="620" w:type="dxa"/>
            <w:tcBorders>
              <w:top w:val="nil"/>
              <w:left w:val="nil"/>
              <w:bottom w:val="nil"/>
              <w:right w:val="nil"/>
            </w:tcBorders>
            <w:shd w:val="clear" w:color="000000" w:fill="00B050"/>
            <w:noWrap/>
            <w:vAlign w:val="bottom"/>
            <w:hideMark/>
          </w:tcPr>
          <w:p w14:paraId="405D6216"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Symbol" w:eastAsia="Times New Roman" w:hAnsi="Symbol" w:cs="Calibri"/>
                <w:b/>
                <w:bCs/>
                <w:color w:val="000000"/>
                <w:lang w:eastAsia="hu-HU"/>
              </w:rPr>
              <w:t></w:t>
            </w:r>
            <w:r w:rsidRPr="00C46B75">
              <w:rPr>
                <w:rFonts w:ascii="Calibri" w:eastAsia="Times New Roman" w:hAnsi="Calibri" w:cs="Calibri"/>
                <w:b/>
                <w:bCs/>
                <w:color w:val="000000"/>
                <w:lang w:eastAsia="hu-HU"/>
              </w:rPr>
              <w:t>t</w:t>
            </w:r>
          </w:p>
        </w:tc>
        <w:tc>
          <w:tcPr>
            <w:tcW w:w="620" w:type="dxa"/>
            <w:tcBorders>
              <w:top w:val="nil"/>
              <w:left w:val="nil"/>
              <w:bottom w:val="nil"/>
              <w:right w:val="nil"/>
            </w:tcBorders>
            <w:shd w:val="clear" w:color="000000" w:fill="00B050"/>
            <w:noWrap/>
            <w:vAlign w:val="bottom"/>
            <w:hideMark/>
          </w:tcPr>
          <w:p w14:paraId="5988B963"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 xml:space="preserve">t </w:t>
            </w:r>
            <w:proofErr w:type="spellStart"/>
            <w:r w:rsidRPr="00C46B75">
              <w:rPr>
                <w:rFonts w:ascii="Calibri" w:eastAsia="Times New Roman" w:hAnsi="Calibri" w:cs="Calibri"/>
                <w:b/>
                <w:bCs/>
                <w:color w:val="000000"/>
                <w:lang w:eastAsia="hu-HU"/>
              </w:rPr>
              <w:t>össz</w:t>
            </w:r>
            <w:proofErr w:type="spellEnd"/>
          </w:p>
        </w:tc>
        <w:tc>
          <w:tcPr>
            <w:tcW w:w="620" w:type="dxa"/>
            <w:tcBorders>
              <w:top w:val="nil"/>
              <w:left w:val="nil"/>
              <w:bottom w:val="nil"/>
              <w:right w:val="nil"/>
            </w:tcBorders>
            <w:shd w:val="clear" w:color="000000" w:fill="00B050"/>
            <w:noWrap/>
            <w:vAlign w:val="bottom"/>
            <w:hideMark/>
          </w:tcPr>
          <w:p w14:paraId="6D3CEB2C" w14:textId="77777777" w:rsidR="00C46B75" w:rsidRPr="00C46B75" w:rsidRDefault="00C46B75" w:rsidP="00C46B75">
            <w:pPr>
              <w:spacing w:after="0" w:line="240" w:lineRule="auto"/>
              <w:rPr>
                <w:rFonts w:ascii="Times New Roman" w:eastAsia="Times New Roman" w:hAnsi="Times New Roman" w:cs="Times New Roman"/>
                <w:b/>
                <w:bCs/>
                <w:color w:val="000000"/>
                <w:lang w:eastAsia="hu-HU"/>
              </w:rPr>
            </w:pPr>
            <w:r w:rsidRPr="00C46B75">
              <w:rPr>
                <w:rFonts w:ascii="Times New Roman" w:eastAsia="Times New Roman" w:hAnsi="Times New Roman" w:cs="Times New Roman"/>
                <w:b/>
                <w:bCs/>
                <w:color w:val="000000"/>
                <w:lang w:eastAsia="hu-HU"/>
              </w:rPr>
              <w:t>a</w:t>
            </w:r>
          </w:p>
        </w:tc>
        <w:tc>
          <w:tcPr>
            <w:tcW w:w="620" w:type="dxa"/>
            <w:tcBorders>
              <w:top w:val="nil"/>
              <w:left w:val="nil"/>
              <w:bottom w:val="nil"/>
              <w:right w:val="nil"/>
            </w:tcBorders>
            <w:shd w:val="clear" w:color="000000" w:fill="00B050"/>
            <w:noWrap/>
            <w:vAlign w:val="bottom"/>
            <w:hideMark/>
          </w:tcPr>
          <w:p w14:paraId="5516D984" w14:textId="77777777" w:rsidR="00C46B75" w:rsidRPr="00C46B75" w:rsidRDefault="00C46B75" w:rsidP="00C46B75">
            <w:pPr>
              <w:spacing w:after="0" w:line="240" w:lineRule="auto"/>
              <w:rPr>
                <w:rFonts w:ascii="Calibri" w:eastAsia="Times New Roman" w:hAnsi="Calibri" w:cs="Calibri"/>
                <w:b/>
                <w:bCs/>
                <w:color w:val="000000"/>
                <w:lang w:eastAsia="hu-HU"/>
              </w:rPr>
            </w:pPr>
            <w:proofErr w:type="spellStart"/>
            <w:r w:rsidRPr="00C46B75">
              <w:rPr>
                <w:rFonts w:ascii="Calibri" w:eastAsia="Times New Roman" w:hAnsi="Calibri" w:cs="Calibri"/>
                <w:b/>
                <w:bCs/>
                <w:color w:val="000000"/>
                <w:lang w:eastAsia="hu-HU"/>
              </w:rPr>
              <w:t>Aé</w:t>
            </w:r>
            <w:proofErr w:type="spellEnd"/>
          </w:p>
        </w:tc>
        <w:tc>
          <w:tcPr>
            <w:tcW w:w="520" w:type="dxa"/>
            <w:tcBorders>
              <w:top w:val="nil"/>
              <w:left w:val="nil"/>
              <w:bottom w:val="nil"/>
              <w:right w:val="nil"/>
            </w:tcBorders>
            <w:shd w:val="clear" w:color="000000" w:fill="00B050"/>
            <w:noWrap/>
            <w:vAlign w:val="bottom"/>
            <w:hideMark/>
          </w:tcPr>
          <w:p w14:paraId="68A37165"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K</w:t>
            </w:r>
          </w:p>
        </w:tc>
        <w:tc>
          <w:tcPr>
            <w:tcW w:w="620" w:type="dxa"/>
            <w:tcBorders>
              <w:top w:val="nil"/>
              <w:left w:val="nil"/>
              <w:bottom w:val="nil"/>
              <w:right w:val="nil"/>
            </w:tcBorders>
            <w:shd w:val="clear" w:color="000000" w:fill="00B050"/>
            <w:noWrap/>
            <w:vAlign w:val="bottom"/>
            <w:hideMark/>
          </w:tcPr>
          <w:p w14:paraId="614224BA" w14:textId="77777777" w:rsidR="00C46B75" w:rsidRPr="00C46B75" w:rsidRDefault="00C46B75" w:rsidP="00C46B75">
            <w:pPr>
              <w:spacing w:after="0" w:line="240" w:lineRule="auto"/>
              <w:rPr>
                <w:rFonts w:ascii="Calibri" w:eastAsia="Times New Roman" w:hAnsi="Calibri" w:cs="Calibri"/>
                <w:b/>
                <w:bCs/>
                <w:color w:val="000000"/>
                <w:lang w:eastAsia="hu-HU"/>
              </w:rPr>
            </w:pPr>
            <w:r w:rsidRPr="00C46B75">
              <w:rPr>
                <w:rFonts w:ascii="Calibri" w:eastAsia="Times New Roman" w:hAnsi="Calibri" w:cs="Calibri"/>
                <w:b/>
                <w:bCs/>
                <w:color w:val="000000"/>
                <w:lang w:eastAsia="hu-HU"/>
              </w:rPr>
              <w:t>T</w:t>
            </w:r>
          </w:p>
        </w:tc>
      </w:tr>
    </w:tbl>
    <w:p w14:paraId="160796F8" w14:textId="77777777" w:rsidR="0067048A" w:rsidRPr="008946F8" w:rsidRDefault="0067048A" w:rsidP="008946F8">
      <w:pPr>
        <w:pStyle w:val="Listaszerbekezds"/>
        <w:spacing w:after="0"/>
        <w:ind w:left="907"/>
        <w:jc w:val="both"/>
        <w:rPr>
          <w:rFonts w:ascii="Times New Roman" w:hAnsi="Times New Roman" w:cs="Times New Roman"/>
          <w:color w:val="00B050"/>
        </w:rPr>
      </w:pPr>
    </w:p>
    <w:p w14:paraId="51946F21" w14:textId="45934C5F" w:rsidR="005747B6" w:rsidRPr="005747B6" w:rsidRDefault="005747B6" w:rsidP="006076B9">
      <w:pPr>
        <w:spacing w:after="0"/>
        <w:rPr>
          <w:rFonts w:ascii="Times New Roman" w:hAnsi="Times New Roman" w:cs="Times New Roman"/>
          <w:color w:val="00B050"/>
        </w:rPr>
      </w:pPr>
      <w:r w:rsidRPr="005747B6">
        <w:rPr>
          <w:rFonts w:ascii="Times New Roman" w:hAnsi="Times New Roman" w:cs="Times New Roman"/>
          <w:color w:val="00B050"/>
        </w:rPr>
        <w:t>A láda legnagyobb sebessége 40,8</w:t>
      </w:r>
      <w:r w:rsidRPr="005747B6">
        <w:rPr>
          <w:rFonts w:ascii="Times New Roman" w:hAnsi="Times New Roman" w:cs="Times New Roman"/>
          <w:color w:val="00B050"/>
          <w:vertAlign w:val="superscript"/>
        </w:rPr>
        <w:t>o</w:t>
      </w:r>
      <w:r w:rsidRPr="005747B6">
        <w:rPr>
          <w:rFonts w:ascii="Times New Roman" w:hAnsi="Times New Roman" w:cs="Times New Roman"/>
          <w:color w:val="00B050"/>
        </w:rPr>
        <w:t xml:space="preserve">-nál a legnagyobb. A K és T értéke végig pozitív, azaz a kötél nem lazul meg és a </w:t>
      </w:r>
      <w:proofErr w:type="spellStart"/>
      <w:r w:rsidRPr="005747B6">
        <w:rPr>
          <w:rFonts w:ascii="Times New Roman" w:hAnsi="Times New Roman" w:cs="Times New Roman"/>
          <w:color w:val="00B050"/>
        </w:rPr>
        <w:t>teset</w:t>
      </w:r>
      <w:proofErr w:type="spellEnd"/>
      <w:r w:rsidRPr="005747B6">
        <w:rPr>
          <w:rFonts w:ascii="Times New Roman" w:hAnsi="Times New Roman" w:cs="Times New Roman"/>
          <w:color w:val="00B050"/>
        </w:rPr>
        <w:t xml:space="preserve"> a csészében nem emelkedik fel.</w:t>
      </w:r>
    </w:p>
    <w:p w14:paraId="3C3764DC" w14:textId="70B3C52C" w:rsidR="005370B2" w:rsidRDefault="005370B2" w:rsidP="006076B9">
      <w:pPr>
        <w:spacing w:after="0"/>
        <w:rPr>
          <w:rFonts w:ascii="Times New Roman" w:hAnsi="Times New Roman" w:cs="Times New Roman"/>
        </w:rPr>
      </w:pPr>
    </w:p>
    <w:p w14:paraId="01B53B53" w14:textId="77777777" w:rsidR="009368D0" w:rsidRPr="007A1E3E" w:rsidRDefault="009368D0" w:rsidP="006076B9">
      <w:pPr>
        <w:spacing w:after="0"/>
        <w:rPr>
          <w:rFonts w:ascii="Times New Roman" w:hAnsi="Times New Roman" w:cs="Times New Roman"/>
        </w:rPr>
      </w:pPr>
    </w:p>
    <w:p w14:paraId="342531AD" w14:textId="25A2D39A" w:rsidR="005370B2" w:rsidRPr="00A03BAC" w:rsidRDefault="009368D0" w:rsidP="00A03BAC">
      <w:pPr>
        <w:spacing w:after="0"/>
        <w:rPr>
          <w:rFonts w:ascii="Times New Roman" w:hAnsi="Times New Roman" w:cs="Times New Roman"/>
        </w:rPr>
      </w:pPr>
      <w:r w:rsidRPr="007A1E3E">
        <w:rPr>
          <w:b/>
          <w:noProof/>
          <w:lang w:eastAsia="hu-HU"/>
        </w:rPr>
        <w:drawing>
          <wp:anchor distT="0" distB="0" distL="114300" distR="114300" simplePos="0" relativeHeight="251655168" behindDoc="0" locked="0" layoutInCell="1" allowOverlap="1" wp14:anchorId="5EA13C02" wp14:editId="4D5D9C88">
            <wp:simplePos x="0" y="0"/>
            <wp:positionH relativeFrom="margin">
              <wp:posOffset>5041265</wp:posOffset>
            </wp:positionH>
            <wp:positionV relativeFrom="paragraph">
              <wp:posOffset>-71120</wp:posOffset>
            </wp:positionV>
            <wp:extent cx="1605280" cy="1400810"/>
            <wp:effectExtent l="0" t="0" r="0" b="8890"/>
            <wp:wrapSquare wrapText="bothSides"/>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5280" cy="1400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616493">
        <w:rPr>
          <w:rFonts w:ascii="Times New Roman" w:hAnsi="Times New Roman" w:cs="Times New Roman"/>
          <w:b/>
          <w:bCs/>
          <w:sz w:val="28"/>
          <w:szCs w:val="28"/>
        </w:rPr>
        <w:t>48</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 xml:space="preserve">Az </w:t>
      </w:r>
      <w:r w:rsidR="005370B2" w:rsidRPr="00A03BAC">
        <w:rPr>
          <w:rFonts w:ascii="Times New Roman" w:hAnsi="Times New Roman" w:cs="Times New Roman"/>
          <w:i/>
        </w:rPr>
        <w:t>A</w:t>
      </w:r>
      <w:r w:rsidR="005370B2" w:rsidRPr="00A03BAC">
        <w:rPr>
          <w:rFonts w:ascii="Times New Roman" w:hAnsi="Times New Roman" w:cs="Times New Roman"/>
        </w:rPr>
        <w:t xml:space="preserve"> és </w:t>
      </w:r>
      <w:r w:rsidR="005370B2" w:rsidRPr="00A03BAC">
        <w:rPr>
          <w:rFonts w:ascii="Times New Roman" w:hAnsi="Times New Roman" w:cs="Times New Roman"/>
          <w:i/>
        </w:rPr>
        <w:t>B</w:t>
      </w:r>
      <w:r w:rsidR="005370B2" w:rsidRPr="00A03BAC">
        <w:rPr>
          <w:rFonts w:ascii="Times New Roman" w:hAnsi="Times New Roman" w:cs="Times New Roman"/>
        </w:rPr>
        <w:t xml:space="preserve"> pontok között kötél lóg. A kötélre súrlódásmentesen mozgó csigával terhet akasztunk. A csigát az </w:t>
      </w:r>
      <w:r w:rsidR="005370B2" w:rsidRPr="00A03BAC">
        <w:rPr>
          <w:rFonts w:ascii="Times New Roman" w:hAnsi="Times New Roman" w:cs="Times New Roman"/>
          <w:i/>
        </w:rPr>
        <w:t>A</w:t>
      </w:r>
      <w:r w:rsidR="005370B2" w:rsidRPr="00A03BAC">
        <w:rPr>
          <w:rFonts w:ascii="Times New Roman" w:hAnsi="Times New Roman" w:cs="Times New Roman"/>
        </w:rPr>
        <w:t xml:space="preserve"> pont alatt 5,2 m mélyen a falhoz szorítva tartjuk, majd elengedjük. </w:t>
      </w:r>
    </w:p>
    <w:p w14:paraId="11EF86F4" w14:textId="0BF7346C" w:rsidR="005370B2" w:rsidRPr="00511008" w:rsidRDefault="005370B2">
      <w:pPr>
        <w:pStyle w:val="Listaszerbekezds"/>
        <w:numPr>
          <w:ilvl w:val="1"/>
          <w:numId w:val="49"/>
        </w:numPr>
        <w:spacing w:after="0"/>
        <w:ind w:left="567"/>
        <w:rPr>
          <w:rFonts w:ascii="Times New Roman" w:hAnsi="Times New Roman" w:cs="Times New Roman"/>
        </w:rPr>
      </w:pPr>
      <w:r w:rsidRPr="00511008">
        <w:rPr>
          <w:rFonts w:ascii="Times New Roman" w:hAnsi="Times New Roman" w:cs="Times New Roman"/>
        </w:rPr>
        <w:t xml:space="preserve">A </w:t>
      </w:r>
      <w:r w:rsidR="006076B9">
        <w:rPr>
          <w:rFonts w:ascii="Times New Roman" w:hAnsi="Times New Roman" w:cs="Times New Roman"/>
        </w:rPr>
        <w:t>kiindulási helytől milyen mélyen</w:t>
      </w:r>
      <w:r w:rsidR="008D1EC0">
        <w:rPr>
          <w:rFonts w:ascii="Times New Roman" w:hAnsi="Times New Roman" w:cs="Times New Roman"/>
        </w:rPr>
        <w:t xml:space="preserve"> lesz</w:t>
      </w:r>
      <w:r w:rsidR="006076B9">
        <w:rPr>
          <w:rFonts w:ascii="Times New Roman" w:hAnsi="Times New Roman" w:cs="Times New Roman"/>
        </w:rPr>
        <w:t xml:space="preserve"> </w:t>
      </w:r>
      <w:r w:rsidRPr="00511008">
        <w:rPr>
          <w:rFonts w:ascii="Times New Roman" w:hAnsi="Times New Roman" w:cs="Times New Roman"/>
        </w:rPr>
        <w:t>a csiga egyensúlyi helyzetben?</w:t>
      </w:r>
      <w:r w:rsidRPr="00511008">
        <w:rPr>
          <w:rFonts w:ascii="Times New Roman" w:eastAsiaTheme="minorEastAsia" w:hAnsi="Times New Roman" w:cs="Times New Roman"/>
        </w:rPr>
        <w:t xml:space="preserve"> </w:t>
      </w:r>
      <w:r w:rsidR="0071693D">
        <w:rPr>
          <w:rFonts w:ascii="Times New Roman" w:eastAsiaTheme="minorEastAsia" w:hAnsi="Times New Roman" w:cs="Times New Roman"/>
          <w:b/>
        </w:rPr>
        <w:t>(1,8 m</w:t>
      </w:r>
      <w:r w:rsidRPr="00511008">
        <w:rPr>
          <w:rFonts w:ascii="Times New Roman" w:eastAsiaTheme="minorEastAsia" w:hAnsi="Times New Roman" w:cs="Times New Roman"/>
          <w:b/>
        </w:rPr>
        <w:t>)</w:t>
      </w:r>
    </w:p>
    <w:p w14:paraId="2D18EE99" w14:textId="754F7C4C" w:rsidR="005370B2" w:rsidRPr="008D1EC0" w:rsidRDefault="005370B2">
      <w:pPr>
        <w:pStyle w:val="Listaszerbekezds"/>
        <w:numPr>
          <w:ilvl w:val="1"/>
          <w:numId w:val="49"/>
        </w:numPr>
        <w:spacing w:after="0"/>
        <w:ind w:left="567"/>
        <w:rPr>
          <w:rFonts w:ascii="Times New Roman" w:hAnsi="Times New Roman" w:cs="Times New Roman"/>
        </w:rPr>
      </w:pPr>
      <w:r w:rsidRPr="008D1EC0">
        <w:rPr>
          <w:rFonts w:ascii="Times New Roman" w:hAnsi="Times New Roman" w:cs="Times New Roman"/>
        </w:rPr>
        <w:t>Mennyi lesz a mozgás folyamán a csiga legnagyobb sebessége?</w:t>
      </w:r>
      <w:r w:rsidRPr="008D1EC0">
        <w:rPr>
          <w:rFonts w:ascii="Times New Roman" w:eastAsiaTheme="minorEastAsia" w:hAnsi="Times New Roman" w:cs="Times New Roman"/>
        </w:rPr>
        <w:t xml:space="preserve"> </w:t>
      </w:r>
      <w:r w:rsidRPr="00916500">
        <w:rPr>
          <w:rFonts w:ascii="Times New Roman" w:eastAsiaTheme="minorEastAsia" w:hAnsi="Times New Roman" w:cs="Times New Roman"/>
          <w:b/>
          <w:bCs/>
        </w:rPr>
        <w:t>(6 m/s)</w:t>
      </w:r>
    </w:p>
    <w:p w14:paraId="308620A6" w14:textId="77777777" w:rsidR="008D1EC0" w:rsidRPr="008D1EC0" w:rsidRDefault="008D1EC0">
      <w:pPr>
        <w:pStyle w:val="Listaszerbekezds"/>
        <w:numPr>
          <w:ilvl w:val="1"/>
          <w:numId w:val="49"/>
        </w:numPr>
        <w:spacing w:after="0"/>
        <w:ind w:left="567"/>
        <w:rPr>
          <w:rFonts w:ascii="Times New Roman" w:hAnsi="Times New Roman" w:cs="Times New Roman"/>
        </w:rPr>
      </w:pPr>
      <w:r w:rsidRPr="008D1EC0">
        <w:rPr>
          <w:rFonts w:ascii="Times New Roman" w:hAnsi="Times New Roman" w:cs="Times New Roman"/>
        </w:rPr>
        <w:t>Milyen hosszú lesz a bal kötélszár, amikor az elengedett csiga éppen megfordul?</w:t>
      </w:r>
      <w:r>
        <w:rPr>
          <w:rFonts w:ascii="Times New Roman" w:hAnsi="Times New Roman" w:cs="Times New Roman"/>
        </w:rPr>
        <w:t xml:space="preserve"> </w:t>
      </w:r>
      <w:r w:rsidRPr="008D1EC0">
        <w:rPr>
          <w:rFonts w:ascii="Times New Roman" w:hAnsi="Times New Roman" w:cs="Times New Roman"/>
          <w:b/>
        </w:rPr>
        <w:t>(16,7 m)</w:t>
      </w:r>
    </w:p>
    <w:p w14:paraId="249F5B92" w14:textId="72429814" w:rsidR="0055361D" w:rsidRDefault="0055361D" w:rsidP="0055361D">
      <w:pPr>
        <w:pStyle w:val="Listaszerbekezds"/>
        <w:spacing w:after="0"/>
        <w:ind w:left="907"/>
        <w:rPr>
          <w:rFonts w:ascii="Times New Roman" w:hAnsi="Times New Roman" w:cs="Times New Roman"/>
          <w:color w:val="00B050"/>
        </w:rPr>
      </w:pPr>
      <w:r>
        <w:rPr>
          <w:rFonts w:ascii="Times New Roman" w:hAnsi="Times New Roman" w:cs="Times New Roman"/>
          <w:color w:val="00B050"/>
        </w:rPr>
        <w:tab/>
      </w:r>
      <w:r>
        <w:rPr>
          <w:rFonts w:ascii="Times New Roman" w:hAnsi="Times New Roman" w:cs="Times New Roman"/>
          <w:color w:val="00B050"/>
        </w:rPr>
        <w:tab/>
      </w:r>
    </w:p>
    <w:p w14:paraId="1088ACA9" w14:textId="53013B37" w:rsidR="0071693D" w:rsidRDefault="009368D0">
      <w:pPr>
        <w:pStyle w:val="Listaszerbekezds"/>
        <w:numPr>
          <w:ilvl w:val="1"/>
          <w:numId w:val="30"/>
        </w:numPr>
        <w:spacing w:after="0"/>
        <w:ind w:left="567" w:hanging="283"/>
        <w:rPr>
          <w:rFonts w:ascii="Times New Roman" w:hAnsi="Times New Roman" w:cs="Times New Roman"/>
          <w:color w:val="00B050"/>
        </w:rPr>
      </w:pPr>
      <w:r>
        <w:rPr>
          <w:rFonts w:ascii="Times New Roman" w:hAnsi="Times New Roman" w:cs="Times New Roman"/>
          <w:b/>
          <w:noProof/>
          <w:color w:val="FF0000"/>
          <w:sz w:val="32"/>
          <w:szCs w:val="32"/>
          <w:lang w:eastAsia="hu-HU"/>
        </w:rPr>
        <w:drawing>
          <wp:anchor distT="0" distB="0" distL="114300" distR="114300" simplePos="0" relativeHeight="251658240" behindDoc="0" locked="0" layoutInCell="1" allowOverlap="1" wp14:anchorId="40400B60" wp14:editId="1B4AF4E3">
            <wp:simplePos x="0" y="0"/>
            <wp:positionH relativeFrom="column">
              <wp:posOffset>361950</wp:posOffset>
            </wp:positionH>
            <wp:positionV relativeFrom="paragraph">
              <wp:posOffset>22225</wp:posOffset>
            </wp:positionV>
            <wp:extent cx="1180800" cy="1389600"/>
            <wp:effectExtent l="0" t="0" r="635" b="1270"/>
            <wp:wrapSquare wrapText="bothSides"/>
            <wp:docPr id="28" name="Kép 28" descr="A képen sor, diagram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Kép 28" descr="A képen sor, diagram látható&#10;&#10;Előfordulhat, hogy az AI által létrehozott tartalom helytele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80800" cy="138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1EC0">
        <w:rPr>
          <w:rFonts w:ascii="Times New Roman" w:hAnsi="Times New Roman" w:cs="Times New Roman"/>
          <w:color w:val="00B050"/>
        </w:rPr>
        <w:t xml:space="preserve">A fizika a problémában: </w:t>
      </w:r>
      <w:r w:rsidR="0071693D" w:rsidRPr="006076B9">
        <w:rPr>
          <w:rFonts w:ascii="Times New Roman" w:hAnsi="Times New Roman" w:cs="Times New Roman"/>
          <w:color w:val="00B050"/>
        </w:rPr>
        <w:t>Az</w:t>
      </w:r>
      <w:r w:rsidR="006076B9">
        <w:rPr>
          <w:rFonts w:ascii="Times New Roman" w:hAnsi="Times New Roman" w:cs="Times New Roman"/>
          <w:color w:val="00B050"/>
        </w:rPr>
        <w:t xml:space="preserve"> csiga</w:t>
      </w:r>
      <w:r w:rsidR="0071693D" w:rsidRPr="006076B9">
        <w:rPr>
          <w:rFonts w:ascii="Times New Roman" w:hAnsi="Times New Roman" w:cs="Times New Roman"/>
          <w:color w:val="00B050"/>
        </w:rPr>
        <w:t xml:space="preserve"> egyensúlyi helyzet</w:t>
      </w:r>
      <w:r w:rsidR="006076B9">
        <w:rPr>
          <w:rFonts w:ascii="Times New Roman" w:hAnsi="Times New Roman" w:cs="Times New Roman"/>
          <w:color w:val="00B050"/>
        </w:rPr>
        <w:t>é</w:t>
      </w:r>
      <w:r w:rsidR="0071693D" w:rsidRPr="006076B9">
        <w:rPr>
          <w:rFonts w:ascii="Times New Roman" w:hAnsi="Times New Roman" w:cs="Times New Roman"/>
          <w:color w:val="00B050"/>
        </w:rPr>
        <w:t>ben</w:t>
      </w:r>
      <w:r w:rsidR="006076B9">
        <w:rPr>
          <w:rFonts w:ascii="Times New Roman" w:hAnsi="Times New Roman" w:cs="Times New Roman"/>
          <w:color w:val="00B050"/>
        </w:rPr>
        <w:t xml:space="preserve"> a csiga tengelyére ható forgatónyomatékok egyensúlya miatt - tekintve az egyenlő karokat - a kötélerők egyenlőek a két oldalon. Emiatt a csigára ható három egymás után fűzött erő zárt vektorháromszöge egyenlőszárú. Így a kötélerők a függőlegessel azonos szöget zárnak be.</w:t>
      </w:r>
      <w:r w:rsidRPr="009368D0">
        <w:rPr>
          <w:rFonts w:ascii="Times New Roman" w:hAnsi="Times New Roman" w:cs="Times New Roman"/>
          <w:b/>
          <w:noProof/>
          <w:color w:val="FF0000"/>
          <w:sz w:val="32"/>
          <w:szCs w:val="32"/>
          <w:lang w:eastAsia="hu-HU"/>
        </w:rPr>
        <w:t xml:space="preserve"> </w:t>
      </w:r>
    </w:p>
    <w:p w14:paraId="665480D8" w14:textId="450C7245" w:rsidR="006076B9" w:rsidRDefault="006076B9" w:rsidP="005747B6">
      <w:pPr>
        <w:pStyle w:val="Listaszerbekezds"/>
        <w:spacing w:after="0"/>
        <w:ind w:left="567"/>
        <w:rPr>
          <w:rFonts w:ascii="Times New Roman" w:hAnsi="Times New Roman" w:cs="Times New Roman"/>
          <w:color w:val="00B050"/>
        </w:rPr>
      </w:pPr>
      <w:r>
        <w:rPr>
          <w:rFonts w:ascii="Times New Roman" w:hAnsi="Times New Roman" w:cs="Times New Roman"/>
          <w:color w:val="00B050"/>
        </w:rPr>
        <w:t xml:space="preserve">Innentől már csupa geometria: </w:t>
      </w:r>
      <w:r w:rsidRPr="006076B9">
        <w:rPr>
          <w:rFonts w:ascii="Times New Roman" w:hAnsi="Times New Roman" w:cs="Times New Roman"/>
          <w:color w:val="00B050"/>
        </w:rPr>
        <w:t>A kötél hossza számolható a kezdeti helyzetből: 29 m.</w:t>
      </w:r>
      <w:r>
        <w:rPr>
          <w:rFonts w:ascii="Times New Roman" w:hAnsi="Times New Roman" w:cs="Times New Roman"/>
          <w:color w:val="00B050"/>
        </w:rPr>
        <w:t xml:space="preserve"> Az egyenlő szögeket és a teljes </w:t>
      </w:r>
      <w:proofErr w:type="spellStart"/>
      <w:r>
        <w:rPr>
          <w:rFonts w:ascii="Times New Roman" w:hAnsi="Times New Roman" w:cs="Times New Roman"/>
          <w:color w:val="00B050"/>
        </w:rPr>
        <w:t>kötélhosszat</w:t>
      </w:r>
      <w:proofErr w:type="spellEnd"/>
      <w:r>
        <w:rPr>
          <w:rFonts w:ascii="Times New Roman" w:hAnsi="Times New Roman" w:cs="Times New Roman"/>
          <w:color w:val="00B050"/>
        </w:rPr>
        <w:t xml:space="preserve"> úgy használhatjuk fel, hogy a csigán átmenő vízszintes egyenesre az egyik kötelet tengelyesen tükrözzük (az ábra szerint). Ekkor egy derékszögű háromszög keletkezik </w:t>
      </w:r>
      <w:r w:rsidRPr="008D1EC0">
        <w:rPr>
          <w:rFonts w:ascii="Times New Roman" w:hAnsi="Times New Roman" w:cs="Times New Roman"/>
          <w:i/>
          <w:color w:val="00B050"/>
        </w:rPr>
        <w:t>21 m, 29 m</w:t>
      </w:r>
      <w:r>
        <w:rPr>
          <w:rFonts w:ascii="Times New Roman" w:hAnsi="Times New Roman" w:cs="Times New Roman"/>
          <w:color w:val="00B050"/>
        </w:rPr>
        <w:t xml:space="preserve"> és </w:t>
      </w:r>
      <w:r w:rsidRPr="006076B9">
        <w:rPr>
          <w:rFonts w:ascii="Times New Roman" w:hAnsi="Times New Roman" w:cs="Times New Roman"/>
          <w:i/>
          <w:color w:val="00B050"/>
        </w:rPr>
        <w:t>2y+6 m</w:t>
      </w:r>
      <w:r>
        <w:rPr>
          <w:rFonts w:ascii="Times New Roman" w:hAnsi="Times New Roman" w:cs="Times New Roman"/>
          <w:color w:val="00B050"/>
        </w:rPr>
        <w:t xml:space="preserve"> oldalakkal.</w:t>
      </w:r>
    </w:p>
    <w:p w14:paraId="7CC6FD88" w14:textId="77777777" w:rsidR="009368D0" w:rsidRPr="006076B9" w:rsidRDefault="009368D0" w:rsidP="005747B6">
      <w:pPr>
        <w:pStyle w:val="Listaszerbekezds"/>
        <w:spacing w:after="0"/>
        <w:ind w:left="567"/>
        <w:rPr>
          <w:rFonts w:ascii="Times New Roman" w:hAnsi="Times New Roman" w:cs="Times New Roman"/>
          <w:color w:val="00B050"/>
        </w:rPr>
      </w:pPr>
    </w:p>
    <w:p w14:paraId="52DFDA2D" w14:textId="714989D0" w:rsidR="006076B9" w:rsidRDefault="009368D0">
      <w:pPr>
        <w:pStyle w:val="Listaszerbekezds"/>
        <w:numPr>
          <w:ilvl w:val="1"/>
          <w:numId w:val="30"/>
        </w:numPr>
        <w:spacing w:after="0"/>
        <w:ind w:left="567" w:hanging="283"/>
        <w:rPr>
          <w:rFonts w:ascii="Times New Roman" w:hAnsi="Times New Roman" w:cs="Times New Roman"/>
          <w:color w:val="00B050"/>
        </w:rPr>
      </w:pPr>
      <w:r>
        <w:rPr>
          <w:rFonts w:ascii="Times New Roman" w:hAnsi="Times New Roman" w:cs="Times New Roman"/>
          <w:noProof/>
          <w:color w:val="00B050"/>
          <w:lang w:eastAsia="hu-HU"/>
        </w:rPr>
        <w:drawing>
          <wp:anchor distT="0" distB="0" distL="114300" distR="114300" simplePos="0" relativeHeight="251662336" behindDoc="0" locked="0" layoutInCell="1" allowOverlap="1" wp14:anchorId="51450FB1" wp14:editId="487AFCBC">
            <wp:simplePos x="0" y="0"/>
            <wp:positionH relativeFrom="column">
              <wp:posOffset>5511800</wp:posOffset>
            </wp:positionH>
            <wp:positionV relativeFrom="paragraph">
              <wp:posOffset>282575</wp:posOffset>
            </wp:positionV>
            <wp:extent cx="1220400" cy="1047600"/>
            <wp:effectExtent l="0" t="0" r="0" b="635"/>
            <wp:wrapSquare wrapText="bothSides"/>
            <wp:docPr id="29" name="Kép 29" descr="A képen szöveg, sor, diagram, Diagram látható&#10;&#10;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Kép 29" descr="A képen szöveg, sor, diagram, Diagram látható&#10;&#10;Előfordulhat, hogy az AI által létrehozott tartalom helytele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20400" cy="1047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1EC0">
        <w:rPr>
          <w:rFonts w:ascii="Times New Roman" w:hAnsi="Times New Roman" w:cs="Times New Roman"/>
          <w:color w:val="00B050"/>
        </w:rPr>
        <w:t>A mechanikai energia megmarad.</w:t>
      </w:r>
      <w:r w:rsidR="005747B6">
        <w:rPr>
          <w:rFonts w:ascii="Times New Roman" w:hAnsi="Times New Roman" w:cs="Times New Roman"/>
          <w:color w:val="00B050"/>
        </w:rPr>
        <w:t xml:space="preserve"> Az egyebsúlyi helyzetben lesz a csiga legalacsonyabban, így a helyzeti energiából ekkor keletkezik a legnagyobb mozgási energia.</w:t>
      </w:r>
    </w:p>
    <w:p w14:paraId="0B8858D6" w14:textId="77777777" w:rsidR="009368D0" w:rsidRDefault="009368D0" w:rsidP="009368D0">
      <w:pPr>
        <w:pStyle w:val="Listaszerbekezds"/>
        <w:spacing w:after="0"/>
        <w:ind w:left="567"/>
        <w:rPr>
          <w:rFonts w:ascii="Times New Roman" w:hAnsi="Times New Roman" w:cs="Times New Roman"/>
          <w:color w:val="00B050"/>
        </w:rPr>
      </w:pPr>
    </w:p>
    <w:p w14:paraId="70C1C5EA" w14:textId="77777777" w:rsidR="008D1EC0" w:rsidRDefault="008D1EC0">
      <w:pPr>
        <w:pStyle w:val="Listaszerbekezds"/>
        <w:numPr>
          <w:ilvl w:val="1"/>
          <w:numId w:val="30"/>
        </w:numPr>
        <w:spacing w:after="0"/>
        <w:ind w:left="567" w:hanging="283"/>
        <w:rPr>
          <w:rFonts w:ascii="Times New Roman" w:hAnsi="Times New Roman" w:cs="Times New Roman"/>
          <w:color w:val="00B050"/>
        </w:rPr>
      </w:pPr>
      <w:r>
        <w:rPr>
          <w:rFonts w:ascii="Times New Roman" w:hAnsi="Times New Roman" w:cs="Times New Roman"/>
          <w:color w:val="00B050"/>
        </w:rPr>
        <w:t>A fizika: A kiindulási szinttel azonos magasságban lesz a megfordulás helye.</w:t>
      </w:r>
    </w:p>
    <w:p w14:paraId="54D28C7B" w14:textId="0AA232DB" w:rsidR="008D1EC0" w:rsidRDefault="008D1EC0" w:rsidP="00AB7D2B">
      <w:pPr>
        <w:pStyle w:val="Listaszerbekezds"/>
        <w:spacing w:after="0"/>
        <w:ind w:left="567"/>
        <w:rPr>
          <w:rFonts w:ascii="Times New Roman" w:hAnsi="Times New Roman" w:cs="Times New Roman"/>
          <w:color w:val="00B050"/>
        </w:rPr>
      </w:pPr>
      <w:r>
        <w:rPr>
          <w:rFonts w:ascii="Times New Roman" w:hAnsi="Times New Roman" w:cs="Times New Roman"/>
          <w:color w:val="00B050"/>
        </w:rPr>
        <w:t xml:space="preserve">A geometria: Két Pitagorasz-tétel adja a két </w:t>
      </w:r>
      <w:proofErr w:type="spellStart"/>
      <w:r>
        <w:rPr>
          <w:rFonts w:ascii="Times New Roman" w:hAnsi="Times New Roman" w:cs="Times New Roman"/>
          <w:color w:val="00B050"/>
        </w:rPr>
        <w:t>kötélhosszat</w:t>
      </w:r>
      <w:proofErr w:type="spellEnd"/>
      <w:r>
        <w:rPr>
          <w:rFonts w:ascii="Times New Roman" w:hAnsi="Times New Roman" w:cs="Times New Roman"/>
          <w:color w:val="00B050"/>
        </w:rPr>
        <w:t>, melyek összege 29 m.</w:t>
      </w:r>
    </w:p>
    <w:p w14:paraId="2C6428DF" w14:textId="77777777" w:rsidR="008D1EC0" w:rsidRPr="006076B9" w:rsidRDefault="008D1EC0" w:rsidP="00AB7D2B">
      <w:pPr>
        <w:pStyle w:val="Listaszerbekezds"/>
        <w:spacing w:after="0"/>
        <w:ind w:left="567"/>
        <w:rPr>
          <w:rFonts w:ascii="Times New Roman" w:hAnsi="Times New Roman" w:cs="Times New Roman"/>
          <w:color w:val="00B050"/>
        </w:rPr>
      </w:pPr>
      <w:r>
        <w:rPr>
          <w:rFonts w:ascii="Times New Roman" w:hAnsi="Times New Roman" w:cs="Times New Roman"/>
          <w:color w:val="00B050"/>
        </w:rPr>
        <w:t xml:space="preserve">A kapott gyökös egyenletet két </w:t>
      </w:r>
      <w:proofErr w:type="spellStart"/>
      <w:r>
        <w:rPr>
          <w:rFonts w:ascii="Times New Roman" w:hAnsi="Times New Roman" w:cs="Times New Roman"/>
          <w:color w:val="00B050"/>
        </w:rPr>
        <w:t>négyzetreemeléssel</w:t>
      </w:r>
      <w:proofErr w:type="spellEnd"/>
      <w:r>
        <w:rPr>
          <w:rFonts w:ascii="Times New Roman" w:hAnsi="Times New Roman" w:cs="Times New Roman"/>
          <w:color w:val="00B050"/>
        </w:rPr>
        <w:t xml:space="preserve"> könnyen megoldhatjuk, ha kezdetben az egyik gyökjelet átvisszük a túloldalra, a konstans mellé.</w:t>
      </w:r>
    </w:p>
    <w:p w14:paraId="1980B2DA" w14:textId="77777777" w:rsidR="005370B2" w:rsidRDefault="005370B2" w:rsidP="00916500">
      <w:pPr>
        <w:spacing w:after="0"/>
        <w:ind w:left="567" w:hanging="283"/>
        <w:rPr>
          <w:rFonts w:ascii="Times New Roman" w:eastAsiaTheme="minorEastAsia" w:hAnsi="Times New Roman" w:cs="Times New Roman"/>
        </w:rPr>
      </w:pPr>
    </w:p>
    <w:p w14:paraId="767014F7" w14:textId="77777777" w:rsidR="009368D0" w:rsidRDefault="009368D0" w:rsidP="00916500">
      <w:pPr>
        <w:spacing w:after="0"/>
        <w:ind w:left="567" w:hanging="283"/>
        <w:rPr>
          <w:rFonts w:ascii="Times New Roman" w:eastAsiaTheme="minorEastAsia" w:hAnsi="Times New Roman" w:cs="Times New Roman"/>
        </w:rPr>
      </w:pPr>
    </w:p>
    <w:p w14:paraId="0D9CDF62" w14:textId="77777777" w:rsidR="009368D0" w:rsidRDefault="009368D0" w:rsidP="00916500">
      <w:pPr>
        <w:spacing w:after="0"/>
        <w:ind w:left="567" w:hanging="283"/>
        <w:rPr>
          <w:rFonts w:ascii="Times New Roman" w:eastAsiaTheme="minorEastAsia" w:hAnsi="Times New Roman" w:cs="Times New Roman"/>
        </w:rPr>
      </w:pPr>
    </w:p>
    <w:p w14:paraId="795A25BD" w14:textId="77777777" w:rsidR="008D1EC0" w:rsidRPr="00A07527" w:rsidRDefault="008D1EC0" w:rsidP="008D1EC0">
      <w:pPr>
        <w:spacing w:after="0"/>
        <w:rPr>
          <w:rFonts w:ascii="Bahnschrift SemiBold" w:hAnsi="Bahnschrift SemiBold" w:cs="Times New Roman"/>
          <w:b/>
          <w:sz w:val="32"/>
          <w:szCs w:val="32"/>
        </w:rPr>
      </w:pPr>
      <w:r w:rsidRPr="00A07527">
        <w:rPr>
          <w:rFonts w:ascii="Bahnschrift SemiBold" w:hAnsi="Bahnschrift SemiBold" w:cs="Times New Roman"/>
          <w:b/>
          <w:sz w:val="32"/>
          <w:szCs w:val="32"/>
        </w:rPr>
        <w:t>Gravitációs energia</w:t>
      </w:r>
    </w:p>
    <w:p w14:paraId="1266CDFB" w14:textId="77777777" w:rsidR="00F04F84" w:rsidRPr="00361C24" w:rsidRDefault="00F04F84" w:rsidP="008D1EC0">
      <w:pPr>
        <w:spacing w:after="0"/>
        <w:rPr>
          <w:rFonts w:ascii="Times New Roman" w:eastAsiaTheme="minorEastAsia" w:hAnsi="Times New Roman" w:cs="Times New Roman"/>
          <w:i/>
        </w:rPr>
      </w:pPr>
      <w:r w:rsidRPr="00361C24">
        <w:rPr>
          <w:rFonts w:ascii="Times New Roman" w:eastAsiaTheme="minorEastAsia" w:hAnsi="Times New Roman" w:cs="Times New Roman"/>
          <w:i/>
        </w:rPr>
        <w:t>[A Föld tömege 5,97*10</w:t>
      </w:r>
      <w:r w:rsidRPr="00361C24">
        <w:rPr>
          <w:rFonts w:ascii="Times New Roman" w:eastAsiaTheme="minorEastAsia" w:hAnsi="Times New Roman" w:cs="Times New Roman"/>
          <w:i/>
          <w:vertAlign w:val="superscript"/>
        </w:rPr>
        <w:t>24</w:t>
      </w:r>
      <w:r w:rsidRPr="00361C24">
        <w:rPr>
          <w:rFonts w:ascii="Times New Roman" w:eastAsiaTheme="minorEastAsia" w:hAnsi="Times New Roman" w:cs="Times New Roman"/>
          <w:i/>
        </w:rPr>
        <w:t xml:space="preserve"> kg, sugara 6370 km; </w:t>
      </w:r>
    </w:p>
    <w:p w14:paraId="0CF8D5A7" w14:textId="77777777" w:rsidR="00F04F84" w:rsidRPr="00361C24" w:rsidRDefault="00F04F84" w:rsidP="00F04F84">
      <w:pPr>
        <w:tabs>
          <w:tab w:val="left" w:pos="7680"/>
        </w:tabs>
        <w:spacing w:after="0"/>
        <w:rPr>
          <w:rFonts w:ascii="Times New Roman" w:eastAsiaTheme="minorEastAsia" w:hAnsi="Times New Roman" w:cs="Times New Roman"/>
          <w:i/>
        </w:rPr>
      </w:pPr>
      <w:r w:rsidRPr="00361C24">
        <w:rPr>
          <w:rFonts w:ascii="Times New Roman" w:eastAsiaTheme="minorEastAsia" w:hAnsi="Times New Roman" w:cs="Times New Roman"/>
          <w:i/>
        </w:rPr>
        <w:t>A Hold tömege 7,35*10</w:t>
      </w:r>
      <w:r w:rsidRPr="00361C24">
        <w:rPr>
          <w:rFonts w:ascii="Times New Roman" w:eastAsiaTheme="minorEastAsia" w:hAnsi="Times New Roman" w:cs="Times New Roman"/>
          <w:i/>
          <w:vertAlign w:val="superscript"/>
        </w:rPr>
        <w:t>22</w:t>
      </w:r>
      <w:r w:rsidRPr="00361C24">
        <w:rPr>
          <w:rFonts w:ascii="Times New Roman" w:eastAsiaTheme="minorEastAsia" w:hAnsi="Times New Roman" w:cs="Times New Roman"/>
          <w:i/>
        </w:rPr>
        <w:t xml:space="preserve"> kg, sugara 1740 km, távolsága</w:t>
      </w:r>
      <w:r w:rsidR="00904865">
        <w:rPr>
          <w:rFonts w:ascii="Times New Roman" w:eastAsiaTheme="minorEastAsia" w:hAnsi="Times New Roman" w:cs="Times New Roman"/>
          <w:i/>
        </w:rPr>
        <w:t xml:space="preserve"> a Földtől: 384.000 km;</w:t>
      </w:r>
    </w:p>
    <w:p w14:paraId="41291560" w14:textId="77777777" w:rsidR="00D92B36" w:rsidRDefault="00F04F84" w:rsidP="00F04F84">
      <w:pPr>
        <w:tabs>
          <w:tab w:val="left" w:pos="7680"/>
        </w:tabs>
        <w:spacing w:after="0"/>
        <w:rPr>
          <w:rFonts w:ascii="Times New Roman" w:eastAsiaTheme="minorEastAsia" w:hAnsi="Times New Roman" w:cs="Times New Roman"/>
          <w:i/>
        </w:rPr>
      </w:pPr>
      <w:r w:rsidRPr="00361C24">
        <w:rPr>
          <w:rFonts w:ascii="Times New Roman" w:eastAsiaTheme="minorEastAsia" w:hAnsi="Times New Roman" w:cs="Times New Roman"/>
          <w:i/>
        </w:rPr>
        <w:t>A Nap tömege 1,98*10</w:t>
      </w:r>
      <w:r w:rsidRPr="00361C24">
        <w:rPr>
          <w:rFonts w:ascii="Times New Roman" w:eastAsiaTheme="minorEastAsia" w:hAnsi="Times New Roman" w:cs="Times New Roman"/>
          <w:i/>
          <w:vertAlign w:val="superscript"/>
        </w:rPr>
        <w:t>31</w:t>
      </w:r>
      <w:r w:rsidRPr="00361C24">
        <w:rPr>
          <w:rFonts w:ascii="Times New Roman" w:eastAsiaTheme="minorEastAsia" w:hAnsi="Times New Roman" w:cs="Times New Roman"/>
          <w:i/>
        </w:rPr>
        <w:t xml:space="preserve"> kg,</w:t>
      </w:r>
      <w:r w:rsidR="00361C24" w:rsidRPr="00361C24">
        <w:rPr>
          <w:rFonts w:ascii="Times New Roman" w:eastAsiaTheme="minorEastAsia" w:hAnsi="Times New Roman" w:cs="Times New Roman"/>
          <w:i/>
        </w:rPr>
        <w:t xml:space="preserve"> sugara 696.000 km</w:t>
      </w:r>
      <w:r w:rsidRPr="00361C24">
        <w:rPr>
          <w:rFonts w:ascii="Times New Roman" w:eastAsiaTheme="minorEastAsia" w:hAnsi="Times New Roman" w:cs="Times New Roman"/>
          <w:i/>
        </w:rPr>
        <w:t>, távolsága a</w:t>
      </w:r>
      <w:r w:rsidR="00904865">
        <w:rPr>
          <w:rFonts w:ascii="Times New Roman" w:eastAsiaTheme="minorEastAsia" w:hAnsi="Times New Roman" w:cs="Times New Roman"/>
          <w:i/>
        </w:rPr>
        <w:t xml:space="preserve"> Földtől: 150 millió km;</w:t>
      </w:r>
    </w:p>
    <w:p w14:paraId="6025D612" w14:textId="77777777" w:rsidR="00F04F84" w:rsidRPr="00361C24" w:rsidRDefault="002663B8" w:rsidP="00F04F84">
      <w:pPr>
        <w:tabs>
          <w:tab w:val="left" w:pos="7680"/>
        </w:tabs>
        <w:spacing w:after="0"/>
        <w:rPr>
          <w:rFonts w:ascii="Times New Roman" w:eastAsiaTheme="minorEastAsia" w:hAnsi="Times New Roman" w:cs="Times New Roman"/>
          <w:i/>
        </w:rPr>
      </w:pPr>
      <w:r>
        <w:rPr>
          <w:rFonts w:ascii="Times New Roman" w:eastAsiaTheme="minorEastAsia" w:hAnsi="Times New Roman" w:cs="Times New Roman"/>
          <w:i/>
        </w:rPr>
        <w:t>A Föl</w:t>
      </w:r>
      <w:r w:rsidR="00D92B36">
        <w:rPr>
          <w:rFonts w:ascii="Times New Roman" w:eastAsiaTheme="minorEastAsia" w:hAnsi="Times New Roman" w:cs="Times New Roman"/>
          <w:i/>
        </w:rPr>
        <w:t>d forgási periódusideje 24,0 óra</w:t>
      </w:r>
      <w:r w:rsidR="00361C24" w:rsidRPr="00361C24">
        <w:rPr>
          <w:rFonts w:ascii="Times New Roman" w:eastAsiaTheme="minorEastAsia" w:hAnsi="Times New Roman" w:cs="Times New Roman"/>
          <w:i/>
        </w:rPr>
        <w:t>]</w:t>
      </w:r>
    </w:p>
    <w:p w14:paraId="26925458" w14:textId="77777777" w:rsidR="008D1EC0" w:rsidRPr="007A1E3E" w:rsidRDefault="008D1EC0" w:rsidP="006076B9">
      <w:pPr>
        <w:spacing w:after="0"/>
        <w:rPr>
          <w:rFonts w:ascii="Times New Roman" w:eastAsiaTheme="minorEastAsia" w:hAnsi="Times New Roman" w:cs="Times New Roman"/>
        </w:rPr>
      </w:pPr>
    </w:p>
    <w:p w14:paraId="56BA8BB5" w14:textId="4D3D5603" w:rsidR="005370B2"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49</w:t>
      </w:r>
      <w:r w:rsidRPr="00A03BAC">
        <w:rPr>
          <w:rFonts w:ascii="Times New Roman" w:hAnsi="Times New Roman" w:cs="Times New Roman"/>
          <w:b/>
          <w:bCs/>
          <w:sz w:val="28"/>
          <w:szCs w:val="28"/>
        </w:rPr>
        <w:t>)</w:t>
      </w:r>
      <w:r>
        <w:rPr>
          <w:rFonts w:ascii="Times New Roman" w:hAnsi="Times New Roman" w:cs="Times New Roman"/>
        </w:rPr>
        <w:t xml:space="preserve"> </w:t>
      </w:r>
      <w:r w:rsidR="00361C24" w:rsidRPr="00A03BAC">
        <w:rPr>
          <w:rFonts w:ascii="Times New Roman" w:eastAsiaTheme="minorEastAsia" w:hAnsi="Times New Roman" w:cs="Times New Roman"/>
        </w:rPr>
        <w:t>A Hold</w:t>
      </w:r>
      <w:r w:rsidR="009368D0">
        <w:rPr>
          <w:rFonts w:ascii="Times New Roman" w:eastAsiaTheme="minorEastAsia" w:hAnsi="Times New Roman" w:cs="Times New Roman"/>
        </w:rPr>
        <w:t>középpontjához képest (</w:t>
      </w:r>
      <w:r w:rsidR="00361C24" w:rsidRPr="00A03BAC">
        <w:rPr>
          <w:rFonts w:ascii="Times New Roman" w:eastAsiaTheme="minorEastAsia" w:hAnsi="Times New Roman" w:cs="Times New Roman"/>
        </w:rPr>
        <w:t>m</w:t>
      </w:r>
      <w:r w:rsidR="005370B2" w:rsidRPr="00A03BAC">
        <w:rPr>
          <w:rFonts w:ascii="Times New Roman" w:eastAsiaTheme="minorEastAsia" w:hAnsi="Times New Roman" w:cs="Times New Roman"/>
        </w:rPr>
        <w:t xml:space="preserve">ás égitestek </w:t>
      </w:r>
      <w:r w:rsidR="00361C24" w:rsidRPr="00A03BAC">
        <w:rPr>
          <w:rFonts w:ascii="Times New Roman" w:eastAsiaTheme="minorEastAsia" w:hAnsi="Times New Roman" w:cs="Times New Roman"/>
        </w:rPr>
        <w:t>gravitációs vonzását</w:t>
      </w:r>
      <w:r w:rsidR="005370B2" w:rsidRPr="00A03BAC">
        <w:rPr>
          <w:rFonts w:ascii="Times New Roman" w:eastAsiaTheme="minorEastAsia" w:hAnsi="Times New Roman" w:cs="Times New Roman"/>
        </w:rPr>
        <w:t xml:space="preserve"> </w:t>
      </w:r>
      <w:r w:rsidR="00361C24" w:rsidRPr="00A03BAC">
        <w:rPr>
          <w:rFonts w:ascii="Times New Roman" w:eastAsiaTheme="minorEastAsia" w:hAnsi="Times New Roman" w:cs="Times New Roman"/>
        </w:rPr>
        <w:t xml:space="preserve">figyelembe nem </w:t>
      </w:r>
      <w:proofErr w:type="gramStart"/>
      <w:r w:rsidR="00361C24" w:rsidRPr="00A03BAC">
        <w:rPr>
          <w:rFonts w:ascii="Times New Roman" w:eastAsiaTheme="minorEastAsia" w:hAnsi="Times New Roman" w:cs="Times New Roman"/>
        </w:rPr>
        <w:t>véve</w:t>
      </w:r>
      <w:r w:rsidR="009368D0">
        <w:rPr>
          <w:rFonts w:ascii="Times New Roman" w:eastAsiaTheme="minorEastAsia" w:hAnsi="Times New Roman" w:cs="Times New Roman"/>
        </w:rPr>
        <w:t>)</w:t>
      </w:r>
      <w:r w:rsidR="00361C24" w:rsidRPr="00A03BAC">
        <w:rPr>
          <w:rFonts w:ascii="Times New Roman" w:eastAsiaTheme="minorEastAsia" w:hAnsi="Times New Roman" w:cs="Times New Roman"/>
        </w:rPr>
        <w:t>…</w:t>
      </w:r>
      <w:proofErr w:type="gramEnd"/>
    </w:p>
    <w:p w14:paraId="4D8E937E" w14:textId="77777777" w:rsidR="005370B2" w:rsidRPr="00511008" w:rsidRDefault="00361C24">
      <w:pPr>
        <w:pStyle w:val="Listaszerbekezds"/>
        <w:numPr>
          <w:ilvl w:val="1"/>
          <w:numId w:val="48"/>
        </w:numPr>
        <w:spacing w:after="0"/>
        <w:rPr>
          <w:rFonts w:ascii="Times New Roman" w:eastAsiaTheme="minorEastAsia" w:hAnsi="Times New Roman" w:cs="Times New Roman"/>
        </w:rPr>
      </w:pPr>
      <w:r>
        <w:rPr>
          <w:rFonts w:ascii="Times New Roman" w:eastAsiaTheme="minorEastAsia" w:hAnsi="Times New Roman" w:cs="Times New Roman"/>
        </w:rPr>
        <w:lastRenderedPageBreak/>
        <w:t>…m</w:t>
      </w:r>
      <w:r w:rsidR="005370B2" w:rsidRPr="00511008">
        <w:rPr>
          <w:rFonts w:ascii="Times New Roman" w:eastAsiaTheme="minorEastAsia" w:hAnsi="Times New Roman" w:cs="Times New Roman"/>
        </w:rPr>
        <w:t>ekkora sebességgel kell kilőni egy testet a Holdon, hogy az a Hold körül, a Hold felszínének közelében körpályán keringjen?</w:t>
      </w:r>
      <w:r>
        <w:rPr>
          <w:rFonts w:ascii="Times New Roman" w:eastAsiaTheme="minorEastAsia" w:hAnsi="Times New Roman" w:cs="Times New Roman"/>
        </w:rPr>
        <w:t xml:space="preserve"> (1. szökési sebesség a Holdon)</w:t>
      </w:r>
      <w:r w:rsidR="005370B2" w:rsidRPr="00511008">
        <w:rPr>
          <w:rFonts w:ascii="Times New Roman" w:eastAsiaTheme="minorEastAsia" w:hAnsi="Times New Roman" w:cs="Times New Roman"/>
        </w:rPr>
        <w:t xml:space="preserve"> </w:t>
      </w:r>
      <w:r w:rsidR="005370B2" w:rsidRPr="00511008">
        <w:rPr>
          <w:rFonts w:ascii="Times New Roman" w:eastAsiaTheme="minorEastAsia" w:hAnsi="Times New Roman" w:cs="Times New Roman"/>
          <w:b/>
        </w:rPr>
        <w:t>(1,6</w:t>
      </w:r>
      <w:r w:rsidR="005909C9">
        <w:rPr>
          <w:rFonts w:ascii="Times New Roman" w:eastAsiaTheme="minorEastAsia" w:hAnsi="Times New Roman" w:cs="Times New Roman"/>
          <w:b/>
        </w:rPr>
        <w:t>8</w:t>
      </w:r>
      <w:r w:rsidR="005370B2" w:rsidRPr="00511008">
        <w:rPr>
          <w:rFonts w:ascii="Times New Roman" w:eastAsiaTheme="minorEastAsia" w:hAnsi="Times New Roman" w:cs="Times New Roman"/>
          <w:b/>
        </w:rPr>
        <w:t xml:space="preserve"> km/s)</w:t>
      </w:r>
    </w:p>
    <w:p w14:paraId="71BD2276" w14:textId="77777777" w:rsidR="005370B2" w:rsidRPr="005909C9" w:rsidRDefault="005370B2">
      <w:pPr>
        <w:pStyle w:val="Listaszerbekezds"/>
        <w:numPr>
          <w:ilvl w:val="1"/>
          <w:numId w:val="48"/>
        </w:numPr>
        <w:spacing w:after="0"/>
        <w:rPr>
          <w:rFonts w:ascii="Times New Roman" w:eastAsiaTheme="minorEastAsia" w:hAnsi="Times New Roman" w:cs="Times New Roman"/>
        </w:rPr>
      </w:pPr>
      <w:r w:rsidRPr="00511008">
        <w:rPr>
          <w:rFonts w:ascii="Times New Roman" w:eastAsiaTheme="minorEastAsia" w:hAnsi="Times New Roman" w:cs="Times New Roman"/>
        </w:rPr>
        <w:t>Legalább mekkora függőleges irányú sebességgel kell a testet fellőni a Holdon, hogy vissza ne essék?</w:t>
      </w:r>
      <w:r w:rsidR="00361C24">
        <w:rPr>
          <w:rFonts w:ascii="Times New Roman" w:eastAsiaTheme="minorEastAsia" w:hAnsi="Times New Roman" w:cs="Times New Roman"/>
        </w:rPr>
        <w:t xml:space="preserve"> (2. szökési sebesség a </w:t>
      </w:r>
      <w:proofErr w:type="gramStart"/>
      <w:r w:rsidR="00361C24">
        <w:rPr>
          <w:rFonts w:ascii="Times New Roman" w:eastAsiaTheme="minorEastAsia" w:hAnsi="Times New Roman" w:cs="Times New Roman"/>
        </w:rPr>
        <w:t>Holdon)</w:t>
      </w:r>
      <w:r w:rsidR="00361C24" w:rsidRPr="00511008">
        <w:rPr>
          <w:rFonts w:ascii="Times New Roman" w:eastAsiaTheme="minorEastAsia" w:hAnsi="Times New Roman" w:cs="Times New Roman"/>
        </w:rPr>
        <w:t xml:space="preserve"> </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w:t>
      </w:r>
      <w:proofErr w:type="gramEnd"/>
      <w:r w:rsidRPr="00511008">
        <w:rPr>
          <w:rFonts w:ascii="Times New Roman" w:eastAsiaTheme="minorEastAsia" w:hAnsi="Times New Roman" w:cs="Times New Roman"/>
          <w:b/>
        </w:rPr>
        <w:t>2,3</w:t>
      </w:r>
      <w:r w:rsidR="005909C9">
        <w:rPr>
          <w:rFonts w:ascii="Times New Roman" w:eastAsiaTheme="minorEastAsia" w:hAnsi="Times New Roman" w:cs="Times New Roman"/>
          <w:b/>
        </w:rPr>
        <w:t>7</w:t>
      </w:r>
      <w:r w:rsidRPr="00511008">
        <w:rPr>
          <w:rFonts w:ascii="Times New Roman" w:eastAsiaTheme="minorEastAsia" w:hAnsi="Times New Roman" w:cs="Times New Roman"/>
          <w:b/>
        </w:rPr>
        <w:t xml:space="preserve"> km/s)</w:t>
      </w:r>
    </w:p>
    <w:p w14:paraId="7FDFF2F6" w14:textId="77777777" w:rsidR="005909C9" w:rsidRPr="005909C9" w:rsidRDefault="005909C9">
      <w:pPr>
        <w:pStyle w:val="Listaszerbekezds"/>
        <w:numPr>
          <w:ilvl w:val="1"/>
          <w:numId w:val="33"/>
        </w:numPr>
        <w:spacing w:after="0"/>
        <w:rPr>
          <w:rFonts w:ascii="Times New Roman" w:eastAsiaTheme="minorEastAsia" w:hAnsi="Times New Roman" w:cs="Times New Roman"/>
        </w:rPr>
      </w:pPr>
      <w:r w:rsidRPr="005909C9">
        <w:rPr>
          <w:rFonts w:ascii="Times New Roman" w:eastAsiaTheme="minorEastAsia" w:hAnsi="Times New Roman" w:cs="Times New Roman"/>
        </w:rPr>
        <w:t>Homogén, gömb alakú bolygó esetén</w:t>
      </w:r>
      <w:r>
        <w:rPr>
          <w:rFonts w:ascii="Times New Roman" w:eastAsiaTheme="minorEastAsia" w:hAnsi="Times New Roman" w:cs="Times New Roman"/>
        </w:rPr>
        <w:t xml:space="preserve"> mekkora</w:t>
      </w:r>
      <w:r w:rsidRPr="005909C9">
        <w:rPr>
          <w:rFonts w:ascii="Times New Roman" w:eastAsiaTheme="minorEastAsia" w:hAnsi="Times New Roman" w:cs="Times New Roman"/>
        </w:rPr>
        <w:t xml:space="preserve"> az 1. és 2. szökési sebesség aránya?</w:t>
      </w:r>
      <w:r>
        <w:rPr>
          <w:rFonts w:ascii="Times New Roman" w:eastAsiaTheme="minorEastAsia" w:hAnsi="Times New Roman" w:cs="Times New Roman"/>
          <w:b/>
        </w:rPr>
        <w:t xml:space="preserve"> (</w:t>
      </w:r>
      <m:oMath>
        <m:r>
          <m:rPr>
            <m:sty m:val="bi"/>
          </m:rPr>
          <w:rPr>
            <w:rFonts w:ascii="Cambria Math" w:eastAsiaTheme="minorEastAsia" w:hAnsi="Cambria Math" w:cs="Times New Roman"/>
          </w:rPr>
          <m:t>1:</m:t>
        </m:r>
        <m:rad>
          <m:radPr>
            <m:degHide m:val="1"/>
            <m:ctrlPr>
              <w:rPr>
                <w:rFonts w:ascii="Cambria Math" w:eastAsiaTheme="minorEastAsia" w:hAnsi="Cambria Math" w:cs="Times New Roman"/>
                <w:b/>
                <w:i/>
              </w:rPr>
            </m:ctrlPr>
          </m:radPr>
          <m:deg/>
          <m:e>
            <m:r>
              <m:rPr>
                <m:sty m:val="bi"/>
              </m:rPr>
              <w:rPr>
                <w:rFonts w:ascii="Cambria Math" w:eastAsiaTheme="minorEastAsia" w:hAnsi="Cambria Math" w:cs="Times New Roman"/>
              </w:rPr>
              <m:t>2</m:t>
            </m:r>
          </m:e>
        </m:rad>
      </m:oMath>
      <w:r>
        <w:rPr>
          <w:rFonts w:ascii="Times New Roman" w:eastAsiaTheme="minorEastAsia" w:hAnsi="Times New Roman" w:cs="Times New Roman"/>
          <w:b/>
        </w:rPr>
        <w:t>)</w:t>
      </w:r>
    </w:p>
    <w:p w14:paraId="4D78CF5D" w14:textId="77777777" w:rsidR="005909C9" w:rsidRPr="005909C9" w:rsidRDefault="005909C9" w:rsidP="005909C9">
      <w:pPr>
        <w:pStyle w:val="Listaszerbekezds"/>
        <w:spacing w:after="0"/>
        <w:ind w:left="907"/>
        <w:rPr>
          <w:rFonts w:ascii="Times New Roman" w:eastAsiaTheme="minorEastAsia" w:hAnsi="Times New Roman" w:cs="Times New Roman"/>
          <w:color w:val="00B050"/>
        </w:rPr>
      </w:pPr>
    </w:p>
    <w:p w14:paraId="2EB7F056" w14:textId="77777777" w:rsidR="005909C9" w:rsidRDefault="005909C9">
      <w:pPr>
        <w:pStyle w:val="Listaszerbekezds"/>
        <w:numPr>
          <w:ilvl w:val="1"/>
          <w:numId w:val="31"/>
        </w:numPr>
        <w:spacing w:after="0"/>
        <w:rPr>
          <w:rFonts w:ascii="Times New Roman" w:eastAsiaTheme="minorEastAsia" w:hAnsi="Times New Roman" w:cs="Times New Roman"/>
          <w:color w:val="00B050"/>
        </w:rPr>
      </w:pPr>
      <w:r w:rsidRPr="005909C9">
        <w:rPr>
          <w:rFonts w:ascii="Times New Roman" w:eastAsiaTheme="minorEastAsia" w:hAnsi="Times New Roman" w:cs="Times New Roman"/>
          <w:color w:val="00B050"/>
        </w:rPr>
        <w:t xml:space="preserve">A körpályán a gravitációs vonzóerő biztosítja a centripetális erőit. </w:t>
      </w:r>
    </w:p>
    <w:p w14:paraId="618BED01" w14:textId="01AFECAB" w:rsidR="005909C9" w:rsidRDefault="005909C9">
      <w:pPr>
        <w:pStyle w:val="Listaszerbekezds"/>
        <w:numPr>
          <w:ilvl w:val="1"/>
          <w:numId w:val="31"/>
        </w:numPr>
        <w:spacing w:after="0"/>
        <w:rPr>
          <w:rFonts w:ascii="Times New Roman" w:eastAsiaTheme="minorEastAsia" w:hAnsi="Times New Roman" w:cs="Times New Roman"/>
          <w:color w:val="00B050"/>
        </w:rPr>
      </w:pPr>
      <w:r>
        <w:rPr>
          <w:rFonts w:ascii="Times New Roman" w:eastAsiaTheme="minorEastAsia" w:hAnsi="Times New Roman" w:cs="Times New Roman"/>
          <w:color w:val="00B050"/>
        </w:rPr>
        <w:t xml:space="preserve">A mechanikai energia megmaradása miatt a kilövéskor legalább 0 legyen az </w:t>
      </w:r>
      <w:proofErr w:type="spellStart"/>
      <w:r>
        <w:rPr>
          <w:rFonts w:ascii="Times New Roman" w:eastAsiaTheme="minorEastAsia" w:hAnsi="Times New Roman" w:cs="Times New Roman"/>
          <w:color w:val="00B050"/>
        </w:rPr>
        <w:t>összenergia</w:t>
      </w:r>
      <w:proofErr w:type="spellEnd"/>
      <w:r>
        <w:rPr>
          <w:rFonts w:ascii="Times New Roman" w:eastAsiaTheme="minorEastAsia" w:hAnsi="Times New Roman" w:cs="Times New Roman"/>
          <w:color w:val="00B050"/>
        </w:rPr>
        <w:t xml:space="preserve"> (gravitációs helyzeti + mozgási), mert nagyon távol a helyzeti energia 0, a mozgási pedig nemnegatív.</w:t>
      </w:r>
    </w:p>
    <w:p w14:paraId="5010306E" w14:textId="77777777" w:rsidR="005909C9" w:rsidRPr="005909C9" w:rsidRDefault="005909C9">
      <w:pPr>
        <w:pStyle w:val="Listaszerbekezds"/>
        <w:numPr>
          <w:ilvl w:val="1"/>
          <w:numId w:val="31"/>
        </w:numPr>
        <w:spacing w:after="0"/>
        <w:rPr>
          <w:rFonts w:ascii="Times New Roman" w:eastAsiaTheme="minorEastAsia" w:hAnsi="Times New Roman" w:cs="Times New Roman"/>
          <w:color w:val="00B050"/>
        </w:rPr>
      </w:pPr>
      <m:oMath>
        <m:r>
          <w:rPr>
            <w:rFonts w:ascii="Cambria Math" w:eastAsiaTheme="minorEastAsia" w:hAnsi="Cambria Math" w:cs="Times New Roman"/>
            <w:color w:val="00B050"/>
          </w:rPr>
          <m:t>γ</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m:t>
            </m:r>
          </m:num>
          <m:den>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R</m:t>
                </m:r>
              </m:e>
              <m:sup>
                <m:r>
                  <w:rPr>
                    <w:rFonts w:ascii="Cambria Math" w:eastAsiaTheme="minorEastAsia" w:hAnsi="Cambria Math" w:cs="Times New Roman"/>
                    <w:color w:val="00B050"/>
                  </w:rPr>
                  <m:t>2</m:t>
                </m:r>
              </m:sup>
            </m:sSup>
          </m:den>
        </m:f>
        <m:r>
          <w:rPr>
            <w:rFonts w:ascii="Cambria Math" w:eastAsiaTheme="minorEastAsia" w:hAnsi="Cambria Math" w:cs="Times New Roman"/>
            <w:color w:val="00B050"/>
          </w:rPr>
          <m:t>=m</m:t>
        </m:r>
        <m:f>
          <m:fPr>
            <m:ctrlPr>
              <w:rPr>
                <w:rFonts w:ascii="Cambria Math" w:eastAsiaTheme="minorEastAsia" w:hAnsi="Cambria Math" w:cs="Times New Roman"/>
                <w:i/>
                <w:color w:val="00B050"/>
              </w:rPr>
            </m:ctrlPr>
          </m:fPr>
          <m:num>
            <m:sSubSup>
              <m:sSubSupPr>
                <m:ctrlPr>
                  <w:rPr>
                    <w:rFonts w:ascii="Cambria Math" w:eastAsiaTheme="minorEastAsia" w:hAnsi="Cambria Math" w:cs="Times New Roman"/>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1</m:t>
                </m:r>
              </m:sub>
              <m:sup>
                <m:r>
                  <w:rPr>
                    <w:rFonts w:ascii="Cambria Math" w:eastAsiaTheme="minorEastAsia" w:hAnsi="Cambria Math" w:cs="Times New Roman"/>
                    <w:color w:val="00B050"/>
                  </w:rPr>
                  <m:t>2</m:t>
                </m:r>
              </m:sup>
            </m:sSubSup>
          </m:num>
          <m:den>
            <m:r>
              <w:rPr>
                <w:rFonts w:ascii="Cambria Math" w:eastAsiaTheme="minorEastAsia" w:hAnsi="Cambria Math" w:cs="Times New Roman"/>
                <w:color w:val="00B050"/>
              </w:rPr>
              <m:t>R</m:t>
            </m:r>
          </m:den>
        </m:f>
      </m:oMath>
      <w:r w:rsidR="007A6FF5">
        <w:rPr>
          <w:rFonts w:ascii="Times New Roman" w:eastAsiaTheme="minorEastAsia" w:hAnsi="Times New Roman" w:cs="Times New Roman"/>
          <w:color w:val="00B050"/>
        </w:rPr>
        <w:t xml:space="preserve"> illetve </w:t>
      </w:r>
      <m:oMath>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
              <w:rPr>
                <w:rFonts w:ascii="Cambria Math" w:eastAsiaTheme="minorEastAsia" w:hAnsi="Cambria Math" w:cs="Times New Roman"/>
                <w:color w:val="00B050"/>
              </w:rPr>
              <m:t>2</m:t>
            </m:r>
          </m:den>
        </m:f>
        <m:r>
          <w:rPr>
            <w:rFonts w:ascii="Cambria Math" w:eastAsiaTheme="minorEastAsia" w:hAnsi="Cambria Math" w:cs="Times New Roman"/>
            <w:color w:val="00B050"/>
          </w:rPr>
          <m:t>m</m:t>
        </m:r>
        <m:sSubSup>
          <m:sSubSupPr>
            <m:ctrlPr>
              <w:rPr>
                <w:rFonts w:ascii="Cambria Math" w:eastAsiaTheme="minorEastAsia" w:hAnsi="Cambria Math" w:cs="Times New Roman"/>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2</m:t>
            </m:r>
          </m:sub>
          <m:sup>
            <m:r>
              <w:rPr>
                <w:rFonts w:ascii="Cambria Math" w:eastAsiaTheme="minorEastAsia" w:hAnsi="Cambria Math" w:cs="Times New Roman"/>
                <w:color w:val="00B050"/>
              </w:rPr>
              <m:t>2</m:t>
            </m:r>
          </m:sup>
        </m:sSubSup>
        <m:r>
          <w:rPr>
            <w:rFonts w:ascii="Cambria Math" w:eastAsiaTheme="minorEastAsia" w:hAnsi="Cambria Math" w:cs="Times New Roman"/>
            <w:color w:val="00B050"/>
          </w:rPr>
          <m:t>- γ</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m:t>
            </m:r>
          </m:num>
          <m:den>
            <m:r>
              <w:rPr>
                <w:rFonts w:ascii="Cambria Math" w:eastAsiaTheme="minorEastAsia" w:hAnsi="Cambria Math" w:cs="Times New Roman"/>
                <w:color w:val="00B050"/>
              </w:rPr>
              <m:t>R</m:t>
            </m:r>
          </m:den>
        </m:f>
        <m:r>
          <w:rPr>
            <w:rFonts w:ascii="Cambria Math" w:eastAsiaTheme="minorEastAsia" w:hAnsi="Cambria Math" w:cs="Times New Roman"/>
            <w:color w:val="00B050"/>
          </w:rPr>
          <m:t>=0</m:t>
        </m:r>
      </m:oMath>
    </w:p>
    <w:p w14:paraId="181EC979" w14:textId="77777777" w:rsidR="00361C24" w:rsidRDefault="00361C24" w:rsidP="00361C24">
      <w:pPr>
        <w:pStyle w:val="Listaszerbekezds"/>
        <w:spacing w:after="0"/>
        <w:ind w:left="907"/>
        <w:rPr>
          <w:rFonts w:ascii="Times New Roman" w:eastAsiaTheme="minorEastAsia" w:hAnsi="Times New Roman" w:cs="Times New Roman"/>
        </w:rPr>
      </w:pPr>
    </w:p>
    <w:p w14:paraId="7023F4CE" w14:textId="27FC83E8" w:rsidR="008861DB"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50</w:t>
      </w:r>
      <w:r w:rsidRPr="00A03BAC">
        <w:rPr>
          <w:rFonts w:ascii="Times New Roman" w:hAnsi="Times New Roman" w:cs="Times New Roman"/>
          <w:b/>
          <w:bCs/>
          <w:sz w:val="28"/>
          <w:szCs w:val="28"/>
        </w:rPr>
        <w:t>)</w:t>
      </w:r>
      <w:r>
        <w:rPr>
          <w:rFonts w:ascii="Times New Roman" w:hAnsi="Times New Roman" w:cs="Times New Roman"/>
        </w:rPr>
        <w:t xml:space="preserve"> </w:t>
      </w:r>
      <w:r w:rsidR="007A6FF5" w:rsidRPr="00A03BAC">
        <w:rPr>
          <w:rFonts w:ascii="Times New Roman" w:hAnsi="Times New Roman" w:cs="Times New Roman"/>
        </w:rPr>
        <w:t>Hogyan függ össze egy</w:t>
      </w:r>
      <w:r w:rsidR="005909C9" w:rsidRPr="00A03BAC">
        <w:rPr>
          <w:rFonts w:ascii="Times New Roman" w:hAnsi="Times New Roman" w:cs="Times New Roman"/>
        </w:rPr>
        <w:t xml:space="preserve"> homogén</w:t>
      </w:r>
      <w:r w:rsidR="007A6FF5" w:rsidRPr="00A03BAC">
        <w:rPr>
          <w:rFonts w:ascii="Times New Roman" w:hAnsi="Times New Roman" w:cs="Times New Roman"/>
        </w:rPr>
        <w:t>,</w:t>
      </w:r>
      <w:r w:rsidR="005909C9" w:rsidRPr="00A03BAC">
        <w:rPr>
          <w:rFonts w:ascii="Times New Roman" w:hAnsi="Times New Roman" w:cs="Times New Roman"/>
        </w:rPr>
        <w:t xml:space="preserve"> gömb alakú</w:t>
      </w:r>
      <w:r w:rsidR="007A6FF5" w:rsidRPr="00A03BAC">
        <w:rPr>
          <w:rFonts w:ascii="Times New Roman" w:hAnsi="Times New Roman" w:cs="Times New Roman"/>
        </w:rPr>
        <w:t>, nem forgó</w:t>
      </w:r>
      <w:r w:rsidR="005909C9" w:rsidRPr="00A03BAC">
        <w:rPr>
          <w:rFonts w:ascii="Times New Roman" w:hAnsi="Times New Roman" w:cs="Times New Roman"/>
        </w:rPr>
        <w:t xml:space="preserve"> bolygó felszínén a</w:t>
      </w:r>
      <w:r w:rsidR="007A6FF5" w:rsidRPr="00A03BAC">
        <w:rPr>
          <w:rFonts w:ascii="Times New Roman" w:hAnsi="Times New Roman" w:cs="Times New Roman"/>
        </w:rPr>
        <w:t>z 1. és 2. szökési sebesség</w:t>
      </w:r>
      <w:r w:rsidR="005909C9" w:rsidRPr="00A03BAC">
        <w:rPr>
          <w:rFonts w:ascii="Times New Roman" w:hAnsi="Times New Roman" w:cs="Times New Roman"/>
        </w:rPr>
        <w:t xml:space="preserve"> a </w:t>
      </w:r>
      <w:r w:rsidR="007A6FF5" w:rsidRPr="00A03BAC">
        <w:rPr>
          <w:rFonts w:ascii="Times New Roman" w:hAnsi="Times New Roman" w:cs="Times New Roman"/>
        </w:rPr>
        <w:t xml:space="preserve">helyi </w:t>
      </w:r>
      <w:r w:rsidR="005909C9" w:rsidRPr="00A03BAC">
        <w:rPr>
          <w:rFonts w:ascii="Times New Roman" w:hAnsi="Times New Roman" w:cs="Times New Roman"/>
        </w:rPr>
        <w:t>gravitációs gyorsulás</w:t>
      </w:r>
      <w:r w:rsidR="007A6FF5" w:rsidRPr="00A03BAC">
        <w:rPr>
          <w:rFonts w:ascii="Times New Roman" w:hAnsi="Times New Roman" w:cs="Times New Roman"/>
        </w:rPr>
        <w:t>sal?</w:t>
      </w:r>
      <w:r w:rsidR="005909C9" w:rsidRPr="00A03BAC">
        <w:rPr>
          <w:rFonts w:ascii="Times New Roman" w:hAnsi="Times New Roman" w:cs="Times New Roman"/>
        </w:rPr>
        <w:t xml:space="preserve"> </w:t>
      </w:r>
      <w:r w:rsidR="005909C9" w:rsidRPr="00A03BAC">
        <w:rPr>
          <w:rFonts w:ascii="Times New Roman" w:hAnsi="Times New Roman" w:cs="Times New Roman"/>
          <w:b/>
        </w:rPr>
        <w:t>(</w:t>
      </w:r>
      <m:oMath>
        <m:sSubSup>
          <m:sSubSupPr>
            <m:ctrlPr>
              <w:rPr>
                <w:rFonts w:ascii="Cambria Math" w:hAnsi="Cambria Math" w:cs="Times New Roman"/>
                <w:b/>
                <w:i/>
              </w:rPr>
            </m:ctrlPr>
          </m:sSubSupPr>
          <m:e>
            <m:r>
              <m:rPr>
                <m:sty m:val="bi"/>
              </m:rPr>
              <w:rPr>
                <w:rFonts w:ascii="Cambria Math" w:hAnsi="Cambria Math" w:cs="Times New Roman"/>
              </w:rPr>
              <m:t>v</m:t>
            </m:r>
          </m:e>
          <m:sub>
            <m:r>
              <m:rPr>
                <m:sty m:val="bi"/>
              </m:rPr>
              <w:rPr>
                <w:rFonts w:ascii="Cambria Math" w:hAnsi="Cambria Math" w:cs="Times New Roman"/>
              </w:rPr>
              <m:t>1</m:t>
            </m:r>
          </m:sub>
          <m:sup>
            <m:r>
              <m:rPr>
                <m:sty m:val="bi"/>
              </m:rPr>
              <w:rPr>
                <w:rFonts w:ascii="Cambria Math" w:hAnsi="Cambria Math" w:cs="Times New Roman"/>
              </w:rPr>
              <m:t>2</m:t>
            </m:r>
          </m:sup>
        </m:sSubSup>
        <m:r>
          <m:rPr>
            <m:sty m:val="bi"/>
          </m:rPr>
          <w:rPr>
            <w:rFonts w:ascii="Cambria Math" w:hAnsi="Cambria Math" w:cs="Times New Roman"/>
          </w:rPr>
          <m:t>=gR</m:t>
        </m:r>
      </m:oMath>
      <w:r w:rsidR="008861DB" w:rsidRPr="00A03BAC">
        <w:rPr>
          <w:rFonts w:ascii="Times New Roman" w:hAnsi="Times New Roman" w:cs="Times New Roman"/>
          <w:b/>
        </w:rPr>
        <w:t xml:space="preserve">  és </w:t>
      </w:r>
      <m:oMath>
        <m:sSubSup>
          <m:sSubSupPr>
            <m:ctrlPr>
              <w:rPr>
                <w:rFonts w:ascii="Cambria Math" w:hAnsi="Cambria Math" w:cs="Times New Roman"/>
                <w:b/>
                <w:i/>
              </w:rPr>
            </m:ctrlPr>
          </m:sSubSupPr>
          <m:e>
            <m:r>
              <m:rPr>
                <m:sty m:val="bi"/>
              </m:rPr>
              <w:rPr>
                <w:rFonts w:ascii="Cambria Math" w:hAnsi="Cambria Math" w:cs="Times New Roman"/>
              </w:rPr>
              <m:t>v</m:t>
            </m:r>
          </m:e>
          <m:sub>
            <m:r>
              <m:rPr>
                <m:sty m:val="bi"/>
              </m:rPr>
              <w:rPr>
                <w:rFonts w:ascii="Cambria Math" w:hAnsi="Cambria Math" w:cs="Times New Roman"/>
              </w:rPr>
              <m:t>2</m:t>
            </m:r>
          </m:sub>
          <m:sup>
            <m:r>
              <m:rPr>
                <m:sty m:val="bi"/>
              </m:rPr>
              <w:rPr>
                <w:rFonts w:ascii="Cambria Math" w:hAnsi="Cambria Math" w:cs="Times New Roman"/>
              </w:rPr>
              <m:t>2</m:t>
            </m:r>
          </m:sup>
        </m:sSubSup>
        <m:r>
          <m:rPr>
            <m:sty m:val="bi"/>
          </m:rPr>
          <w:rPr>
            <w:rFonts w:ascii="Cambria Math" w:hAnsi="Cambria Math" w:cs="Times New Roman"/>
          </w:rPr>
          <m:t>=2</m:t>
        </m:r>
        <m:r>
          <m:rPr>
            <m:sty m:val="bi"/>
          </m:rPr>
          <w:rPr>
            <w:rFonts w:ascii="Cambria Math" w:hAnsi="Cambria Math" w:cs="Times New Roman"/>
          </w:rPr>
          <m:t>gR</m:t>
        </m:r>
      </m:oMath>
      <w:r w:rsidR="008861DB" w:rsidRPr="00A03BAC">
        <w:rPr>
          <w:rFonts w:ascii="Times New Roman" w:eastAsiaTheme="minorEastAsia" w:hAnsi="Times New Roman" w:cs="Times New Roman"/>
          <w:b/>
        </w:rPr>
        <w:t>)</w:t>
      </w:r>
    </w:p>
    <w:p w14:paraId="2E73787A" w14:textId="77777777" w:rsidR="008861DB" w:rsidRPr="008861DB" w:rsidRDefault="008861DB" w:rsidP="008861DB">
      <w:pPr>
        <w:pStyle w:val="Listaszerbekezds"/>
        <w:spacing w:after="0"/>
        <w:ind w:left="454"/>
        <w:rPr>
          <w:rFonts w:ascii="Times New Roman" w:hAnsi="Times New Roman" w:cs="Times New Roman"/>
        </w:rPr>
      </w:pPr>
    </w:p>
    <w:p w14:paraId="1EE19AB1" w14:textId="721DAD33" w:rsidR="008861DB" w:rsidRPr="008861DB" w:rsidRDefault="007A6FF5" w:rsidP="00916500">
      <w:pPr>
        <w:spacing w:after="0"/>
        <w:rPr>
          <w:rFonts w:ascii="Times New Roman" w:eastAsiaTheme="minorEastAsia" w:hAnsi="Times New Roman" w:cs="Times New Roman"/>
          <w:color w:val="00B050"/>
        </w:rPr>
      </w:pPr>
      <w:r w:rsidRPr="008861DB">
        <w:rPr>
          <w:rFonts w:ascii="Times New Roman" w:eastAsiaTheme="minorEastAsia" w:hAnsi="Times New Roman" w:cs="Times New Roman"/>
          <w:color w:val="00B050"/>
        </w:rPr>
        <w:t xml:space="preserve">A centripetális erőt biztosító gravitációs erő most </w:t>
      </w:r>
      <w:r w:rsidRPr="008861DB">
        <w:rPr>
          <w:rFonts w:ascii="Times New Roman" w:eastAsiaTheme="minorEastAsia" w:hAnsi="Times New Roman" w:cs="Times New Roman"/>
          <w:i/>
          <w:color w:val="00B050"/>
        </w:rPr>
        <w:t xml:space="preserve">mg </w:t>
      </w:r>
      <w:r w:rsidRPr="008861DB">
        <w:rPr>
          <w:rFonts w:ascii="Times New Roman" w:eastAsiaTheme="minorEastAsia" w:hAnsi="Times New Roman" w:cs="Times New Roman"/>
          <w:color w:val="00B050"/>
        </w:rPr>
        <w:t xml:space="preserve">módon is írható: </w:t>
      </w:r>
      <m:oMath>
        <m:r>
          <w:rPr>
            <w:rFonts w:ascii="Cambria Math" w:eastAsiaTheme="minorEastAsia" w:hAnsi="Cambria Math" w:cs="Times New Roman"/>
            <w:color w:val="00B050"/>
          </w:rPr>
          <m:t>γ</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m:t>
            </m:r>
          </m:num>
          <m:den>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R</m:t>
                </m:r>
              </m:e>
              <m:sup>
                <m:r>
                  <w:rPr>
                    <w:rFonts w:ascii="Cambria Math" w:eastAsiaTheme="minorEastAsia" w:hAnsi="Cambria Math" w:cs="Times New Roman"/>
                    <w:color w:val="00B050"/>
                  </w:rPr>
                  <m:t>2</m:t>
                </m:r>
              </m:sup>
            </m:sSup>
          </m:den>
        </m:f>
        <m:r>
          <w:rPr>
            <w:rFonts w:ascii="Cambria Math" w:eastAsiaTheme="minorEastAsia" w:hAnsi="Cambria Math" w:cs="Times New Roman"/>
            <w:color w:val="00B050"/>
          </w:rPr>
          <m:t>=mg= m</m:t>
        </m:r>
        <m:f>
          <m:fPr>
            <m:ctrlPr>
              <w:rPr>
                <w:rFonts w:ascii="Cambria Math" w:eastAsiaTheme="minorEastAsia" w:hAnsi="Cambria Math" w:cs="Times New Roman"/>
                <w:i/>
                <w:color w:val="00B050"/>
              </w:rPr>
            </m:ctrlPr>
          </m:fPr>
          <m:num>
            <m:sSubSup>
              <m:sSubSupPr>
                <m:ctrlPr>
                  <w:rPr>
                    <w:rFonts w:ascii="Cambria Math" w:eastAsiaTheme="minorEastAsia" w:hAnsi="Cambria Math" w:cs="Times New Roman"/>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1</m:t>
                </m:r>
              </m:sub>
              <m:sup>
                <m:r>
                  <w:rPr>
                    <w:rFonts w:ascii="Cambria Math" w:eastAsiaTheme="minorEastAsia" w:hAnsi="Cambria Math" w:cs="Times New Roman"/>
                    <w:color w:val="00B050"/>
                  </w:rPr>
                  <m:t>2</m:t>
                </m:r>
              </m:sup>
            </m:sSubSup>
          </m:num>
          <m:den>
            <m:r>
              <w:rPr>
                <w:rFonts w:ascii="Cambria Math" w:eastAsiaTheme="minorEastAsia" w:hAnsi="Cambria Math" w:cs="Times New Roman"/>
                <w:color w:val="00B050"/>
              </w:rPr>
              <m:t>R</m:t>
            </m:r>
          </m:den>
        </m:f>
      </m:oMath>
      <w:r w:rsidRPr="008861DB">
        <w:rPr>
          <w:rFonts w:ascii="Times New Roman" w:eastAsiaTheme="minorEastAsia" w:hAnsi="Times New Roman" w:cs="Times New Roman"/>
          <w:color w:val="00B050"/>
        </w:rPr>
        <w:t xml:space="preserve">, amiből </w:t>
      </w:r>
      <m:oMath>
        <m:sSubSup>
          <m:sSubSupPr>
            <m:ctrlPr>
              <w:rPr>
                <w:rFonts w:ascii="Cambria Math" w:eastAsiaTheme="minorEastAsia" w:hAnsi="Cambria Math" w:cs="Times New Roman"/>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1</m:t>
            </m:r>
          </m:sub>
          <m:sup>
            <m:r>
              <w:rPr>
                <w:rFonts w:ascii="Cambria Math" w:eastAsiaTheme="minorEastAsia" w:hAnsi="Cambria Math" w:cs="Times New Roman"/>
                <w:color w:val="00B050"/>
              </w:rPr>
              <m:t>2</m:t>
            </m:r>
          </m:sup>
        </m:sSubSup>
        <m:r>
          <w:rPr>
            <w:rFonts w:ascii="Cambria Math" w:eastAsiaTheme="minorEastAsia" w:hAnsi="Cambria Math" w:cs="Times New Roman"/>
            <w:color w:val="00B050"/>
          </w:rPr>
          <m:t>=gR</m:t>
        </m:r>
      </m:oMath>
      <w:r w:rsidR="008861DB">
        <w:rPr>
          <w:rFonts w:ascii="Times New Roman" w:eastAsiaTheme="minorEastAsia" w:hAnsi="Times New Roman" w:cs="Times New Roman"/>
          <w:color w:val="00B050"/>
        </w:rPr>
        <w:t xml:space="preserve">, </w:t>
      </w:r>
      <w:r w:rsidR="008861DB" w:rsidRPr="008861DB">
        <w:rPr>
          <w:rFonts w:ascii="Times New Roman" w:eastAsiaTheme="minorEastAsia" w:hAnsi="Times New Roman" w:cs="Times New Roman"/>
          <w:color w:val="00B050"/>
        </w:rPr>
        <w:t xml:space="preserve">másfelöl azonban </w:t>
      </w:r>
      <m:oMath>
        <m:r>
          <w:rPr>
            <w:rFonts w:ascii="Cambria Math" w:eastAsiaTheme="minorEastAsia" w:hAnsi="Cambria Math" w:cs="Times New Roman"/>
            <w:color w:val="00B050"/>
          </w:rPr>
          <m:t>γ</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t>
            </m:r>
          </m:num>
          <m:den>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R</m:t>
                </m:r>
              </m:e>
              <m:sup>
                <m:r>
                  <w:rPr>
                    <w:rFonts w:ascii="Cambria Math" w:eastAsiaTheme="minorEastAsia" w:hAnsi="Cambria Math" w:cs="Times New Roman"/>
                    <w:color w:val="00B050"/>
                  </w:rPr>
                  <m:t>2</m:t>
                </m:r>
              </m:sup>
            </m:sSup>
          </m:den>
        </m:f>
        <m:r>
          <w:rPr>
            <w:rFonts w:ascii="Cambria Math" w:eastAsiaTheme="minorEastAsia" w:hAnsi="Cambria Math" w:cs="Times New Roman"/>
            <w:color w:val="00B050"/>
          </w:rPr>
          <m:t>=g</m:t>
        </m:r>
      </m:oMath>
      <w:r w:rsidR="008861DB" w:rsidRPr="008861DB">
        <w:rPr>
          <w:rFonts w:ascii="Times New Roman" w:eastAsiaTheme="minorEastAsia" w:hAnsi="Times New Roman" w:cs="Times New Roman"/>
          <w:color w:val="00B050"/>
        </w:rPr>
        <w:t xml:space="preserve">.  Ezt felhasználva a 2. szökési sebesség definiciójánál: Az  </w:t>
      </w:r>
      <m:oMath>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
              <w:rPr>
                <w:rFonts w:ascii="Cambria Math" w:eastAsiaTheme="minorEastAsia" w:hAnsi="Cambria Math" w:cs="Times New Roman"/>
                <w:color w:val="00B050"/>
              </w:rPr>
              <m:t>2</m:t>
            </m:r>
          </m:den>
        </m:f>
        <m:r>
          <w:rPr>
            <w:rFonts w:ascii="Cambria Math" w:eastAsiaTheme="minorEastAsia" w:hAnsi="Cambria Math" w:cs="Times New Roman"/>
            <w:color w:val="00B050"/>
          </w:rPr>
          <m:t>m</m:t>
        </m:r>
        <m:sSubSup>
          <m:sSubSupPr>
            <m:ctrlPr>
              <w:rPr>
                <w:rFonts w:ascii="Cambria Math" w:eastAsiaTheme="minorEastAsia" w:hAnsi="Cambria Math" w:cs="Times New Roman"/>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2</m:t>
            </m:r>
          </m:sub>
          <m:sup>
            <m:r>
              <w:rPr>
                <w:rFonts w:ascii="Cambria Math" w:eastAsiaTheme="minorEastAsia" w:hAnsi="Cambria Math" w:cs="Times New Roman"/>
                <w:color w:val="00B050"/>
              </w:rPr>
              <m:t>2</m:t>
            </m:r>
          </m:sup>
        </m:sSubSup>
        <m:r>
          <w:rPr>
            <w:rFonts w:ascii="Cambria Math" w:eastAsiaTheme="minorEastAsia" w:hAnsi="Cambria Math" w:cs="Times New Roman"/>
            <w:color w:val="00B050"/>
          </w:rPr>
          <m:t>- γ</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m:t>
            </m:r>
          </m:num>
          <m:den>
            <m:r>
              <w:rPr>
                <w:rFonts w:ascii="Cambria Math" w:eastAsiaTheme="minorEastAsia" w:hAnsi="Cambria Math" w:cs="Times New Roman"/>
                <w:color w:val="00B050"/>
              </w:rPr>
              <m:t>R</m:t>
            </m:r>
          </m:den>
        </m:f>
        <m:r>
          <w:rPr>
            <w:rFonts w:ascii="Cambria Math" w:eastAsiaTheme="minorEastAsia" w:hAnsi="Cambria Math" w:cs="Times New Roman"/>
            <w:color w:val="00B050"/>
          </w:rPr>
          <m:t>=0</m:t>
        </m:r>
      </m:oMath>
      <w:r w:rsidR="008861DB" w:rsidRPr="008861DB">
        <w:rPr>
          <w:rFonts w:ascii="Times New Roman" w:eastAsiaTheme="minorEastAsia" w:hAnsi="Times New Roman" w:cs="Times New Roman"/>
          <w:color w:val="00B050"/>
        </w:rPr>
        <w:t xml:space="preserve"> képletben </w:t>
      </w:r>
      <m:oMath>
        <m:r>
          <w:rPr>
            <w:rFonts w:ascii="Cambria Math" w:eastAsiaTheme="minorEastAsia" w:hAnsi="Cambria Math" w:cs="Times New Roman"/>
            <w:color w:val="00B050"/>
          </w:rPr>
          <m:t>γ</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t>
            </m:r>
          </m:num>
          <m:den>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R</m:t>
                </m:r>
              </m:e>
              <m:sup>
                <m:r>
                  <w:rPr>
                    <w:rFonts w:ascii="Cambria Math" w:eastAsiaTheme="minorEastAsia" w:hAnsi="Cambria Math" w:cs="Times New Roman"/>
                    <w:color w:val="00B050"/>
                  </w:rPr>
                  <m:t>2</m:t>
                </m:r>
              </m:sup>
            </m:sSup>
          </m:den>
        </m:f>
        <m:r>
          <w:rPr>
            <w:rFonts w:ascii="Cambria Math" w:eastAsiaTheme="minorEastAsia" w:hAnsi="Cambria Math" w:cs="Times New Roman"/>
            <w:color w:val="00B050"/>
          </w:rPr>
          <m:t>=g</m:t>
        </m:r>
      </m:oMath>
      <w:r w:rsidR="008861DB" w:rsidRPr="008861DB">
        <w:rPr>
          <w:rFonts w:ascii="Times New Roman" w:eastAsiaTheme="minorEastAsia" w:hAnsi="Times New Roman" w:cs="Times New Roman"/>
          <w:color w:val="00B050"/>
        </w:rPr>
        <w:t xml:space="preserve"> helyettesítést végzünk.</w:t>
      </w:r>
    </w:p>
    <w:p w14:paraId="4FF83EE2" w14:textId="77777777" w:rsidR="005909C9" w:rsidRPr="005F5311" w:rsidRDefault="005909C9" w:rsidP="005F5311">
      <w:pPr>
        <w:spacing w:after="0"/>
        <w:rPr>
          <w:rFonts w:ascii="Times New Roman" w:eastAsiaTheme="minorEastAsia" w:hAnsi="Times New Roman" w:cs="Times New Roman"/>
        </w:rPr>
      </w:pPr>
    </w:p>
    <w:p w14:paraId="019141FE" w14:textId="1D5D2E75" w:rsidR="00361C24" w:rsidRPr="00A03BAC" w:rsidRDefault="00A03BAC" w:rsidP="00A03BAC">
      <w:pPr>
        <w:spacing w:after="0"/>
        <w:rPr>
          <w:rFonts w:ascii="Times New Roman" w:hAnsi="Times New Roman" w:cs="Times New Roman"/>
          <w:b/>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w:t>
      </w:r>
      <w:r w:rsidRPr="00A03BAC">
        <w:rPr>
          <w:rFonts w:ascii="Times New Roman" w:hAnsi="Times New Roman" w:cs="Times New Roman"/>
          <w:b/>
          <w:bCs/>
          <w:sz w:val="28"/>
          <w:szCs w:val="28"/>
        </w:rPr>
        <w:t>1)</w:t>
      </w:r>
      <w:r>
        <w:rPr>
          <w:rFonts w:ascii="Times New Roman" w:hAnsi="Times New Roman" w:cs="Times New Roman"/>
        </w:rPr>
        <w:t xml:space="preserve"> </w:t>
      </w:r>
      <w:r w:rsidR="00361C24" w:rsidRPr="00A03BAC">
        <w:rPr>
          <w:rFonts w:ascii="Times New Roman" w:hAnsi="Times New Roman" w:cs="Times New Roman"/>
        </w:rPr>
        <w:t xml:space="preserve">Mekkora kezdősebességgel kapjon egy </w:t>
      </w:r>
      <w:proofErr w:type="gramStart"/>
      <w:r w:rsidR="00361C24" w:rsidRPr="00A03BAC">
        <w:rPr>
          <w:rFonts w:ascii="Times New Roman" w:hAnsi="Times New Roman" w:cs="Times New Roman"/>
        </w:rPr>
        <w:t>test</w:t>
      </w:r>
      <w:proofErr w:type="gramEnd"/>
      <w:r w:rsidR="005909C9" w:rsidRPr="00A03BAC">
        <w:rPr>
          <w:rFonts w:ascii="Times New Roman" w:hAnsi="Times New Roman" w:cs="Times New Roman"/>
        </w:rPr>
        <w:t xml:space="preserve"> ha azt szeretnénk, hogy ne essen vissza a Napba, és…</w:t>
      </w:r>
    </w:p>
    <w:p w14:paraId="3C9D513D" w14:textId="77777777" w:rsidR="00361C24" w:rsidRPr="00361C24" w:rsidRDefault="005909C9">
      <w:pPr>
        <w:pStyle w:val="Listaszerbekezds"/>
        <w:numPr>
          <w:ilvl w:val="1"/>
          <w:numId w:val="75"/>
        </w:numPr>
        <w:spacing w:after="0"/>
        <w:rPr>
          <w:rFonts w:ascii="Times New Roman" w:hAnsi="Times New Roman" w:cs="Times New Roman"/>
          <w:b/>
        </w:rPr>
      </w:pPr>
      <w:r>
        <w:rPr>
          <w:rFonts w:ascii="Times New Roman" w:hAnsi="Times New Roman" w:cs="Times New Roman"/>
        </w:rPr>
        <w:t>…</w:t>
      </w:r>
      <w:proofErr w:type="gramStart"/>
      <w:r>
        <w:rPr>
          <w:rFonts w:ascii="Times New Roman" w:hAnsi="Times New Roman" w:cs="Times New Roman"/>
        </w:rPr>
        <w:t>a  Nap</w:t>
      </w:r>
      <w:proofErr w:type="gramEnd"/>
      <w:r>
        <w:rPr>
          <w:rFonts w:ascii="Times New Roman" w:hAnsi="Times New Roman" w:cs="Times New Roman"/>
        </w:rPr>
        <w:t xml:space="preserve"> felszínétől lőnénk ki?</w:t>
      </w:r>
      <w:r w:rsidR="00361C24" w:rsidRPr="00511008">
        <w:rPr>
          <w:rFonts w:ascii="Times New Roman" w:hAnsi="Times New Roman" w:cs="Times New Roman"/>
        </w:rPr>
        <w:t xml:space="preserve"> </w:t>
      </w:r>
      <w:r w:rsidR="00361C24">
        <w:rPr>
          <w:rFonts w:ascii="Times New Roman" w:hAnsi="Times New Roman" w:cs="Times New Roman"/>
          <w:b/>
        </w:rPr>
        <w:t>(61</w:t>
      </w:r>
      <w:r w:rsidR="008861DB">
        <w:rPr>
          <w:rFonts w:ascii="Times New Roman" w:hAnsi="Times New Roman" w:cs="Times New Roman"/>
          <w:b/>
        </w:rPr>
        <w:t>6</w:t>
      </w:r>
      <w:r w:rsidR="00361C24">
        <w:rPr>
          <w:rFonts w:ascii="Times New Roman" w:hAnsi="Times New Roman" w:cs="Times New Roman"/>
          <w:b/>
        </w:rPr>
        <w:t xml:space="preserve"> km/s)</w:t>
      </w:r>
    </w:p>
    <w:p w14:paraId="7A427231" w14:textId="77777777" w:rsidR="00361C24" w:rsidRDefault="005909C9">
      <w:pPr>
        <w:pStyle w:val="Listaszerbekezds"/>
        <w:numPr>
          <w:ilvl w:val="1"/>
          <w:numId w:val="75"/>
        </w:numPr>
        <w:spacing w:after="0"/>
        <w:rPr>
          <w:rFonts w:ascii="Times New Roman" w:hAnsi="Times New Roman" w:cs="Times New Roman"/>
          <w:b/>
        </w:rPr>
      </w:pPr>
      <w:r>
        <w:rPr>
          <w:rFonts w:ascii="Times New Roman" w:hAnsi="Times New Roman" w:cs="Times New Roman"/>
        </w:rPr>
        <w:t>…</w:t>
      </w:r>
      <w:r w:rsidR="00361C24" w:rsidRPr="00511008">
        <w:rPr>
          <w:rFonts w:ascii="Times New Roman" w:hAnsi="Times New Roman" w:cs="Times New Roman"/>
        </w:rPr>
        <w:t xml:space="preserve">a Föld </w:t>
      </w:r>
      <w:r>
        <w:rPr>
          <w:rFonts w:ascii="Times New Roman" w:hAnsi="Times New Roman" w:cs="Times New Roman"/>
        </w:rPr>
        <w:t>felszínéről lőnénk ki?</w:t>
      </w:r>
      <w:r w:rsidR="00361C24" w:rsidRPr="00511008">
        <w:rPr>
          <w:rFonts w:ascii="Times New Roman" w:hAnsi="Times New Roman" w:cs="Times New Roman"/>
        </w:rPr>
        <w:t xml:space="preserve"> </w:t>
      </w:r>
      <w:r w:rsidR="008861DB">
        <w:rPr>
          <w:rFonts w:ascii="Times New Roman" w:hAnsi="Times New Roman" w:cs="Times New Roman"/>
        </w:rPr>
        <w:t>(</w:t>
      </w:r>
      <w:r w:rsidR="00361C24" w:rsidRPr="00511008">
        <w:rPr>
          <w:rFonts w:ascii="Times New Roman" w:hAnsi="Times New Roman" w:cs="Times New Roman"/>
          <w:b/>
        </w:rPr>
        <w:t>4</w:t>
      </w:r>
      <w:r w:rsidR="008861DB">
        <w:rPr>
          <w:rFonts w:ascii="Times New Roman" w:hAnsi="Times New Roman" w:cs="Times New Roman"/>
          <w:b/>
        </w:rPr>
        <w:t>3,4</w:t>
      </w:r>
      <w:r w:rsidR="00361C24" w:rsidRPr="00511008">
        <w:rPr>
          <w:rFonts w:ascii="Times New Roman" w:hAnsi="Times New Roman" w:cs="Times New Roman"/>
          <w:b/>
        </w:rPr>
        <w:t xml:space="preserve"> km/s)</w:t>
      </w:r>
    </w:p>
    <w:p w14:paraId="6223AFB8" w14:textId="77777777" w:rsidR="008861DB" w:rsidRDefault="008861DB" w:rsidP="008861DB">
      <w:pPr>
        <w:pStyle w:val="Listaszerbekezds"/>
        <w:spacing w:after="0"/>
        <w:ind w:left="907"/>
        <w:rPr>
          <w:rFonts w:ascii="Times New Roman" w:hAnsi="Times New Roman" w:cs="Times New Roman"/>
          <w:b/>
        </w:rPr>
      </w:pPr>
    </w:p>
    <w:p w14:paraId="0E1911AB" w14:textId="77777777" w:rsidR="008861DB" w:rsidRDefault="008861DB">
      <w:pPr>
        <w:pStyle w:val="Listaszerbekezds"/>
        <w:numPr>
          <w:ilvl w:val="1"/>
          <w:numId w:val="32"/>
        </w:numPr>
        <w:spacing w:after="0"/>
        <w:rPr>
          <w:rFonts w:ascii="Times New Roman" w:hAnsi="Times New Roman" w:cs="Times New Roman"/>
          <w:color w:val="00B050"/>
        </w:rPr>
      </w:pPr>
      <w:r w:rsidRPr="008861DB">
        <w:rPr>
          <w:rFonts w:ascii="Times New Roman" w:hAnsi="Times New Roman" w:cs="Times New Roman"/>
          <w:color w:val="00B050"/>
        </w:rPr>
        <w:t xml:space="preserve">A kilövéskor az </w:t>
      </w:r>
      <w:proofErr w:type="spellStart"/>
      <w:r w:rsidRPr="008861DB">
        <w:rPr>
          <w:rFonts w:ascii="Times New Roman" w:hAnsi="Times New Roman" w:cs="Times New Roman"/>
          <w:color w:val="00B050"/>
        </w:rPr>
        <w:t>összenergia</w:t>
      </w:r>
      <w:proofErr w:type="spellEnd"/>
      <w:r w:rsidRPr="008861DB">
        <w:rPr>
          <w:rFonts w:ascii="Times New Roman" w:hAnsi="Times New Roman" w:cs="Times New Roman"/>
          <w:color w:val="00B050"/>
        </w:rPr>
        <w:t xml:space="preserve"> legalább 0 legyen.</w:t>
      </w:r>
    </w:p>
    <w:p w14:paraId="72C78F34" w14:textId="1E42BF41" w:rsidR="008861DB" w:rsidRPr="008861DB" w:rsidRDefault="00994AE9">
      <w:pPr>
        <w:pStyle w:val="Listaszerbekezds"/>
        <w:numPr>
          <w:ilvl w:val="1"/>
          <w:numId w:val="32"/>
        </w:numPr>
        <w:spacing w:after="0"/>
        <w:rPr>
          <w:rFonts w:ascii="Times New Roman" w:hAnsi="Times New Roman" w:cs="Times New Roman"/>
          <w:color w:val="00B050"/>
        </w:rPr>
      </w:pPr>
      <w:r>
        <w:rPr>
          <w:rFonts w:ascii="Times New Roman" w:hAnsi="Times New Roman" w:cs="Times New Roman"/>
          <w:color w:val="00B050"/>
        </w:rPr>
        <w:t>Számoljunk a Nap mellett a Föld grav</w:t>
      </w:r>
      <w:r w:rsidR="0000309D">
        <w:rPr>
          <w:rFonts w:ascii="Times New Roman" w:hAnsi="Times New Roman" w:cs="Times New Roman"/>
          <w:color w:val="00B050"/>
        </w:rPr>
        <w:t>i</w:t>
      </w:r>
      <w:r>
        <w:rPr>
          <w:rFonts w:ascii="Times New Roman" w:hAnsi="Times New Roman" w:cs="Times New Roman"/>
          <w:color w:val="00B050"/>
        </w:rPr>
        <w:t>tác</w:t>
      </w:r>
      <w:r w:rsidR="008861DB">
        <w:rPr>
          <w:rFonts w:ascii="Times New Roman" w:hAnsi="Times New Roman" w:cs="Times New Roman"/>
          <w:color w:val="00B050"/>
        </w:rPr>
        <w:t>iós hatásával is!</w:t>
      </w:r>
    </w:p>
    <w:p w14:paraId="2D3322C2" w14:textId="77777777" w:rsidR="005909C9" w:rsidRPr="007A1E3E" w:rsidRDefault="005909C9" w:rsidP="005370B2">
      <w:pPr>
        <w:spacing w:after="0"/>
        <w:jc w:val="both"/>
        <w:rPr>
          <w:rFonts w:ascii="Times New Roman" w:eastAsiaTheme="minorEastAsia" w:hAnsi="Times New Roman" w:cs="Times New Roman"/>
        </w:rPr>
      </w:pPr>
    </w:p>
    <w:p w14:paraId="1DC93E13" w14:textId="0FF59799" w:rsidR="00A239C3"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52</w:t>
      </w:r>
      <w:r w:rsidRPr="00A03BAC">
        <w:rPr>
          <w:rFonts w:ascii="Times New Roman" w:hAnsi="Times New Roman" w:cs="Times New Roman"/>
          <w:b/>
          <w:bCs/>
          <w:sz w:val="28"/>
          <w:szCs w:val="28"/>
        </w:rPr>
        <w:t>)</w:t>
      </w:r>
      <w:r>
        <w:rPr>
          <w:rFonts w:ascii="Times New Roman" w:hAnsi="Times New Roman" w:cs="Times New Roman"/>
        </w:rPr>
        <w:t xml:space="preserve"> </w:t>
      </w:r>
      <w:r w:rsidR="00A239C3" w:rsidRPr="00A03BAC">
        <w:rPr>
          <w:rFonts w:ascii="Times New Roman" w:hAnsi="Times New Roman" w:cs="Times New Roman"/>
        </w:rPr>
        <w:t xml:space="preserve">Mekkora végsebességgel érkezik a Föld felszínére az </w:t>
      </w:r>
      <w:r w:rsidR="00A239C3" w:rsidRPr="00A03BAC">
        <w:rPr>
          <w:rFonts w:ascii="Times New Roman" w:hAnsi="Times New Roman" w:cs="Times New Roman"/>
          <w:i/>
        </w:rPr>
        <w:t>R</w:t>
      </w:r>
      <w:r w:rsidR="00945598" w:rsidRPr="00A03BAC">
        <w:rPr>
          <w:rFonts w:ascii="Times New Roman" w:hAnsi="Times New Roman" w:cs="Times New Roman"/>
        </w:rPr>
        <w:t xml:space="preserve"> = </w:t>
      </w:r>
      <w:r w:rsidR="00A239C3" w:rsidRPr="00A03BAC">
        <w:rPr>
          <w:rFonts w:ascii="Times New Roman" w:hAnsi="Times New Roman" w:cs="Times New Roman"/>
        </w:rPr>
        <w:t>6370 km magasról leejtett kődarab,</w:t>
      </w:r>
      <w:r w:rsidR="00994AE9" w:rsidRPr="00A03BAC">
        <w:rPr>
          <w:rFonts w:ascii="Times New Roman" w:hAnsi="Times New Roman" w:cs="Times New Roman"/>
        </w:rPr>
        <w:t xml:space="preserve"> </w:t>
      </w:r>
      <w:r w:rsidR="00945598" w:rsidRPr="00A03BAC">
        <w:rPr>
          <w:rFonts w:ascii="Times New Roman" w:hAnsi="Times New Roman" w:cs="Times New Roman"/>
        </w:rPr>
        <w:t xml:space="preserve">és </w:t>
      </w:r>
      <w:r w:rsidR="00A239C3" w:rsidRPr="00A03BAC">
        <w:rPr>
          <w:rFonts w:ascii="Times New Roman" w:hAnsi="Times New Roman" w:cs="Times New Roman"/>
        </w:rPr>
        <w:t>mek</w:t>
      </w:r>
      <w:r w:rsidR="00945598" w:rsidRPr="00A03BAC">
        <w:rPr>
          <w:rFonts w:ascii="Times New Roman" w:hAnsi="Times New Roman" w:cs="Times New Roman"/>
        </w:rPr>
        <w:t xml:space="preserve">kora lenne a </w:t>
      </w:r>
      <w:r w:rsidR="00A239C3" w:rsidRPr="00A03BAC">
        <w:rPr>
          <w:rFonts w:ascii="Times New Roman" w:hAnsi="Times New Roman" w:cs="Times New Roman"/>
        </w:rPr>
        <w:t>felszín közeli körpályán az űrhajó sebessége</w:t>
      </w:r>
      <w:r w:rsidR="00994AE9" w:rsidRPr="00A03BAC">
        <w:rPr>
          <w:rFonts w:ascii="Times New Roman" w:hAnsi="Times New Roman" w:cs="Times New Roman"/>
          <w:b/>
        </w:rPr>
        <w:t>? (7,910</w:t>
      </w:r>
      <w:r w:rsidR="00A239C3" w:rsidRPr="00A03BAC">
        <w:rPr>
          <w:rFonts w:ascii="Times New Roman" w:hAnsi="Times New Roman" w:cs="Times New Roman"/>
          <w:b/>
        </w:rPr>
        <w:t xml:space="preserve"> km/s)</w:t>
      </w:r>
    </w:p>
    <w:p w14:paraId="4C5F3153" w14:textId="77777777" w:rsidR="00994AE9" w:rsidRPr="00994AE9" w:rsidRDefault="00994AE9" w:rsidP="00994AE9">
      <w:pPr>
        <w:pStyle w:val="Listaszerbekezds"/>
        <w:spacing w:after="0"/>
        <w:ind w:left="454"/>
        <w:rPr>
          <w:rFonts w:ascii="Times New Roman" w:hAnsi="Times New Roman" w:cs="Times New Roman"/>
        </w:rPr>
      </w:pPr>
    </w:p>
    <w:p w14:paraId="7AF40F7F" w14:textId="77777777" w:rsidR="00994AE9" w:rsidRPr="0000309D" w:rsidRDefault="00994AE9" w:rsidP="0000309D">
      <w:pPr>
        <w:spacing w:after="0"/>
        <w:rPr>
          <w:rFonts w:ascii="Times New Roman" w:hAnsi="Times New Roman" w:cs="Times New Roman"/>
          <w:color w:val="00B050"/>
        </w:rPr>
      </w:pPr>
      <w:r w:rsidRPr="0000309D">
        <w:rPr>
          <w:rFonts w:ascii="Times New Roman" w:hAnsi="Times New Roman" w:cs="Times New Roman"/>
          <w:color w:val="00B050"/>
        </w:rPr>
        <w:t>A mechanikai energia megmarad: a mozgási energia növekedése a gravitációs energia csökkenésével egyenlő.</w:t>
      </w:r>
    </w:p>
    <w:p w14:paraId="00036CE2" w14:textId="77777777" w:rsidR="00A239C3" w:rsidRPr="007A1E3E" w:rsidRDefault="00A239C3" w:rsidP="00397F0F">
      <w:pPr>
        <w:spacing w:after="0"/>
        <w:rPr>
          <w:rFonts w:ascii="Times New Roman" w:eastAsiaTheme="minorEastAsia" w:hAnsi="Times New Roman" w:cs="Times New Roman"/>
        </w:rPr>
      </w:pPr>
    </w:p>
    <w:p w14:paraId="1E74C364" w14:textId="1A9CD6CE" w:rsidR="005370B2"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53</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eastAsiaTheme="minorEastAsia" w:hAnsi="Times New Roman" w:cs="Times New Roman"/>
        </w:rPr>
        <w:t>A Föld körül ellipszis pályán keringő űrhajó legkisebb távolsága a Föld középpontjától 6870 km. Sebessége ekkor 10 </w:t>
      </w:r>
      <m:oMath>
        <m:f>
          <m:fPr>
            <m:ctrlPr>
              <w:rPr>
                <w:rFonts w:ascii="Cambria Math" w:eastAsiaTheme="minorEastAsia" w:hAnsi="Cambria Math" w:cs="Times New Roman"/>
                <w:i/>
              </w:rPr>
            </m:ctrlPr>
          </m:fPr>
          <m:num>
            <m:r>
              <w:rPr>
                <w:rFonts w:ascii="Cambria Math" w:eastAsiaTheme="minorEastAsia" w:hAnsi="Cambria Math" w:cs="Times New Roman"/>
              </w:rPr>
              <m:t>km</m:t>
            </m:r>
          </m:num>
          <m:den>
            <m:r>
              <w:rPr>
                <w:rFonts w:ascii="Cambria Math" w:eastAsiaTheme="minorEastAsia" w:hAnsi="Cambria Math" w:cs="Times New Roman"/>
              </w:rPr>
              <m:t>s</m:t>
            </m:r>
          </m:den>
        </m:f>
      </m:oMath>
      <w:r w:rsidR="005370B2" w:rsidRPr="00A03BAC">
        <w:rPr>
          <w:rFonts w:ascii="Times New Roman" w:eastAsiaTheme="minorEastAsia" w:hAnsi="Times New Roman" w:cs="Times New Roman"/>
        </w:rPr>
        <w:t xml:space="preserve">. </w:t>
      </w:r>
      <w:r w:rsidR="00945598"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rPr>
        <w:t>A Föld tömege 5,98 · 10</w:t>
      </w:r>
      <w:r w:rsidR="005370B2" w:rsidRPr="00A03BAC">
        <w:rPr>
          <w:rFonts w:ascii="Times New Roman" w:eastAsiaTheme="minorEastAsia" w:hAnsi="Times New Roman" w:cs="Times New Roman"/>
          <w:vertAlign w:val="superscript"/>
        </w:rPr>
        <w:t>24</w:t>
      </w:r>
      <w:r w:rsidR="005370B2" w:rsidRPr="00A03BAC">
        <w:rPr>
          <w:rFonts w:ascii="Times New Roman" w:eastAsiaTheme="minorEastAsia" w:hAnsi="Times New Roman" w:cs="Times New Roman"/>
        </w:rPr>
        <w:t> kg.</w:t>
      </w:r>
    </w:p>
    <w:p w14:paraId="00788A08" w14:textId="1EE52D42" w:rsidR="009D13B1" w:rsidRPr="009D13B1" w:rsidRDefault="005370B2">
      <w:pPr>
        <w:pStyle w:val="Listaszerbekezds"/>
        <w:numPr>
          <w:ilvl w:val="1"/>
          <w:numId w:val="47"/>
        </w:numPr>
        <w:spacing w:after="0"/>
        <w:rPr>
          <w:rFonts w:ascii="Times New Roman" w:eastAsiaTheme="minorEastAsia" w:hAnsi="Times New Roman" w:cs="Times New Roman"/>
        </w:rPr>
      </w:pPr>
      <w:r w:rsidRPr="00511008">
        <w:rPr>
          <w:rFonts w:ascii="Times New Roman" w:eastAsiaTheme="minorEastAsia" w:hAnsi="Times New Roman" w:cs="Times New Roman"/>
        </w:rPr>
        <w:t xml:space="preserve">Mekkora az űrhajó legnagyobb távolsága a Föld középpontjától? </w:t>
      </w:r>
      <w:r w:rsidRPr="00511008">
        <w:rPr>
          <w:rFonts w:ascii="Times New Roman" w:eastAsiaTheme="minorEastAsia" w:hAnsi="Times New Roman" w:cs="Times New Roman"/>
          <w:b/>
        </w:rPr>
        <w:t>(</w:t>
      </w:r>
      <w:r w:rsidR="00994AE9">
        <w:rPr>
          <w:rFonts w:ascii="Times New Roman" w:eastAsiaTheme="minorEastAsia" w:hAnsi="Times New Roman" w:cs="Times New Roman"/>
          <w:b/>
        </w:rPr>
        <w:t>4,32</w:t>
      </w:r>
      <w:r w:rsidRPr="00511008">
        <w:rPr>
          <w:rFonts w:ascii="Times New Roman" w:eastAsiaTheme="minorEastAsia" w:hAnsi="Times New Roman" w:cs="Times New Roman"/>
          <w:b/>
        </w:rPr>
        <w:t>*10</w:t>
      </w:r>
      <w:r w:rsidR="00994AE9">
        <w:rPr>
          <w:rFonts w:ascii="Times New Roman" w:eastAsiaTheme="minorEastAsia" w:hAnsi="Times New Roman" w:cs="Times New Roman"/>
          <w:b/>
          <w:vertAlign w:val="superscript"/>
        </w:rPr>
        <w:t>4</w:t>
      </w:r>
      <w:r w:rsidRPr="00511008">
        <w:rPr>
          <w:rFonts w:ascii="Times New Roman" w:eastAsiaTheme="minorEastAsia" w:hAnsi="Times New Roman" w:cs="Times New Roman"/>
          <w:b/>
        </w:rPr>
        <w:t xml:space="preserve"> </w:t>
      </w:r>
      <w:r w:rsidR="00994AE9">
        <w:rPr>
          <w:rFonts w:ascii="Times New Roman" w:eastAsiaTheme="minorEastAsia" w:hAnsi="Times New Roman" w:cs="Times New Roman"/>
          <w:b/>
        </w:rPr>
        <w:t>k</w:t>
      </w:r>
      <w:r w:rsidRPr="00511008">
        <w:rPr>
          <w:rFonts w:ascii="Times New Roman" w:eastAsiaTheme="minorEastAsia" w:hAnsi="Times New Roman" w:cs="Times New Roman"/>
          <w:b/>
        </w:rPr>
        <w:t>m)</w:t>
      </w:r>
    </w:p>
    <w:p w14:paraId="2B5406C6" w14:textId="77777777" w:rsidR="00001777" w:rsidRPr="00CF0880" w:rsidRDefault="005370B2">
      <w:pPr>
        <w:pStyle w:val="Listaszerbekezds"/>
        <w:numPr>
          <w:ilvl w:val="1"/>
          <w:numId w:val="47"/>
        </w:numPr>
        <w:spacing w:after="0"/>
        <w:rPr>
          <w:rFonts w:ascii="Times New Roman" w:eastAsiaTheme="minorEastAsia" w:hAnsi="Times New Roman" w:cs="Times New Roman"/>
        </w:rPr>
      </w:pPr>
      <w:r w:rsidRPr="009D13B1">
        <w:rPr>
          <w:rFonts w:ascii="Times New Roman" w:eastAsiaTheme="minorEastAsia" w:hAnsi="Times New Roman" w:cs="Times New Roman"/>
        </w:rPr>
        <w:t>Mekkora az űrhajó</w:t>
      </w:r>
      <w:r w:rsidR="00945598" w:rsidRPr="009D13B1">
        <w:rPr>
          <w:rFonts w:ascii="Times New Roman" w:eastAsiaTheme="minorEastAsia" w:hAnsi="Times New Roman" w:cs="Times New Roman"/>
        </w:rPr>
        <w:t xml:space="preserve"> legkisebb sebessége? </w:t>
      </w:r>
      <w:r w:rsidR="00397F0F" w:rsidRPr="009D13B1">
        <w:rPr>
          <w:rFonts w:ascii="Times New Roman" w:eastAsiaTheme="minorEastAsia" w:hAnsi="Times New Roman" w:cs="Times New Roman"/>
          <w:b/>
        </w:rPr>
        <w:t>(1,</w:t>
      </w:r>
      <w:r w:rsidR="00994AE9">
        <w:rPr>
          <w:rFonts w:ascii="Times New Roman" w:eastAsiaTheme="minorEastAsia" w:hAnsi="Times New Roman" w:cs="Times New Roman"/>
          <w:b/>
        </w:rPr>
        <w:t>59</w:t>
      </w:r>
      <w:r w:rsidR="00397F0F" w:rsidRPr="009D13B1">
        <w:rPr>
          <w:rFonts w:ascii="Times New Roman" w:eastAsiaTheme="minorEastAsia" w:hAnsi="Times New Roman" w:cs="Times New Roman"/>
          <w:b/>
        </w:rPr>
        <w:t xml:space="preserve"> </w:t>
      </w:r>
      <w:r w:rsidR="00945598" w:rsidRPr="009D13B1">
        <w:rPr>
          <w:rFonts w:ascii="Times New Roman" w:eastAsiaTheme="minorEastAsia" w:hAnsi="Times New Roman" w:cs="Times New Roman"/>
          <w:b/>
        </w:rPr>
        <w:t>k</w:t>
      </w:r>
      <w:r w:rsidR="00397F0F" w:rsidRPr="009D13B1">
        <w:rPr>
          <w:rFonts w:ascii="Times New Roman" w:eastAsiaTheme="minorEastAsia" w:hAnsi="Times New Roman" w:cs="Times New Roman"/>
          <w:b/>
        </w:rPr>
        <w:t>m/s)</w:t>
      </w:r>
    </w:p>
    <w:p w14:paraId="51949C0E" w14:textId="77777777" w:rsidR="00CF0880" w:rsidRPr="00994AE9" w:rsidRDefault="00CF0880" w:rsidP="00CF0880">
      <w:pPr>
        <w:pStyle w:val="Listaszerbekezds"/>
        <w:spacing w:after="0"/>
        <w:ind w:left="907"/>
        <w:rPr>
          <w:rFonts w:ascii="Times New Roman" w:eastAsiaTheme="minorEastAsia" w:hAnsi="Times New Roman" w:cs="Times New Roman"/>
        </w:rPr>
      </w:pPr>
    </w:p>
    <w:p w14:paraId="4D33A2AC" w14:textId="77777777" w:rsidR="00994AE9" w:rsidRPr="004C5552" w:rsidRDefault="00994AE9" w:rsidP="004C5552">
      <w:pPr>
        <w:spacing w:after="0"/>
        <w:ind w:firstLine="454"/>
        <w:rPr>
          <w:rFonts w:ascii="Times New Roman" w:eastAsiaTheme="minorEastAsia" w:hAnsi="Times New Roman" w:cs="Times New Roman"/>
          <w:i/>
          <w:color w:val="00B050"/>
        </w:rPr>
      </w:pPr>
      <w:r w:rsidRPr="004C5552">
        <w:rPr>
          <w:rFonts w:ascii="Times New Roman" w:eastAsiaTheme="minorEastAsia" w:hAnsi="Times New Roman" w:cs="Times New Roman"/>
          <w:color w:val="00B050"/>
        </w:rPr>
        <w:t xml:space="preserve">Két fontos törvény teremt kapcsolatot a két ismeretlen között: Az energiamegmaradás (a legközelebbi és legtávolabbi helyzetre alkalmazva) és Kepler II. törvénye, a területi sebesség </w:t>
      </w:r>
      <w:r w:rsidR="00CF0880" w:rsidRPr="004C5552">
        <w:rPr>
          <w:rFonts w:ascii="Times New Roman" w:eastAsiaTheme="minorEastAsia" w:hAnsi="Times New Roman" w:cs="Times New Roman"/>
          <w:color w:val="00B050"/>
        </w:rPr>
        <w:t xml:space="preserve">állandóságának tétele: A két szélső helyzetben rövid </w:t>
      </w:r>
      <w:r w:rsidR="00CF0880" w:rsidRPr="004C5552">
        <w:rPr>
          <w:rFonts w:ascii="Symbol" w:eastAsiaTheme="minorEastAsia" w:hAnsi="Symbol" w:cs="Times New Roman"/>
          <w:i/>
          <w:color w:val="00B050"/>
        </w:rPr>
        <w:t></w:t>
      </w:r>
      <w:r w:rsidR="00CF0880" w:rsidRPr="004C5552">
        <w:rPr>
          <w:rFonts w:ascii="Times New Roman" w:eastAsiaTheme="minorEastAsia" w:hAnsi="Times New Roman" w:cs="Times New Roman"/>
          <w:i/>
          <w:color w:val="00B050"/>
        </w:rPr>
        <w:t>t</w:t>
      </w:r>
      <w:r w:rsidR="00CF0880" w:rsidRPr="004C5552">
        <w:rPr>
          <w:rFonts w:ascii="Times New Roman" w:eastAsiaTheme="minorEastAsia" w:hAnsi="Times New Roman" w:cs="Times New Roman"/>
          <w:color w:val="00B050"/>
        </w:rPr>
        <w:t xml:space="preserve"> idő alatt a vezérsugarak által súrolt háromszögek területei egyenlőek: </w:t>
      </w:r>
      <w:r w:rsidR="00CF0880" w:rsidRPr="004C5552">
        <w:rPr>
          <w:rFonts w:ascii="Times New Roman" w:eastAsiaTheme="minorEastAsia" w:hAnsi="Times New Roman" w:cs="Times New Roman"/>
          <w:i/>
          <w:color w:val="00B050"/>
        </w:rPr>
        <w:t>(v</w:t>
      </w:r>
      <w:r w:rsidR="00CF0880" w:rsidRPr="004C5552">
        <w:rPr>
          <w:rFonts w:ascii="Times New Roman" w:eastAsiaTheme="minorEastAsia" w:hAnsi="Times New Roman" w:cs="Times New Roman"/>
          <w:i/>
          <w:color w:val="00B050"/>
          <w:vertAlign w:val="subscript"/>
        </w:rPr>
        <w:t>1</w:t>
      </w:r>
      <w:r w:rsidR="00CF0880" w:rsidRPr="004C5552">
        <w:rPr>
          <w:rFonts w:ascii="Symbol" w:eastAsiaTheme="minorEastAsia" w:hAnsi="Symbol" w:cs="Times New Roman"/>
          <w:i/>
          <w:color w:val="00B050"/>
        </w:rPr>
        <w:t></w:t>
      </w:r>
      <w:proofErr w:type="gramStart"/>
      <w:r w:rsidR="00CF0880" w:rsidRPr="004C5552">
        <w:rPr>
          <w:rFonts w:ascii="Times New Roman" w:eastAsiaTheme="minorEastAsia" w:hAnsi="Times New Roman" w:cs="Times New Roman"/>
          <w:i/>
          <w:color w:val="00B050"/>
        </w:rPr>
        <w:t>t)r</w:t>
      </w:r>
      <w:proofErr w:type="gramEnd"/>
      <w:r w:rsidR="00CF0880" w:rsidRPr="004C5552">
        <w:rPr>
          <w:rFonts w:ascii="Times New Roman" w:eastAsiaTheme="minorEastAsia" w:hAnsi="Times New Roman" w:cs="Times New Roman"/>
          <w:i/>
          <w:color w:val="00B050"/>
          <w:vertAlign w:val="subscript"/>
        </w:rPr>
        <w:t>1</w:t>
      </w:r>
      <w:r w:rsidR="00CF0880" w:rsidRPr="004C5552">
        <w:rPr>
          <w:rFonts w:ascii="Times New Roman" w:eastAsiaTheme="minorEastAsia" w:hAnsi="Times New Roman" w:cs="Times New Roman"/>
          <w:i/>
          <w:color w:val="00B050"/>
        </w:rPr>
        <w:t>/2 = (v</w:t>
      </w:r>
      <w:r w:rsidR="00CF0880" w:rsidRPr="004C5552">
        <w:rPr>
          <w:rFonts w:ascii="Times New Roman" w:eastAsiaTheme="minorEastAsia" w:hAnsi="Times New Roman" w:cs="Times New Roman"/>
          <w:i/>
          <w:color w:val="00B050"/>
          <w:vertAlign w:val="subscript"/>
        </w:rPr>
        <w:t>2</w:t>
      </w:r>
      <w:r w:rsidR="00CF0880" w:rsidRPr="004C5552">
        <w:rPr>
          <w:rFonts w:ascii="Symbol" w:eastAsiaTheme="minorEastAsia" w:hAnsi="Symbol" w:cs="Times New Roman"/>
          <w:i/>
          <w:color w:val="00B050"/>
        </w:rPr>
        <w:t></w:t>
      </w:r>
      <w:proofErr w:type="gramStart"/>
      <w:r w:rsidR="00CF0880" w:rsidRPr="004C5552">
        <w:rPr>
          <w:rFonts w:ascii="Times New Roman" w:eastAsiaTheme="minorEastAsia" w:hAnsi="Times New Roman" w:cs="Times New Roman"/>
          <w:i/>
          <w:color w:val="00B050"/>
        </w:rPr>
        <w:t>t)r</w:t>
      </w:r>
      <w:proofErr w:type="gramEnd"/>
      <w:r w:rsidR="00CF0880" w:rsidRPr="004C5552">
        <w:rPr>
          <w:rFonts w:ascii="Times New Roman" w:eastAsiaTheme="minorEastAsia" w:hAnsi="Times New Roman" w:cs="Times New Roman"/>
          <w:i/>
          <w:color w:val="00B050"/>
          <w:vertAlign w:val="subscript"/>
        </w:rPr>
        <w:t>2</w:t>
      </w:r>
      <w:r w:rsidR="00CF0880" w:rsidRPr="004C5552">
        <w:rPr>
          <w:rFonts w:ascii="Times New Roman" w:eastAsiaTheme="minorEastAsia" w:hAnsi="Times New Roman" w:cs="Times New Roman"/>
          <w:i/>
          <w:color w:val="00B050"/>
        </w:rPr>
        <w:t xml:space="preserve">/2, </w:t>
      </w:r>
      <w:r w:rsidR="00CF0880" w:rsidRPr="004C5552">
        <w:rPr>
          <w:rFonts w:ascii="Times New Roman" w:eastAsiaTheme="minorEastAsia" w:hAnsi="Times New Roman" w:cs="Times New Roman"/>
          <w:color w:val="00B050"/>
        </w:rPr>
        <w:t>azaz</w:t>
      </w:r>
      <w:r w:rsidR="00CF0880" w:rsidRPr="004C5552">
        <w:rPr>
          <w:rFonts w:ascii="Times New Roman" w:eastAsiaTheme="minorEastAsia" w:hAnsi="Times New Roman" w:cs="Times New Roman"/>
          <w:i/>
          <w:color w:val="00B050"/>
        </w:rPr>
        <w:t xml:space="preserve"> v</w:t>
      </w:r>
      <w:r w:rsidR="00CF0880" w:rsidRPr="004C5552">
        <w:rPr>
          <w:rFonts w:ascii="Times New Roman" w:eastAsiaTheme="minorEastAsia" w:hAnsi="Times New Roman" w:cs="Times New Roman"/>
          <w:i/>
          <w:color w:val="00B050"/>
          <w:vertAlign w:val="subscript"/>
        </w:rPr>
        <w:t>1</w:t>
      </w:r>
      <w:r w:rsidR="00CF0880" w:rsidRPr="004C5552">
        <w:rPr>
          <w:rFonts w:ascii="Times New Roman" w:eastAsiaTheme="minorEastAsia" w:hAnsi="Times New Roman" w:cs="Times New Roman"/>
          <w:i/>
          <w:color w:val="00B050"/>
        </w:rPr>
        <w:t>r</w:t>
      </w:r>
      <w:r w:rsidR="00CF0880" w:rsidRPr="004C5552">
        <w:rPr>
          <w:rFonts w:ascii="Times New Roman" w:eastAsiaTheme="minorEastAsia" w:hAnsi="Times New Roman" w:cs="Times New Roman"/>
          <w:i/>
          <w:color w:val="00B050"/>
          <w:vertAlign w:val="subscript"/>
        </w:rPr>
        <w:t>1</w:t>
      </w:r>
      <w:r w:rsidR="00CF0880" w:rsidRPr="004C5552">
        <w:rPr>
          <w:rFonts w:ascii="Times New Roman" w:eastAsiaTheme="minorEastAsia" w:hAnsi="Times New Roman" w:cs="Times New Roman"/>
          <w:i/>
          <w:color w:val="00B050"/>
        </w:rPr>
        <w:t>=v</w:t>
      </w:r>
      <w:r w:rsidR="00CF0880" w:rsidRPr="004C5552">
        <w:rPr>
          <w:rFonts w:ascii="Times New Roman" w:eastAsiaTheme="minorEastAsia" w:hAnsi="Times New Roman" w:cs="Times New Roman"/>
          <w:i/>
          <w:color w:val="00B050"/>
          <w:vertAlign w:val="subscript"/>
        </w:rPr>
        <w:t>2</w:t>
      </w:r>
      <w:r w:rsidR="00CF0880" w:rsidRPr="004C5552">
        <w:rPr>
          <w:rFonts w:ascii="Times New Roman" w:eastAsiaTheme="minorEastAsia" w:hAnsi="Times New Roman" w:cs="Times New Roman"/>
          <w:i/>
          <w:color w:val="00B050"/>
        </w:rPr>
        <w:t>r</w:t>
      </w:r>
      <w:r w:rsidR="00CF0880" w:rsidRPr="004C5552">
        <w:rPr>
          <w:rFonts w:ascii="Times New Roman" w:eastAsiaTheme="minorEastAsia" w:hAnsi="Times New Roman" w:cs="Times New Roman"/>
          <w:i/>
          <w:color w:val="00B050"/>
          <w:vertAlign w:val="subscript"/>
        </w:rPr>
        <w:t>2</w:t>
      </w:r>
      <w:r w:rsidR="00CF0880" w:rsidRPr="004C5552">
        <w:rPr>
          <w:rFonts w:ascii="Times New Roman" w:eastAsiaTheme="minorEastAsia" w:hAnsi="Times New Roman" w:cs="Times New Roman"/>
          <w:i/>
          <w:color w:val="00B050"/>
        </w:rPr>
        <w:t xml:space="preserve">. </w:t>
      </w:r>
      <w:r w:rsidR="00CF0880" w:rsidRPr="004C5552">
        <w:rPr>
          <w:rFonts w:ascii="Times New Roman" w:eastAsiaTheme="minorEastAsia" w:hAnsi="Times New Roman" w:cs="Times New Roman"/>
          <w:color w:val="00B050"/>
        </w:rPr>
        <w:t>Az egyenletrendszer megoldható.</w:t>
      </w:r>
    </w:p>
    <w:p w14:paraId="50F4754D" w14:textId="77777777" w:rsidR="00CF0880" w:rsidRPr="004C5552" w:rsidRDefault="00CF0880" w:rsidP="004C5552">
      <w:pPr>
        <w:spacing w:after="0"/>
        <w:rPr>
          <w:rFonts w:ascii="Times New Roman" w:eastAsiaTheme="minorEastAsia" w:hAnsi="Times New Roman" w:cs="Times New Roman"/>
          <w:i/>
          <w:color w:val="00B050"/>
        </w:rPr>
      </w:pPr>
    </w:p>
    <w:p w14:paraId="4D44FC7D" w14:textId="77777777" w:rsidR="00CF0880" w:rsidRPr="00CF0880" w:rsidRDefault="00CF0880" w:rsidP="005F5311">
      <w:pPr>
        <w:spacing w:after="0"/>
        <w:rPr>
          <w:rFonts w:ascii="Times New Roman" w:eastAsiaTheme="minorEastAsia" w:hAnsi="Times New Roman" w:cs="Times New Roman"/>
          <w:i/>
          <w:color w:val="00B050"/>
        </w:rPr>
        <w:sectPr w:rsidR="00CF0880" w:rsidRPr="00CF0880" w:rsidSect="008E7EE2">
          <w:pgSz w:w="11906" w:h="16838" w:code="9"/>
          <w:pgMar w:top="720" w:right="720" w:bottom="720" w:left="720" w:header="709" w:footer="709" w:gutter="0"/>
          <w:cols w:space="708"/>
          <w:docGrid w:linePitch="360"/>
        </w:sectPr>
      </w:pPr>
    </w:p>
    <w:p w14:paraId="6A97285D" w14:textId="22BE2A70" w:rsidR="0006568C"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54</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eastAsiaTheme="minorEastAsia" w:hAnsi="Times New Roman" w:cs="Times New Roman"/>
        </w:rPr>
        <w:t>Az 1958-ban felbocsájtott Vang</w:t>
      </w:r>
      <w:r w:rsidR="00C97FED" w:rsidRPr="00A03BAC">
        <w:rPr>
          <w:rFonts w:ascii="Times New Roman" w:eastAsiaTheme="minorEastAsia" w:hAnsi="Times New Roman" w:cs="Times New Roman"/>
        </w:rPr>
        <w:t>u</w:t>
      </w:r>
      <w:r w:rsidR="0006568C" w:rsidRPr="00A03BAC">
        <w:rPr>
          <w:rFonts w:ascii="Times New Roman" w:eastAsiaTheme="minorEastAsia" w:hAnsi="Times New Roman" w:cs="Times New Roman"/>
        </w:rPr>
        <w:t xml:space="preserve">ard-1 műhold </w:t>
      </w:r>
      <w:r w:rsidR="00CF0880" w:rsidRPr="00A03BAC">
        <w:rPr>
          <w:rFonts w:ascii="Times New Roman" w:eastAsiaTheme="minorEastAsia" w:hAnsi="Times New Roman" w:cs="Times New Roman"/>
        </w:rPr>
        <w:t>p</w:t>
      </w:r>
      <w:r w:rsidR="0006568C" w:rsidRPr="00A03BAC">
        <w:rPr>
          <w:rFonts w:ascii="Times New Roman" w:eastAsiaTheme="minorEastAsia" w:hAnsi="Times New Roman" w:cs="Times New Roman"/>
        </w:rPr>
        <w:t>ályájának földfelszínhez legközelebbi pontja 654 km, legtávolabbi pontja 3969 km-re volt</w:t>
      </w:r>
      <w:r w:rsidR="00CF0880" w:rsidRPr="00A03BAC">
        <w:rPr>
          <w:rFonts w:ascii="Times New Roman" w:eastAsiaTheme="minorEastAsia" w:hAnsi="Times New Roman" w:cs="Times New Roman"/>
        </w:rPr>
        <w:t xml:space="preserve"> eleinte.</w:t>
      </w:r>
      <w:r w:rsidR="00620B54" w:rsidRPr="00A03BAC">
        <w:rPr>
          <w:rFonts w:ascii="Times New Roman" w:eastAsiaTheme="minorEastAsia" w:hAnsi="Times New Roman" w:cs="Times New Roman"/>
        </w:rPr>
        <w:t xml:space="preserve"> </w:t>
      </w:r>
      <w:r w:rsidR="0006568C" w:rsidRPr="00A03BAC">
        <w:rPr>
          <w:rFonts w:ascii="Times New Roman" w:eastAsiaTheme="minorEastAsia" w:hAnsi="Times New Roman" w:cs="Times New Roman"/>
        </w:rPr>
        <w:t>Mekkora a műhold sebessége, földközelben, földtávolban és a kettő között félúton?</w:t>
      </w:r>
      <w:r w:rsidR="00620B54" w:rsidRPr="00A03BAC">
        <w:rPr>
          <w:rFonts w:ascii="Times New Roman" w:eastAsiaTheme="minorEastAsia" w:hAnsi="Times New Roman" w:cs="Times New Roman"/>
        </w:rPr>
        <w:t xml:space="preserve"> </w:t>
      </w:r>
      <w:r w:rsidR="00620B54" w:rsidRPr="00A03BAC">
        <w:rPr>
          <w:rFonts w:ascii="Times New Roman" w:eastAsiaTheme="minorEastAsia" w:hAnsi="Times New Roman" w:cs="Times New Roman"/>
          <w:b/>
        </w:rPr>
        <w:t>(8 217 m/s; 5 582 m/s; 6773 m/s)</w:t>
      </w:r>
    </w:p>
    <w:p w14:paraId="0B4F4BEB" w14:textId="77777777" w:rsidR="00916500" w:rsidRDefault="00916500" w:rsidP="002663B8">
      <w:pPr>
        <w:spacing w:after="0"/>
        <w:rPr>
          <w:rFonts w:ascii="Times New Roman" w:eastAsiaTheme="minorEastAsia" w:hAnsi="Times New Roman" w:cs="Times New Roman"/>
          <w:color w:val="00B050"/>
        </w:rPr>
      </w:pPr>
    </w:p>
    <w:p w14:paraId="43F479A3" w14:textId="0240CEEF" w:rsidR="00620B54" w:rsidRPr="002663B8" w:rsidRDefault="00620B54" w:rsidP="009368D0">
      <w:pPr>
        <w:spacing w:after="0"/>
        <w:ind w:firstLine="708"/>
        <w:rPr>
          <w:rFonts w:ascii="Times New Roman" w:eastAsiaTheme="minorEastAsia" w:hAnsi="Times New Roman" w:cs="Times New Roman"/>
          <w:color w:val="00B050"/>
        </w:rPr>
      </w:pPr>
      <w:r w:rsidRPr="002663B8">
        <w:rPr>
          <w:rFonts w:ascii="Times New Roman" w:eastAsiaTheme="minorEastAsia" w:hAnsi="Times New Roman" w:cs="Times New Roman"/>
          <w:color w:val="00B050"/>
        </w:rPr>
        <w:t>Az energiamegmaradás és a Kepler II. törvénye ad egy egyenletrendszert a keresett legnagyobb és legkisebb sebességre.</w:t>
      </w:r>
    </w:p>
    <w:p w14:paraId="14EB33BD" w14:textId="238A0DEB" w:rsidR="00703541" w:rsidRPr="002663B8" w:rsidRDefault="00620B54" w:rsidP="009368D0">
      <w:pPr>
        <w:spacing w:after="0"/>
        <w:ind w:firstLine="708"/>
        <w:rPr>
          <w:rFonts w:ascii="Times New Roman" w:eastAsiaTheme="minorEastAsia" w:hAnsi="Times New Roman" w:cs="Times New Roman"/>
          <w:color w:val="00B050"/>
        </w:rPr>
      </w:pPr>
      <w:r w:rsidRPr="002663B8">
        <w:rPr>
          <w:rFonts w:ascii="Times New Roman" w:eastAsiaTheme="minorEastAsia" w:hAnsi="Times New Roman" w:cs="Times New Roman"/>
          <w:color w:val="00B050"/>
        </w:rPr>
        <w:t xml:space="preserve">A kistengely végpontjában </w:t>
      </w:r>
      <w:r w:rsidR="009368D0">
        <w:rPr>
          <w:rFonts w:ascii="Times New Roman" w:eastAsiaTheme="minorEastAsia" w:hAnsi="Times New Roman" w:cs="Times New Roman"/>
          <w:color w:val="00B050"/>
        </w:rPr>
        <w:t xml:space="preserve">és a </w:t>
      </w:r>
      <w:proofErr w:type="spellStart"/>
      <w:r w:rsidR="009368D0">
        <w:rPr>
          <w:rFonts w:ascii="Times New Roman" w:eastAsiaTheme="minorEastAsia" w:hAnsi="Times New Roman" w:cs="Times New Roman"/>
          <w:color w:val="00B050"/>
        </w:rPr>
        <w:t>fökdközeli</w:t>
      </w:r>
      <w:proofErr w:type="spellEnd"/>
      <w:r w:rsidR="009368D0">
        <w:rPr>
          <w:rFonts w:ascii="Times New Roman" w:eastAsiaTheme="minorEastAsia" w:hAnsi="Times New Roman" w:cs="Times New Roman"/>
          <w:color w:val="00B050"/>
        </w:rPr>
        <w:t xml:space="preserve"> helyzetben </w:t>
      </w:r>
      <w:r w:rsidRPr="002663B8">
        <w:rPr>
          <w:rFonts w:ascii="Times New Roman" w:eastAsiaTheme="minorEastAsia" w:hAnsi="Times New Roman" w:cs="Times New Roman"/>
          <w:color w:val="00B050"/>
        </w:rPr>
        <w:t xml:space="preserve">a területi sebesség állandósága miatt </w:t>
      </w:r>
      <w:r w:rsidRPr="002663B8">
        <w:rPr>
          <w:rFonts w:ascii="Times New Roman" w:eastAsiaTheme="minorEastAsia" w:hAnsi="Times New Roman" w:cs="Times New Roman"/>
          <w:i/>
          <w:color w:val="00B050"/>
        </w:rPr>
        <w:t>(v</w:t>
      </w:r>
      <w:r w:rsidRPr="002663B8">
        <w:rPr>
          <w:rFonts w:ascii="Times New Roman" w:eastAsiaTheme="minorEastAsia" w:hAnsi="Times New Roman" w:cs="Times New Roman"/>
          <w:i/>
          <w:color w:val="00B050"/>
          <w:vertAlign w:val="subscript"/>
        </w:rPr>
        <w:t>1</w:t>
      </w:r>
      <w:r w:rsidRPr="002663B8">
        <w:rPr>
          <w:rFonts w:ascii="Symbol" w:eastAsiaTheme="minorEastAsia" w:hAnsi="Symbol" w:cs="Times New Roman"/>
          <w:i/>
          <w:color w:val="00B050"/>
        </w:rPr>
        <w:t></w:t>
      </w:r>
      <w:proofErr w:type="gramStart"/>
      <w:r w:rsidRPr="002663B8">
        <w:rPr>
          <w:rFonts w:ascii="Times New Roman" w:eastAsiaTheme="minorEastAsia" w:hAnsi="Times New Roman" w:cs="Times New Roman"/>
          <w:i/>
          <w:color w:val="00B050"/>
        </w:rPr>
        <w:t>t)r</w:t>
      </w:r>
      <w:proofErr w:type="gramEnd"/>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/2 = (v</w:t>
      </w:r>
      <w:r w:rsidRPr="002663B8">
        <w:rPr>
          <w:rFonts w:ascii="Times New Roman" w:eastAsiaTheme="minorEastAsia" w:hAnsi="Times New Roman" w:cs="Times New Roman"/>
          <w:i/>
          <w:color w:val="00B050"/>
          <w:vertAlign w:val="subscript"/>
        </w:rPr>
        <w:t>3</w:t>
      </w:r>
      <w:r w:rsidRPr="002663B8">
        <w:rPr>
          <w:rFonts w:ascii="Symbol" w:eastAsiaTheme="minorEastAsia" w:hAnsi="Symbol" w:cs="Times New Roman"/>
          <w:i/>
          <w:color w:val="00B050"/>
        </w:rPr>
        <w:t></w:t>
      </w:r>
      <w:proofErr w:type="gramStart"/>
      <w:r w:rsidRPr="002663B8">
        <w:rPr>
          <w:rFonts w:ascii="Times New Roman" w:eastAsiaTheme="minorEastAsia" w:hAnsi="Times New Roman" w:cs="Times New Roman"/>
          <w:i/>
          <w:color w:val="00B050"/>
        </w:rPr>
        <w:t>t)r</w:t>
      </w:r>
      <w:proofErr w:type="gramEnd"/>
      <w:r w:rsidRPr="002663B8">
        <w:rPr>
          <w:rFonts w:ascii="Times New Roman" w:eastAsiaTheme="minorEastAsia" w:hAnsi="Times New Roman" w:cs="Times New Roman"/>
          <w:i/>
          <w:color w:val="00B050"/>
          <w:vertAlign w:val="subscript"/>
        </w:rPr>
        <w:t>3</w:t>
      </w:r>
      <w:r w:rsidRPr="002663B8">
        <w:rPr>
          <w:rFonts w:ascii="Times New Roman" w:eastAsiaTheme="minorEastAsia" w:hAnsi="Times New Roman" w:cs="Times New Roman"/>
          <w:i/>
          <w:color w:val="00B050"/>
        </w:rPr>
        <w:t>sin</w:t>
      </w:r>
      <w:r w:rsidRPr="002663B8">
        <w:rPr>
          <w:rFonts w:ascii="Symbol" w:eastAsiaTheme="minorEastAsia" w:hAnsi="Symbol" w:cs="Times New Roman"/>
          <w:i/>
          <w:color w:val="00B050"/>
        </w:rPr>
        <w:t></w:t>
      </w:r>
      <w:r w:rsidRPr="002663B8">
        <w:rPr>
          <w:rFonts w:ascii="Times New Roman" w:eastAsiaTheme="minorEastAsia" w:hAnsi="Times New Roman" w:cs="Times New Roman"/>
          <w:i/>
          <w:color w:val="00B050"/>
        </w:rPr>
        <w:t xml:space="preserve">/2, </w:t>
      </w:r>
      <w:r w:rsidRPr="002663B8">
        <w:rPr>
          <w:rFonts w:ascii="Times New Roman" w:eastAsiaTheme="minorEastAsia" w:hAnsi="Times New Roman" w:cs="Times New Roman"/>
          <w:color w:val="00B050"/>
        </w:rPr>
        <w:t>azaz</w:t>
      </w:r>
      <w:r w:rsidRPr="002663B8">
        <w:rPr>
          <w:rFonts w:ascii="Times New Roman" w:eastAsiaTheme="minorEastAsia" w:hAnsi="Times New Roman" w:cs="Times New Roman"/>
          <w:i/>
          <w:color w:val="00B050"/>
        </w:rPr>
        <w:t xml:space="preserve"> v</w:t>
      </w:r>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r</w:t>
      </w:r>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=v</w:t>
      </w:r>
      <w:r w:rsidRPr="002663B8">
        <w:rPr>
          <w:rFonts w:ascii="Times New Roman" w:eastAsiaTheme="minorEastAsia" w:hAnsi="Times New Roman" w:cs="Times New Roman"/>
          <w:i/>
          <w:color w:val="00B050"/>
          <w:vertAlign w:val="subscript"/>
        </w:rPr>
        <w:t>3</w:t>
      </w:r>
      <w:r w:rsidRPr="002663B8">
        <w:rPr>
          <w:rFonts w:ascii="Times New Roman" w:eastAsiaTheme="minorEastAsia" w:hAnsi="Times New Roman" w:cs="Times New Roman"/>
          <w:i/>
          <w:color w:val="00B050"/>
        </w:rPr>
        <w:t>r</w:t>
      </w:r>
      <w:r w:rsidRPr="002663B8">
        <w:rPr>
          <w:rFonts w:ascii="Times New Roman" w:eastAsiaTheme="minorEastAsia" w:hAnsi="Times New Roman" w:cs="Times New Roman"/>
          <w:i/>
          <w:color w:val="00B050"/>
          <w:vertAlign w:val="subscript"/>
        </w:rPr>
        <w:t>3</w:t>
      </w:r>
      <w:r w:rsidRPr="002663B8">
        <w:rPr>
          <w:rFonts w:ascii="Times New Roman" w:eastAsiaTheme="minorEastAsia" w:hAnsi="Times New Roman" w:cs="Times New Roman"/>
          <w:i/>
          <w:color w:val="00B050"/>
        </w:rPr>
        <w:t>sin</w:t>
      </w:r>
      <w:proofErr w:type="gramStart"/>
      <w:r w:rsidRPr="002663B8">
        <w:rPr>
          <w:rFonts w:ascii="Symbol" w:eastAsiaTheme="minorEastAsia" w:hAnsi="Symbol" w:cs="Times New Roman"/>
          <w:i/>
          <w:color w:val="00B050"/>
        </w:rPr>
        <w:t></w:t>
      </w:r>
      <w:r w:rsidRPr="002663B8">
        <w:rPr>
          <w:rFonts w:ascii="Times New Roman" w:eastAsiaTheme="minorEastAsia" w:hAnsi="Times New Roman" w:cs="Times New Roman"/>
          <w:i/>
          <w:color w:val="00B050"/>
        </w:rPr>
        <w:t xml:space="preserve"> ,</w:t>
      </w:r>
      <w:proofErr w:type="gramEnd"/>
      <w:r w:rsidRPr="002663B8">
        <w:rPr>
          <w:rFonts w:ascii="Times New Roman" w:eastAsiaTheme="minorEastAsia" w:hAnsi="Times New Roman" w:cs="Times New Roman"/>
          <w:color w:val="00B050"/>
        </w:rPr>
        <w:t xml:space="preserve"> </w:t>
      </w:r>
      <w:proofErr w:type="gramStart"/>
      <w:r w:rsidRPr="002663B8">
        <w:rPr>
          <w:rFonts w:ascii="Times New Roman" w:eastAsiaTheme="minorEastAsia" w:hAnsi="Times New Roman" w:cs="Times New Roman"/>
          <w:color w:val="00B050"/>
        </w:rPr>
        <w:t xml:space="preserve">ahol  </w:t>
      </w:r>
      <w:r w:rsidRPr="002663B8">
        <w:rPr>
          <w:rFonts w:ascii="Symbol" w:eastAsiaTheme="minorEastAsia" w:hAnsi="Symbol" w:cs="Times New Roman"/>
          <w:i/>
          <w:color w:val="00B050"/>
        </w:rPr>
        <w:t></w:t>
      </w:r>
      <w:proofErr w:type="gramEnd"/>
      <w:r w:rsidRPr="002663B8">
        <w:rPr>
          <w:rFonts w:ascii="Times New Roman" w:eastAsiaTheme="minorEastAsia" w:hAnsi="Times New Roman" w:cs="Times New Roman"/>
          <w:i/>
          <w:color w:val="00B050"/>
        </w:rPr>
        <w:t xml:space="preserve"> </w:t>
      </w:r>
      <w:r w:rsidRPr="002663B8">
        <w:rPr>
          <w:rFonts w:ascii="Times New Roman" w:eastAsiaTheme="minorEastAsia" w:hAnsi="Times New Roman" w:cs="Times New Roman"/>
          <w:color w:val="00B050"/>
        </w:rPr>
        <w:t>a</w:t>
      </w:r>
      <w:r w:rsidRPr="002663B8">
        <w:rPr>
          <w:rFonts w:ascii="Times New Roman" w:eastAsiaTheme="minorEastAsia" w:hAnsi="Times New Roman" w:cs="Times New Roman"/>
          <w:i/>
          <w:color w:val="00B050"/>
        </w:rPr>
        <w:t xml:space="preserve"> v</w:t>
      </w:r>
      <w:r w:rsidRPr="002663B8">
        <w:rPr>
          <w:rFonts w:ascii="Times New Roman" w:eastAsiaTheme="minorEastAsia" w:hAnsi="Times New Roman" w:cs="Times New Roman"/>
          <w:i/>
          <w:color w:val="00B050"/>
          <w:vertAlign w:val="subscript"/>
        </w:rPr>
        <w:t>3</w:t>
      </w:r>
      <w:r w:rsidRPr="002663B8">
        <w:rPr>
          <w:rFonts w:ascii="Times New Roman" w:eastAsiaTheme="minorEastAsia" w:hAnsi="Times New Roman" w:cs="Times New Roman"/>
          <w:color w:val="00B050"/>
        </w:rPr>
        <w:t xml:space="preserve"> sebesség és az oda húzott </w:t>
      </w:r>
      <w:r w:rsidR="00703541" w:rsidRPr="002663B8">
        <w:rPr>
          <w:rFonts w:ascii="Times New Roman" w:eastAsiaTheme="minorEastAsia" w:hAnsi="Times New Roman" w:cs="Times New Roman"/>
          <w:i/>
          <w:color w:val="00B050"/>
        </w:rPr>
        <w:t>r</w:t>
      </w:r>
      <w:r w:rsidR="00703541" w:rsidRPr="002663B8">
        <w:rPr>
          <w:rFonts w:ascii="Times New Roman" w:eastAsiaTheme="minorEastAsia" w:hAnsi="Times New Roman" w:cs="Times New Roman"/>
          <w:i/>
          <w:color w:val="00B050"/>
          <w:vertAlign w:val="subscript"/>
        </w:rPr>
        <w:t>3</w:t>
      </w:r>
      <w:r w:rsidR="00703541" w:rsidRPr="002663B8">
        <w:rPr>
          <w:rFonts w:ascii="Times New Roman" w:eastAsiaTheme="minorEastAsia" w:hAnsi="Times New Roman" w:cs="Times New Roman"/>
          <w:color w:val="00B050"/>
        </w:rPr>
        <w:t xml:space="preserve"> </w:t>
      </w:r>
      <w:r w:rsidRPr="002663B8">
        <w:rPr>
          <w:rFonts w:ascii="Times New Roman" w:eastAsiaTheme="minorEastAsia" w:hAnsi="Times New Roman" w:cs="Times New Roman"/>
          <w:color w:val="00B050"/>
        </w:rPr>
        <w:t xml:space="preserve">vezérsugár szöge. </w:t>
      </w:r>
    </w:p>
    <w:p w14:paraId="1E2CA51E" w14:textId="0244AE7E" w:rsidR="00703541" w:rsidRPr="002663B8" w:rsidRDefault="00620B54" w:rsidP="002663B8">
      <w:pPr>
        <w:spacing w:after="0"/>
        <w:rPr>
          <w:rFonts w:ascii="Times New Roman" w:eastAsiaTheme="minorEastAsia" w:hAnsi="Times New Roman" w:cs="Times New Roman"/>
          <w:color w:val="00B050"/>
        </w:rPr>
      </w:pPr>
      <w:r w:rsidRPr="002663B8">
        <w:rPr>
          <w:rFonts w:ascii="Times New Roman" w:eastAsiaTheme="minorEastAsia" w:hAnsi="Times New Roman" w:cs="Times New Roman"/>
          <w:color w:val="00B050"/>
        </w:rPr>
        <w:t xml:space="preserve">Most azonban </w:t>
      </w:r>
      <w:r w:rsidRPr="002663B8">
        <w:rPr>
          <w:rFonts w:ascii="Times New Roman" w:eastAsiaTheme="minorEastAsia" w:hAnsi="Times New Roman" w:cs="Times New Roman"/>
          <w:i/>
          <w:color w:val="00B050"/>
        </w:rPr>
        <w:t>r</w:t>
      </w:r>
      <w:r w:rsidRPr="002663B8">
        <w:rPr>
          <w:rFonts w:ascii="Times New Roman" w:eastAsiaTheme="minorEastAsia" w:hAnsi="Times New Roman" w:cs="Times New Roman"/>
          <w:i/>
          <w:color w:val="00B050"/>
          <w:vertAlign w:val="subscript"/>
        </w:rPr>
        <w:t>3</w:t>
      </w:r>
      <w:r w:rsidRPr="002663B8">
        <w:rPr>
          <w:rFonts w:ascii="Times New Roman" w:eastAsiaTheme="minorEastAsia" w:hAnsi="Times New Roman" w:cs="Times New Roman"/>
          <w:i/>
          <w:color w:val="00B050"/>
        </w:rPr>
        <w:t>=a</w:t>
      </w:r>
      <w:r w:rsidRPr="002663B8">
        <w:rPr>
          <w:rFonts w:ascii="Times New Roman" w:eastAsiaTheme="minorEastAsia" w:hAnsi="Times New Roman" w:cs="Times New Roman"/>
          <w:color w:val="00B050"/>
        </w:rPr>
        <w:t xml:space="preserve">, és a </w:t>
      </w:r>
      <w:r w:rsidRPr="002663B8">
        <w:rPr>
          <w:rFonts w:ascii="Symbol" w:eastAsiaTheme="minorEastAsia" w:hAnsi="Symbol" w:cs="Times New Roman"/>
          <w:i/>
          <w:color w:val="00B050"/>
        </w:rPr>
        <w:t></w:t>
      </w:r>
      <w:r w:rsidRPr="002663B8">
        <w:rPr>
          <w:rFonts w:ascii="Symbol" w:eastAsiaTheme="minorEastAsia" w:hAnsi="Symbol" w:cs="Times New Roman"/>
          <w:i/>
          <w:color w:val="00B050"/>
        </w:rPr>
        <w:t></w:t>
      </w:r>
      <w:r w:rsidRPr="002663B8">
        <w:rPr>
          <w:rFonts w:ascii="Times New Roman" w:eastAsiaTheme="minorEastAsia" w:hAnsi="Times New Roman" w:cs="Times New Roman"/>
          <w:color w:val="00B050"/>
        </w:rPr>
        <w:t xml:space="preserve">szög kiszámolható a szimmetriacentrum, a Föld és a műhold derékszögű háromszögéből: </w:t>
      </w:r>
      <w:r w:rsidRPr="002663B8">
        <w:rPr>
          <w:rFonts w:ascii="Times New Roman" w:eastAsiaTheme="minorEastAsia" w:hAnsi="Times New Roman" w:cs="Times New Roman"/>
          <w:i/>
          <w:color w:val="00B050"/>
        </w:rPr>
        <w:t>sin</w:t>
      </w:r>
      <w:r w:rsidRPr="002663B8">
        <w:rPr>
          <w:rFonts w:ascii="Symbol" w:eastAsiaTheme="minorEastAsia" w:hAnsi="Symbol" w:cs="Times New Roman"/>
          <w:i/>
          <w:color w:val="00B050"/>
        </w:rPr>
        <w:t></w:t>
      </w:r>
      <w:r w:rsidR="00703541" w:rsidRPr="002663B8">
        <w:rPr>
          <w:rFonts w:ascii="Times New Roman" w:eastAsiaTheme="minorEastAsia" w:hAnsi="Times New Roman" w:cs="Times New Roman"/>
          <w:i/>
          <w:color w:val="00B050"/>
        </w:rPr>
        <w:t xml:space="preserve"> </w:t>
      </w:r>
      <w:r w:rsidRPr="002663B8">
        <w:rPr>
          <w:rFonts w:ascii="Times New Roman" w:eastAsiaTheme="minorEastAsia" w:hAnsi="Times New Roman" w:cs="Times New Roman"/>
          <w:i/>
          <w:color w:val="00B050"/>
        </w:rPr>
        <w:t xml:space="preserve">= b/a. </w:t>
      </w:r>
      <w:proofErr w:type="gramStart"/>
      <w:r w:rsidRPr="002663B8">
        <w:rPr>
          <w:rFonts w:ascii="Times New Roman" w:eastAsiaTheme="minorEastAsia" w:hAnsi="Times New Roman" w:cs="Times New Roman"/>
          <w:color w:val="00B050"/>
        </w:rPr>
        <w:t>Így</w:t>
      </w:r>
      <w:r w:rsidRPr="002663B8">
        <w:rPr>
          <w:rFonts w:ascii="Times New Roman" w:eastAsiaTheme="minorEastAsia" w:hAnsi="Times New Roman" w:cs="Times New Roman"/>
          <w:i/>
          <w:color w:val="00B050"/>
        </w:rPr>
        <w:t xml:space="preserve">  v</w:t>
      </w:r>
      <w:proofErr w:type="gramEnd"/>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r</w:t>
      </w:r>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=v</w:t>
      </w:r>
      <w:r w:rsidRPr="002663B8">
        <w:rPr>
          <w:rFonts w:ascii="Times New Roman" w:eastAsiaTheme="minorEastAsia" w:hAnsi="Times New Roman" w:cs="Times New Roman"/>
          <w:i/>
          <w:color w:val="00B050"/>
          <w:vertAlign w:val="subscript"/>
        </w:rPr>
        <w:t>3</w:t>
      </w:r>
      <w:r w:rsidRPr="002663B8">
        <w:rPr>
          <w:rFonts w:ascii="Times New Roman" w:eastAsiaTheme="minorEastAsia" w:hAnsi="Times New Roman" w:cs="Times New Roman"/>
          <w:i/>
          <w:color w:val="00B050"/>
        </w:rPr>
        <w:t xml:space="preserve">b </w:t>
      </w:r>
      <w:r w:rsidR="00703541" w:rsidRPr="002663B8">
        <w:rPr>
          <w:rFonts w:ascii="Times New Roman" w:eastAsiaTheme="minorEastAsia" w:hAnsi="Times New Roman" w:cs="Times New Roman"/>
          <w:color w:val="00B050"/>
        </w:rPr>
        <w:t>adódik.</w:t>
      </w:r>
    </w:p>
    <w:p w14:paraId="31C72001" w14:textId="77777777" w:rsidR="002328DD" w:rsidRPr="002663B8" w:rsidRDefault="00703541" w:rsidP="002663B8">
      <w:pPr>
        <w:spacing w:after="0"/>
        <w:rPr>
          <w:rFonts w:ascii="Times New Roman" w:eastAsiaTheme="minorEastAsia" w:hAnsi="Times New Roman" w:cs="Times New Roman"/>
          <w:color w:val="00B050"/>
        </w:rPr>
      </w:pPr>
      <w:r w:rsidRPr="002663B8">
        <w:rPr>
          <w:rFonts w:ascii="Times New Roman" w:eastAsiaTheme="minorEastAsia" w:hAnsi="Times New Roman" w:cs="Times New Roman"/>
          <w:color w:val="00B050"/>
        </w:rPr>
        <w:t xml:space="preserve">Az ellipszis adataiból </w:t>
      </w:r>
      <w:r w:rsidRPr="002663B8">
        <w:rPr>
          <w:rFonts w:ascii="Times New Roman" w:eastAsiaTheme="minorEastAsia" w:hAnsi="Times New Roman" w:cs="Times New Roman"/>
          <w:i/>
          <w:color w:val="00B050"/>
        </w:rPr>
        <w:t>b</w:t>
      </w:r>
      <w:r w:rsidRPr="002663B8">
        <w:rPr>
          <w:rFonts w:ascii="Times New Roman" w:eastAsiaTheme="minorEastAsia" w:hAnsi="Times New Roman" w:cs="Times New Roman"/>
          <w:color w:val="00B050"/>
        </w:rPr>
        <w:t xml:space="preserve"> számolható: </w:t>
      </w:r>
      <w:r w:rsidRPr="002663B8">
        <w:rPr>
          <w:rFonts w:ascii="Times New Roman" w:eastAsiaTheme="minorEastAsia" w:hAnsi="Times New Roman" w:cs="Times New Roman"/>
          <w:i/>
          <w:color w:val="00B050"/>
        </w:rPr>
        <w:t>b</w:t>
      </w:r>
      <w:r w:rsidRPr="002663B8">
        <w:rPr>
          <w:rFonts w:ascii="Times New Roman" w:eastAsiaTheme="minorEastAsia" w:hAnsi="Times New Roman" w:cs="Times New Roman"/>
          <w:i/>
          <w:color w:val="00B050"/>
          <w:vertAlign w:val="superscript"/>
        </w:rPr>
        <w:t>2</w:t>
      </w:r>
      <w:r w:rsidRPr="002663B8">
        <w:rPr>
          <w:rFonts w:ascii="Times New Roman" w:eastAsiaTheme="minorEastAsia" w:hAnsi="Times New Roman" w:cs="Times New Roman"/>
          <w:i/>
          <w:color w:val="00B050"/>
        </w:rPr>
        <w:t>=a</w:t>
      </w:r>
      <w:r w:rsidRPr="002663B8">
        <w:rPr>
          <w:rFonts w:ascii="Times New Roman" w:eastAsiaTheme="minorEastAsia" w:hAnsi="Times New Roman" w:cs="Times New Roman"/>
          <w:i/>
          <w:color w:val="00B050"/>
          <w:vertAlign w:val="superscript"/>
        </w:rPr>
        <w:t>2</w:t>
      </w:r>
      <w:r w:rsidRPr="002663B8">
        <w:rPr>
          <w:rFonts w:ascii="Times New Roman" w:eastAsiaTheme="minorEastAsia" w:hAnsi="Times New Roman" w:cs="Times New Roman"/>
          <w:i/>
          <w:color w:val="00B050"/>
        </w:rPr>
        <w:t>-c</w:t>
      </w:r>
      <w:r w:rsidRPr="002663B8">
        <w:rPr>
          <w:rFonts w:ascii="Times New Roman" w:eastAsiaTheme="minorEastAsia" w:hAnsi="Times New Roman" w:cs="Times New Roman"/>
          <w:i/>
          <w:color w:val="00B050"/>
          <w:vertAlign w:val="superscript"/>
        </w:rPr>
        <w:t>2</w:t>
      </w:r>
      <w:r w:rsidRPr="002663B8">
        <w:rPr>
          <w:rFonts w:ascii="Times New Roman" w:eastAsiaTheme="minorEastAsia" w:hAnsi="Times New Roman" w:cs="Times New Roman"/>
          <w:color w:val="00B050"/>
        </w:rPr>
        <w:t xml:space="preserve">-ből, ahol </w:t>
      </w:r>
      <w:r w:rsidRPr="002663B8">
        <w:rPr>
          <w:rFonts w:ascii="Times New Roman" w:eastAsiaTheme="minorEastAsia" w:hAnsi="Times New Roman" w:cs="Times New Roman"/>
          <w:i/>
          <w:color w:val="00B050"/>
        </w:rPr>
        <w:t>a= (R+h</w:t>
      </w:r>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+R+h</w:t>
      </w:r>
      <w:proofErr w:type="gramStart"/>
      <w:r w:rsidRPr="002663B8">
        <w:rPr>
          <w:rFonts w:ascii="Times New Roman" w:eastAsiaTheme="minorEastAsia" w:hAnsi="Times New Roman" w:cs="Times New Roman"/>
          <w:i/>
          <w:color w:val="00B050"/>
          <w:vertAlign w:val="subscript"/>
        </w:rPr>
        <w:t>2</w:t>
      </w:r>
      <w:r w:rsidRPr="002663B8">
        <w:rPr>
          <w:rFonts w:ascii="Times New Roman" w:eastAsiaTheme="minorEastAsia" w:hAnsi="Times New Roman" w:cs="Times New Roman"/>
          <w:i/>
          <w:color w:val="00B050"/>
        </w:rPr>
        <w:t xml:space="preserve">)/2  </w:t>
      </w:r>
      <w:r w:rsidRPr="002663B8">
        <w:rPr>
          <w:rFonts w:ascii="Times New Roman" w:eastAsiaTheme="minorEastAsia" w:hAnsi="Times New Roman" w:cs="Times New Roman"/>
          <w:color w:val="00B050"/>
        </w:rPr>
        <w:t>és</w:t>
      </w:r>
      <w:proofErr w:type="gramEnd"/>
      <w:r w:rsidRPr="002663B8">
        <w:rPr>
          <w:rFonts w:ascii="Times New Roman" w:eastAsiaTheme="minorEastAsia" w:hAnsi="Times New Roman" w:cs="Times New Roman"/>
          <w:color w:val="00B050"/>
        </w:rPr>
        <w:t xml:space="preserve"> </w:t>
      </w:r>
      <w:r w:rsidRPr="002663B8">
        <w:rPr>
          <w:rFonts w:ascii="Times New Roman" w:eastAsiaTheme="minorEastAsia" w:hAnsi="Times New Roman" w:cs="Times New Roman"/>
          <w:i/>
          <w:color w:val="00B050"/>
        </w:rPr>
        <w:t>c=a-(R+h</w:t>
      </w:r>
      <w:r w:rsidRPr="002663B8">
        <w:rPr>
          <w:rFonts w:ascii="Times New Roman" w:eastAsiaTheme="minorEastAsia" w:hAnsi="Times New Roman" w:cs="Times New Roman"/>
          <w:i/>
          <w:color w:val="00B050"/>
          <w:vertAlign w:val="subscript"/>
        </w:rPr>
        <w:t>1</w:t>
      </w:r>
      <w:r w:rsidRPr="002663B8">
        <w:rPr>
          <w:rFonts w:ascii="Times New Roman" w:eastAsiaTheme="minorEastAsia" w:hAnsi="Times New Roman" w:cs="Times New Roman"/>
          <w:i/>
          <w:color w:val="00B050"/>
        </w:rPr>
        <w:t>).</w:t>
      </w:r>
    </w:p>
    <w:p w14:paraId="3F23915E" w14:textId="77777777" w:rsidR="0006568C" w:rsidRPr="00CF0880" w:rsidRDefault="0006568C" w:rsidP="002328DD">
      <w:pPr>
        <w:pStyle w:val="Listaszerbekezds"/>
        <w:spacing w:after="0"/>
        <w:ind w:left="454"/>
        <w:rPr>
          <w:rFonts w:ascii="Times New Roman" w:eastAsiaTheme="minorEastAsia" w:hAnsi="Times New Roman" w:cs="Times New Roman"/>
        </w:rPr>
      </w:pPr>
    </w:p>
    <w:p w14:paraId="528C962B" w14:textId="1564C726" w:rsidR="0006568C" w:rsidRPr="00A03BAC" w:rsidRDefault="00DC7C26" w:rsidP="00A03BAC">
      <w:pPr>
        <w:spacing w:after="0"/>
        <w:rPr>
          <w:rFonts w:ascii="Times New Roman" w:eastAsiaTheme="minorEastAsia" w:hAnsi="Times New Roman" w:cs="Times New Roman"/>
        </w:rPr>
      </w:pPr>
      <w:r>
        <w:rPr>
          <w:rFonts w:ascii="Times New Roman" w:hAnsi="Times New Roman" w:cs="Times New Roman"/>
          <w:b/>
          <w:bCs/>
          <w:sz w:val="28"/>
          <w:szCs w:val="28"/>
        </w:rPr>
        <w:lastRenderedPageBreak/>
        <w:t>.55</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06568C" w:rsidRPr="00A03BAC">
        <w:rPr>
          <w:rFonts w:ascii="Times New Roman" w:eastAsiaTheme="minorEastAsia" w:hAnsi="Times New Roman" w:cs="Times New Roman"/>
        </w:rPr>
        <w:t xml:space="preserve">Pontszerű, </w:t>
      </w:r>
      <w:r w:rsidR="0006568C" w:rsidRPr="0000309D">
        <w:rPr>
          <w:rFonts w:ascii="Times New Roman" w:eastAsiaTheme="minorEastAsia" w:hAnsi="Times New Roman" w:cs="Times New Roman"/>
          <w:i/>
          <w:iCs/>
        </w:rPr>
        <w:t xml:space="preserve">M </w:t>
      </w:r>
      <w:r w:rsidR="0006568C" w:rsidRPr="00A03BAC">
        <w:rPr>
          <w:rFonts w:ascii="Times New Roman" w:eastAsiaTheme="minorEastAsia" w:hAnsi="Times New Roman" w:cs="Times New Roman"/>
        </w:rPr>
        <w:t xml:space="preserve">tömegű bolygótól </w:t>
      </w:r>
      <w:r w:rsidR="0006568C" w:rsidRPr="0000309D">
        <w:rPr>
          <w:rFonts w:ascii="Times New Roman" w:eastAsiaTheme="minorEastAsia" w:hAnsi="Times New Roman" w:cs="Times New Roman"/>
          <w:i/>
          <w:iCs/>
        </w:rPr>
        <w:t>r</w:t>
      </w:r>
      <w:r w:rsidR="0006568C" w:rsidRPr="00A03BAC">
        <w:rPr>
          <w:rFonts w:ascii="Times New Roman" w:eastAsiaTheme="minorEastAsia" w:hAnsi="Times New Roman" w:cs="Times New Roman"/>
        </w:rPr>
        <w:t xml:space="preserve"> távolságra, a bolygóhoz viszonyított sebesség nélkül magára hagyunk egy </w:t>
      </w:r>
      <w:r w:rsidR="0006568C" w:rsidRPr="00A03BAC">
        <w:rPr>
          <w:rFonts w:ascii="Times New Roman" w:eastAsiaTheme="minorEastAsia" w:hAnsi="Times New Roman" w:cs="Times New Roman"/>
          <w:i/>
        </w:rPr>
        <w:t>m</w:t>
      </w:r>
      <w:r w:rsidR="0006568C" w:rsidRPr="00A03BAC">
        <w:rPr>
          <w:rFonts w:ascii="Times New Roman" w:eastAsiaTheme="minorEastAsia" w:hAnsi="Times New Roman" w:cs="Times New Roman"/>
        </w:rPr>
        <w:t xml:space="preserve"> tömegű testet (</w:t>
      </w:r>
      <w:r w:rsidR="0006568C" w:rsidRPr="0000309D">
        <w:rPr>
          <w:rFonts w:ascii="Times New Roman" w:eastAsiaTheme="minorEastAsia" w:hAnsi="Times New Roman" w:cs="Times New Roman"/>
          <w:i/>
          <w:iCs/>
        </w:rPr>
        <w:t>m&lt;&lt;M).</w:t>
      </w:r>
      <w:r w:rsidR="0006568C" w:rsidRPr="00A03BAC">
        <w:rPr>
          <w:rFonts w:ascii="Times New Roman" w:eastAsiaTheme="minorEastAsia" w:hAnsi="Times New Roman" w:cs="Times New Roman"/>
        </w:rPr>
        <w:t xml:space="preserve"> Mennyi idő alatt esik rá a test a bolygóra?</w:t>
      </w:r>
    </w:p>
    <w:p w14:paraId="7669D359" w14:textId="77777777" w:rsidR="005F5311" w:rsidRPr="005F5311" w:rsidRDefault="005F5311" w:rsidP="00A03BAC">
      <w:pPr>
        <w:pStyle w:val="Listaszerbekezds"/>
        <w:spacing w:after="0"/>
        <w:ind w:left="454"/>
        <w:rPr>
          <w:rFonts w:ascii="Times New Roman" w:eastAsiaTheme="minorEastAsia" w:hAnsi="Times New Roman" w:cs="Times New Roman"/>
        </w:rPr>
      </w:pPr>
    </w:p>
    <w:p w14:paraId="54DDF478" w14:textId="0F041969" w:rsidR="0006568C" w:rsidRPr="00AF29CD" w:rsidRDefault="0006568C" w:rsidP="0006568C">
      <w:pPr>
        <w:ind w:firstLine="708"/>
        <w:rPr>
          <w:rFonts w:ascii="Times New Roman" w:hAnsi="Times New Roman" w:cs="Times New Roman"/>
          <w:color w:val="00B050"/>
        </w:rPr>
      </w:pPr>
      <w:r w:rsidRPr="00AF29CD">
        <w:rPr>
          <w:rFonts w:ascii="Times New Roman" w:hAnsi="Times New Roman" w:cs="Times New Roman"/>
          <w:color w:val="00B050"/>
        </w:rPr>
        <w:t xml:space="preserve">Ha a test egy kicsi, „oldalirányú” (a hozzá húzott vezérsugárra merőleges) </w:t>
      </w:r>
      <w:proofErr w:type="spellStart"/>
      <w:r w:rsidRPr="00AF29CD">
        <w:rPr>
          <w:rFonts w:ascii="Times New Roman" w:hAnsi="Times New Roman" w:cs="Times New Roman"/>
          <w:i/>
          <w:color w:val="00B050"/>
        </w:rPr>
        <w:t>v</w:t>
      </w:r>
      <w:r w:rsidRPr="00AF29CD">
        <w:rPr>
          <w:rFonts w:ascii="Times New Roman" w:hAnsi="Times New Roman" w:cs="Times New Roman"/>
          <w:i/>
          <w:color w:val="00B050"/>
          <w:vertAlign w:val="subscript"/>
        </w:rPr>
        <w:t>o</w:t>
      </w:r>
      <w:proofErr w:type="spellEnd"/>
      <w:r w:rsidRPr="00AF29CD">
        <w:rPr>
          <w:rFonts w:ascii="Times New Roman" w:hAnsi="Times New Roman" w:cs="Times New Roman"/>
          <w:color w:val="00B050"/>
        </w:rPr>
        <w:t xml:space="preserve"> sebességet is kapna kezdetben, akkor a bolygó körüli ellipszispályára állna. (Kepler I.) Mivel nincs meg ez a kezdősebesség, ezért az </w:t>
      </w:r>
      <w:r w:rsidRPr="00AF29CD">
        <w:rPr>
          <w:rFonts w:ascii="Times New Roman" w:hAnsi="Times New Roman" w:cs="Times New Roman"/>
          <w:color w:val="00B050"/>
          <w:u w:val="single"/>
        </w:rPr>
        <w:t>ellipszispálya „elfajuló” lesz, azaz kistengelye 0.</w:t>
      </w:r>
      <w:r w:rsidRPr="00AF29CD">
        <w:rPr>
          <w:rFonts w:ascii="Times New Roman" w:hAnsi="Times New Roman" w:cs="Times New Roman"/>
          <w:color w:val="00B050"/>
        </w:rPr>
        <w:t xml:space="preserve"> (Hiszen nincsen olyan sebességkompon</w:t>
      </w:r>
      <w:r w:rsidR="0000309D">
        <w:rPr>
          <w:rFonts w:ascii="Times New Roman" w:hAnsi="Times New Roman" w:cs="Times New Roman"/>
          <w:color w:val="00B050"/>
        </w:rPr>
        <w:t>en</w:t>
      </w:r>
      <w:r w:rsidRPr="00AF29CD">
        <w:rPr>
          <w:rFonts w:ascii="Times New Roman" w:hAnsi="Times New Roman" w:cs="Times New Roman"/>
          <w:color w:val="00B050"/>
        </w:rPr>
        <w:t>se a mozgása során, ami a vezérsugárra merőleges lenne.) (Gondolatban egyre kisebb, 0-hoz közelítő kezdősebességet feltételezve, az ellipszis kistengelye 0-hoz tart.)</w:t>
      </w:r>
    </w:p>
    <w:p w14:paraId="61F8723D" w14:textId="77777777" w:rsidR="0006568C" w:rsidRPr="00AF29CD" w:rsidRDefault="0006568C" w:rsidP="0006568C">
      <w:pPr>
        <w:ind w:firstLine="708"/>
        <w:rPr>
          <w:rFonts w:ascii="Times New Roman" w:hAnsi="Times New Roman" w:cs="Times New Roman"/>
          <w:color w:val="00B050"/>
          <w:u w:val="single"/>
        </w:rPr>
      </w:pPr>
      <w:r w:rsidRPr="00AF29CD">
        <w:rPr>
          <w:rFonts w:ascii="Times New Roman" w:hAnsi="Times New Roman" w:cs="Times New Roman"/>
          <w:color w:val="00B050"/>
        </w:rPr>
        <w:t xml:space="preserve">Az elfajuló ellipszisnél </w:t>
      </w:r>
      <w:r w:rsidRPr="00AF29CD">
        <w:rPr>
          <w:rFonts w:ascii="Times New Roman" w:hAnsi="Times New Roman" w:cs="Times New Roman"/>
          <w:i/>
          <w:color w:val="00B050"/>
        </w:rPr>
        <w:t>b= 0</w:t>
      </w:r>
      <w:r w:rsidRPr="00AF29CD">
        <w:rPr>
          <w:rFonts w:ascii="Times New Roman" w:hAnsi="Times New Roman" w:cs="Times New Roman"/>
          <w:color w:val="00B050"/>
        </w:rPr>
        <w:t xml:space="preserve"> miatt </w:t>
      </w:r>
      <w:r w:rsidRPr="00AF29CD">
        <w:rPr>
          <w:rFonts w:ascii="Times New Roman" w:hAnsi="Times New Roman" w:cs="Times New Roman"/>
          <w:i/>
          <w:color w:val="00B050"/>
        </w:rPr>
        <w:t>a=c</w:t>
      </w:r>
      <w:r w:rsidRPr="00AF29CD">
        <w:rPr>
          <w:rFonts w:ascii="Times New Roman" w:hAnsi="Times New Roman" w:cs="Times New Roman"/>
          <w:color w:val="00B050"/>
        </w:rPr>
        <w:t xml:space="preserve"> lesz (ugyanis </w:t>
      </w:r>
      <w:r w:rsidRPr="00AF29CD">
        <w:rPr>
          <w:rFonts w:ascii="Times New Roman" w:hAnsi="Times New Roman" w:cs="Times New Roman"/>
          <w:i/>
          <w:color w:val="00B050"/>
        </w:rPr>
        <w:t>a</w:t>
      </w:r>
      <w:r w:rsidRPr="00AF29CD">
        <w:rPr>
          <w:rFonts w:ascii="Times New Roman" w:hAnsi="Times New Roman" w:cs="Times New Roman"/>
          <w:i/>
          <w:color w:val="00B050"/>
          <w:vertAlign w:val="superscript"/>
        </w:rPr>
        <w:t>2</w:t>
      </w:r>
      <w:r w:rsidRPr="00AF29CD">
        <w:rPr>
          <w:rFonts w:ascii="Times New Roman" w:hAnsi="Times New Roman" w:cs="Times New Roman"/>
          <w:i/>
          <w:color w:val="00B050"/>
        </w:rPr>
        <w:t>=b</w:t>
      </w:r>
      <w:r w:rsidRPr="00AF29CD">
        <w:rPr>
          <w:rFonts w:ascii="Times New Roman" w:hAnsi="Times New Roman" w:cs="Times New Roman"/>
          <w:i/>
          <w:color w:val="00B050"/>
          <w:vertAlign w:val="superscript"/>
        </w:rPr>
        <w:t>2</w:t>
      </w:r>
      <w:r w:rsidRPr="00AF29CD">
        <w:rPr>
          <w:rFonts w:ascii="Times New Roman" w:hAnsi="Times New Roman" w:cs="Times New Roman"/>
          <w:i/>
          <w:color w:val="00B050"/>
        </w:rPr>
        <w:t>+c</w:t>
      </w:r>
      <w:r w:rsidRPr="00AF29CD">
        <w:rPr>
          <w:rFonts w:ascii="Times New Roman" w:hAnsi="Times New Roman" w:cs="Times New Roman"/>
          <w:i/>
          <w:color w:val="00B050"/>
          <w:vertAlign w:val="superscript"/>
        </w:rPr>
        <w:t>2</w:t>
      </w:r>
      <w:r w:rsidRPr="00AF29CD">
        <w:rPr>
          <w:rFonts w:ascii="Times New Roman" w:hAnsi="Times New Roman" w:cs="Times New Roman"/>
          <w:color w:val="00B050"/>
        </w:rPr>
        <w:t xml:space="preserve">), azaz az ellipszis fókuszai a nagytengely végpontjainál (tehát a test kezdeti helyén és a bolygó helyén) vannak. Emiatt az </w:t>
      </w:r>
      <w:r w:rsidRPr="00AF29CD">
        <w:rPr>
          <w:rFonts w:ascii="Times New Roman" w:hAnsi="Times New Roman" w:cs="Times New Roman"/>
          <w:color w:val="00B050"/>
          <w:u w:val="single"/>
        </w:rPr>
        <w:t xml:space="preserve">elfajuló ellipszis fél nagytengelye </w:t>
      </w:r>
      <w:r w:rsidRPr="00AF29CD">
        <w:rPr>
          <w:rFonts w:ascii="Times New Roman" w:hAnsi="Times New Roman" w:cs="Times New Roman"/>
          <w:i/>
          <w:color w:val="00B050"/>
          <w:u w:val="single"/>
        </w:rPr>
        <w:t>r/2</w:t>
      </w:r>
      <w:r w:rsidRPr="00AF29CD">
        <w:rPr>
          <w:rFonts w:ascii="Times New Roman" w:hAnsi="Times New Roman" w:cs="Times New Roman"/>
          <w:color w:val="00B050"/>
          <w:u w:val="single"/>
        </w:rPr>
        <w:t xml:space="preserve">, </w:t>
      </w:r>
      <w:r w:rsidRPr="00AF29CD">
        <w:rPr>
          <w:rFonts w:ascii="Times New Roman" w:hAnsi="Times New Roman" w:cs="Times New Roman"/>
          <w:color w:val="00B050"/>
        </w:rPr>
        <w:t>amelyen való „keringési” idő éppen az eséséi idő duplája.</w:t>
      </w:r>
      <w:r w:rsidRPr="00AF29CD">
        <w:rPr>
          <w:rFonts w:ascii="Times New Roman" w:hAnsi="Times New Roman" w:cs="Times New Roman"/>
          <w:color w:val="00B050"/>
          <w:u w:val="single"/>
        </w:rPr>
        <w:t xml:space="preserve"> </w:t>
      </w:r>
    </w:p>
    <w:p w14:paraId="1343756A" w14:textId="77777777" w:rsidR="0006568C" w:rsidRPr="00AF29CD" w:rsidRDefault="0006568C" w:rsidP="0006568C">
      <w:pPr>
        <w:rPr>
          <w:rFonts w:ascii="Times New Roman" w:hAnsi="Times New Roman" w:cs="Times New Roman"/>
          <w:color w:val="00B050"/>
        </w:rPr>
      </w:pPr>
      <w:r w:rsidRPr="00AF29CD">
        <w:rPr>
          <w:rFonts w:ascii="Times New Roman" w:hAnsi="Times New Roman" w:cs="Times New Roman"/>
          <w:color w:val="00B050"/>
        </w:rPr>
        <w:tab/>
      </w:r>
      <w:r w:rsidRPr="00AF29CD">
        <w:rPr>
          <w:rFonts w:ascii="Times New Roman" w:hAnsi="Times New Roman" w:cs="Times New Roman"/>
          <w:color w:val="00B050"/>
          <w:u w:val="single"/>
        </w:rPr>
        <w:t>Kepler III. törvényét</w:t>
      </w:r>
      <w:r w:rsidRPr="00AF29CD">
        <w:rPr>
          <w:rFonts w:ascii="Times New Roman" w:hAnsi="Times New Roman" w:cs="Times New Roman"/>
          <w:color w:val="00B050"/>
        </w:rPr>
        <w:t xml:space="preserve"> alkalmazzuk az eső testre és a keringő műholdra.</w:t>
      </w:r>
    </w:p>
    <w:p w14:paraId="1DFC2286" w14:textId="77777777" w:rsidR="0006568C" w:rsidRDefault="0006568C" w:rsidP="0006568C">
      <w:pPr>
        <w:spacing w:after="0" w:line="240" w:lineRule="auto"/>
        <w:rPr>
          <w:rFonts w:ascii="Times New Roman" w:hAnsi="Times New Roman" w:cs="Times New Roman"/>
        </w:rPr>
      </w:pPr>
    </w:p>
    <w:p w14:paraId="6CC53F4D" w14:textId="677AA7A0"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56</w:t>
      </w:r>
      <w:r w:rsidRPr="00A03BAC">
        <w:rPr>
          <w:rFonts w:ascii="Times New Roman" w:hAnsi="Times New Roman" w:cs="Times New Roman"/>
          <w:b/>
          <w:bCs/>
          <w:sz w:val="28"/>
          <w:szCs w:val="28"/>
        </w:rPr>
        <w:t>)</w:t>
      </w:r>
      <w:r>
        <w:rPr>
          <w:rFonts w:ascii="Times New Roman" w:hAnsi="Times New Roman" w:cs="Times New Roman"/>
        </w:rPr>
        <w:t xml:space="preserve"> </w:t>
      </w:r>
      <w:r w:rsidR="009368D0">
        <w:rPr>
          <w:rFonts w:ascii="Times New Roman" w:hAnsi="Times New Roman" w:cs="Times New Roman"/>
        </w:rPr>
        <w:t>*</w:t>
      </w:r>
      <w:r w:rsidR="0006568C" w:rsidRPr="00A03BAC">
        <w:rPr>
          <w:rFonts w:ascii="Times New Roman" w:hAnsi="Times New Roman" w:cs="Times New Roman"/>
        </w:rPr>
        <w:t>A Naphoz rögzített koordináta-rendszerből nézve, a forgó Földön a 45. szélességi fokon, a talajon álló test esetén</w:t>
      </w:r>
      <w:r w:rsidR="00DC7C26">
        <w:rPr>
          <w:rFonts w:ascii="Times New Roman" w:hAnsi="Times New Roman" w:cs="Times New Roman"/>
        </w:rPr>
        <w:t>…</w:t>
      </w:r>
    </w:p>
    <w:p w14:paraId="661A57E5" w14:textId="77777777" w:rsidR="0006568C" w:rsidRPr="00103CF1" w:rsidRDefault="0006568C">
      <w:pPr>
        <w:pStyle w:val="Listaszerbekezds"/>
        <w:numPr>
          <w:ilvl w:val="1"/>
          <w:numId w:val="34"/>
        </w:numPr>
        <w:spacing w:after="0" w:line="240" w:lineRule="auto"/>
        <w:rPr>
          <w:rFonts w:ascii="Times New Roman" w:hAnsi="Times New Roman" w:cs="Times New Roman"/>
        </w:rPr>
      </w:pPr>
      <w:r w:rsidRPr="00103CF1">
        <w:rPr>
          <w:rFonts w:ascii="Times New Roman" w:hAnsi="Times New Roman" w:cs="Times New Roman"/>
        </w:rPr>
        <w:t>…. mekkora a gravitációs erő és a centripetális erő (eredő erő) aránya?</w:t>
      </w:r>
      <w:r w:rsidR="0018687C">
        <w:rPr>
          <w:rFonts w:ascii="Times New Roman" w:hAnsi="Times New Roman" w:cs="Times New Roman"/>
        </w:rPr>
        <w:t xml:space="preserve"> </w:t>
      </w:r>
      <w:r w:rsidR="0018687C" w:rsidRPr="0018687C">
        <w:rPr>
          <w:rFonts w:ascii="Times New Roman" w:hAnsi="Times New Roman" w:cs="Times New Roman"/>
          <w:b/>
        </w:rPr>
        <w:t>(412)</w:t>
      </w:r>
    </w:p>
    <w:p w14:paraId="1BAACDD3" w14:textId="77777777" w:rsidR="0006568C" w:rsidRDefault="0006568C">
      <w:pPr>
        <w:pStyle w:val="Listaszerbekezds"/>
        <w:numPr>
          <w:ilvl w:val="1"/>
          <w:numId w:val="34"/>
        </w:numPr>
        <w:spacing w:after="0" w:line="240" w:lineRule="auto"/>
        <w:rPr>
          <w:rFonts w:ascii="Times New Roman" w:hAnsi="Times New Roman" w:cs="Times New Roman"/>
        </w:rPr>
      </w:pPr>
      <w:r w:rsidRPr="00CB5FB5">
        <w:rPr>
          <w:rFonts w:ascii="Times New Roman" w:hAnsi="Times New Roman" w:cs="Times New Roman"/>
        </w:rPr>
        <w:t xml:space="preserve">Számoljuk ki, hogy mekkora szöggel tér </w:t>
      </w:r>
      <w:r w:rsidR="00CB5FB5">
        <w:rPr>
          <w:rFonts w:ascii="Times New Roman" w:hAnsi="Times New Roman" w:cs="Times New Roman"/>
        </w:rPr>
        <w:t xml:space="preserve">itt </w:t>
      </w:r>
      <w:r w:rsidRPr="00CB5FB5">
        <w:rPr>
          <w:rFonts w:ascii="Times New Roman" w:hAnsi="Times New Roman" w:cs="Times New Roman"/>
        </w:rPr>
        <w:t>el egymástól a gravitációs er</w:t>
      </w:r>
      <w:r w:rsidR="00CB5FB5">
        <w:rPr>
          <w:rFonts w:ascii="Times New Roman" w:hAnsi="Times New Roman" w:cs="Times New Roman"/>
        </w:rPr>
        <w:t xml:space="preserve">ő iránya és a függőleges irány, (a test súlyának és </w:t>
      </w:r>
      <w:r w:rsidRPr="00CB5FB5">
        <w:rPr>
          <w:rFonts w:ascii="Times New Roman" w:hAnsi="Times New Roman" w:cs="Times New Roman"/>
        </w:rPr>
        <w:t>a szabadesésnek az iránya).</w:t>
      </w:r>
      <w:r w:rsidR="00CB5FB5">
        <w:rPr>
          <w:rFonts w:ascii="Times New Roman" w:hAnsi="Times New Roman" w:cs="Times New Roman"/>
        </w:rPr>
        <w:t xml:space="preserve"> </w:t>
      </w:r>
      <w:r w:rsidR="00CB5FB5" w:rsidRPr="00CB5FB5">
        <w:rPr>
          <w:rFonts w:ascii="Times New Roman" w:hAnsi="Times New Roman" w:cs="Times New Roman"/>
          <w:b/>
        </w:rPr>
        <w:t>(0,0930</w:t>
      </w:r>
      <w:r w:rsidR="00CB5FB5" w:rsidRPr="00CB5FB5">
        <w:rPr>
          <w:rFonts w:ascii="Times New Roman" w:hAnsi="Times New Roman" w:cs="Times New Roman"/>
          <w:b/>
          <w:vertAlign w:val="superscript"/>
        </w:rPr>
        <w:t>o</w:t>
      </w:r>
      <w:r w:rsidR="00CB5FB5" w:rsidRPr="00CB5FB5">
        <w:rPr>
          <w:rFonts w:ascii="Times New Roman" w:hAnsi="Times New Roman" w:cs="Times New Roman"/>
          <w:b/>
        </w:rPr>
        <w:t>)</w:t>
      </w:r>
    </w:p>
    <w:p w14:paraId="02A6E522" w14:textId="77777777" w:rsidR="00CB5FB5" w:rsidRPr="00CB5FB5" w:rsidRDefault="00CB5FB5">
      <w:pPr>
        <w:pStyle w:val="Listaszerbekezds"/>
        <w:numPr>
          <w:ilvl w:val="1"/>
          <w:numId w:val="34"/>
        </w:numPr>
        <w:spacing w:after="0" w:line="240" w:lineRule="auto"/>
        <w:rPr>
          <w:rFonts w:ascii="Times New Roman" w:hAnsi="Times New Roman" w:cs="Times New Roman"/>
        </w:rPr>
      </w:pPr>
      <w:r>
        <w:rPr>
          <w:rFonts w:ascii="Times New Roman" w:hAnsi="Times New Roman" w:cs="Times New Roman"/>
        </w:rPr>
        <w:t xml:space="preserve">A Föld mely szélességi körén legnagyobb a súlyerő és a gravitációs erő közötti szögeltérés? </w:t>
      </w:r>
      <w:r w:rsidRPr="00CB5FB5">
        <w:rPr>
          <w:rFonts w:ascii="Times New Roman" w:hAnsi="Times New Roman" w:cs="Times New Roman"/>
          <w:b/>
        </w:rPr>
        <w:t>(</w:t>
      </w:r>
      <w:r>
        <w:rPr>
          <w:rFonts w:ascii="Times New Roman" w:hAnsi="Times New Roman" w:cs="Times New Roman"/>
          <w:b/>
        </w:rPr>
        <w:t>a 49,95</w:t>
      </w:r>
      <w:r w:rsidRPr="00CB5FB5">
        <w:rPr>
          <w:rFonts w:ascii="Times New Roman" w:hAnsi="Times New Roman" w:cs="Times New Roman"/>
          <w:b/>
          <w:vertAlign w:val="superscript"/>
        </w:rPr>
        <w:t>o</w:t>
      </w:r>
      <w:r>
        <w:rPr>
          <w:rFonts w:ascii="Times New Roman" w:hAnsi="Times New Roman" w:cs="Times New Roman"/>
          <w:b/>
        </w:rPr>
        <w:t xml:space="preserve">-os szélességi körön, az eltérés </w:t>
      </w:r>
      <w:r w:rsidRPr="00CB5FB5">
        <w:rPr>
          <w:rFonts w:ascii="Times New Roman" w:hAnsi="Times New Roman" w:cs="Times New Roman"/>
          <w:b/>
        </w:rPr>
        <w:t>0,0986</w:t>
      </w:r>
      <w:r w:rsidRPr="00CB5FB5">
        <w:rPr>
          <w:rFonts w:ascii="Times New Roman" w:hAnsi="Times New Roman" w:cs="Times New Roman"/>
          <w:b/>
          <w:vertAlign w:val="superscript"/>
        </w:rPr>
        <w:t>o</w:t>
      </w:r>
      <w:r w:rsidRPr="00CB5FB5">
        <w:rPr>
          <w:rFonts w:ascii="Times New Roman" w:hAnsi="Times New Roman" w:cs="Times New Roman"/>
          <w:b/>
        </w:rPr>
        <w:t>)</w:t>
      </w:r>
    </w:p>
    <w:p w14:paraId="57B0F5C8" w14:textId="77777777" w:rsidR="00CB5FB5" w:rsidRDefault="00CB5FB5" w:rsidP="00CB5FB5">
      <w:pPr>
        <w:pStyle w:val="Listaszerbekezds"/>
        <w:spacing w:after="0" w:line="240" w:lineRule="auto"/>
        <w:ind w:left="907"/>
        <w:rPr>
          <w:rFonts w:ascii="Times New Roman" w:hAnsi="Times New Roman" w:cs="Times New Roman"/>
          <w:color w:val="00B050"/>
        </w:rPr>
      </w:pPr>
    </w:p>
    <w:p w14:paraId="3AD1EED9" w14:textId="77777777" w:rsidR="00904865" w:rsidRPr="004C5552" w:rsidRDefault="00904865" w:rsidP="00CB5FB5">
      <w:pPr>
        <w:pStyle w:val="Listaszerbekezds"/>
        <w:spacing w:after="0" w:line="240" w:lineRule="auto"/>
        <w:ind w:left="907"/>
        <w:rPr>
          <w:rFonts w:ascii="Times New Roman" w:hAnsi="Times New Roman" w:cs="Times New Roman"/>
          <w:color w:val="00B050"/>
        </w:rPr>
      </w:pPr>
    </w:p>
    <w:p w14:paraId="22C4C89C" w14:textId="77777777" w:rsidR="00CB5FB5" w:rsidRPr="00CB5FB5" w:rsidRDefault="00904865">
      <w:pPr>
        <w:pStyle w:val="Listaszerbekezds"/>
        <w:numPr>
          <w:ilvl w:val="1"/>
          <w:numId w:val="35"/>
        </w:numPr>
        <w:spacing w:after="0" w:line="240" w:lineRule="auto"/>
        <w:rPr>
          <w:rFonts w:ascii="Times New Roman" w:eastAsiaTheme="minorEastAsia" w:hAnsi="Times New Roman" w:cs="Times New Roman"/>
          <w:color w:val="00B050"/>
        </w:rPr>
      </w:pPr>
      <w:r>
        <w:rPr>
          <w:rFonts w:ascii="Times New Roman" w:hAnsi="Times New Roman" w:cs="Times New Roman"/>
          <w:noProof/>
          <w:color w:val="00B050"/>
          <w:lang w:eastAsia="hu-HU"/>
        </w:rPr>
        <w:drawing>
          <wp:anchor distT="0" distB="0" distL="114300" distR="114300" simplePos="0" relativeHeight="251651072" behindDoc="0" locked="0" layoutInCell="1" allowOverlap="1" wp14:anchorId="0C36EA52" wp14:editId="55249A92">
            <wp:simplePos x="0" y="0"/>
            <wp:positionH relativeFrom="column">
              <wp:posOffset>4921250</wp:posOffset>
            </wp:positionH>
            <wp:positionV relativeFrom="paragraph">
              <wp:posOffset>0</wp:posOffset>
            </wp:positionV>
            <wp:extent cx="1612900" cy="1663700"/>
            <wp:effectExtent l="0" t="0" r="6350" b="0"/>
            <wp:wrapSquare wrapText="bothSides"/>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12900" cy="1663700"/>
                    </a:xfrm>
                    <a:prstGeom prst="rect">
                      <a:avLst/>
                    </a:prstGeom>
                    <a:noFill/>
                    <a:ln>
                      <a:noFill/>
                    </a:ln>
                  </pic:spPr>
                </pic:pic>
              </a:graphicData>
            </a:graphic>
            <wp14:sizeRelH relativeFrom="page">
              <wp14:pctWidth>0</wp14:pctWidth>
            </wp14:sizeRelH>
            <wp14:sizeRelV relativeFrom="page">
              <wp14:pctHeight>0</wp14:pctHeight>
            </wp14:sizeRelV>
          </wp:anchor>
        </w:drawing>
      </w:r>
      <w:r w:rsidR="00CB5FB5">
        <w:rPr>
          <w:rFonts w:ascii="Times New Roman" w:hAnsi="Times New Roman" w:cs="Times New Roman"/>
          <w:color w:val="00B050"/>
        </w:rPr>
        <w:t xml:space="preserve">A körpálya sugara </w:t>
      </w:r>
      <m:oMath>
        <m:f>
          <m:fPr>
            <m:ctrlPr>
              <w:rPr>
                <w:rFonts w:ascii="Cambria Math" w:hAnsi="Cambria Math" w:cs="Times New Roman"/>
                <w:i/>
                <w:color w:val="00B050"/>
              </w:rPr>
            </m:ctrlPr>
          </m:fPr>
          <m:num>
            <m:r>
              <w:rPr>
                <w:rFonts w:ascii="Cambria Math" w:hAnsi="Cambria Math" w:cs="Times New Roman"/>
                <w:color w:val="00B050"/>
              </w:rPr>
              <m:t>R</m:t>
            </m:r>
          </m:num>
          <m:den>
            <m:rad>
              <m:radPr>
                <m:degHide m:val="1"/>
                <m:ctrlPr>
                  <w:rPr>
                    <w:rFonts w:ascii="Cambria Math" w:hAnsi="Cambria Math" w:cs="Times New Roman"/>
                    <w:i/>
                    <w:color w:val="00B050"/>
                  </w:rPr>
                </m:ctrlPr>
              </m:radPr>
              <m:deg/>
              <m:e>
                <m:r>
                  <w:rPr>
                    <w:rFonts w:ascii="Cambria Math" w:hAnsi="Cambria Math" w:cs="Times New Roman"/>
                    <w:color w:val="00B050"/>
                  </w:rPr>
                  <m:t>2</m:t>
                </m:r>
              </m:e>
            </m:rad>
          </m:den>
        </m:f>
      </m:oMath>
      <w:r w:rsidR="00CB5FB5" w:rsidRPr="00CB5FB5">
        <w:rPr>
          <w:rFonts w:ascii="Times New Roman" w:hAnsi="Times New Roman" w:cs="Times New Roman"/>
          <w:color w:val="00B050"/>
        </w:rPr>
        <w:t xml:space="preserve"> </w:t>
      </w:r>
      <w:r w:rsidR="00CB5FB5">
        <w:rPr>
          <w:rFonts w:ascii="Times New Roman" w:hAnsi="Times New Roman" w:cs="Times New Roman"/>
          <w:color w:val="00B050"/>
        </w:rPr>
        <w:t xml:space="preserve">, így </w:t>
      </w:r>
      <m:oMath>
        <m:f>
          <m:fPr>
            <m:ctrlPr>
              <w:rPr>
                <w:rFonts w:ascii="Cambria Math" w:hAnsi="Cambria Math" w:cs="Times New Roman"/>
                <w:i/>
                <w:color w:val="00B050"/>
              </w:rPr>
            </m:ctrlPr>
          </m:fPr>
          <m:num>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gr</m:t>
                </m:r>
              </m:sub>
            </m:sSub>
          </m:num>
          <m:den>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cp</m:t>
                </m:r>
              </m:sub>
            </m:sSub>
          </m:den>
        </m:f>
        <m:r>
          <w:rPr>
            <w:rFonts w:ascii="Cambria Math" w:hAnsi="Cambria Math" w:cs="Times New Roman"/>
            <w:color w:val="00B050"/>
          </w:rPr>
          <m:t xml:space="preserve">= </m:t>
        </m:r>
        <m:rad>
          <m:radPr>
            <m:degHide m:val="1"/>
            <m:ctrlPr>
              <w:rPr>
                <w:rFonts w:ascii="Cambria Math" w:hAnsi="Cambria Math" w:cs="Times New Roman"/>
                <w:i/>
                <w:color w:val="00B050"/>
              </w:rPr>
            </m:ctrlPr>
          </m:radPr>
          <m:deg/>
          <m:e>
            <m:r>
              <w:rPr>
                <w:rFonts w:ascii="Cambria Math" w:hAnsi="Cambria Math" w:cs="Times New Roman"/>
                <w:color w:val="00B050"/>
              </w:rPr>
              <m:t>2</m:t>
            </m:r>
          </m:e>
        </m:rad>
        <m:f>
          <m:fPr>
            <m:ctrlPr>
              <w:rPr>
                <w:rFonts w:ascii="Cambria Math" w:hAnsi="Cambria Math" w:cs="Times New Roman"/>
                <w:i/>
                <w:color w:val="00B050"/>
              </w:rPr>
            </m:ctrlPr>
          </m:fPr>
          <m:num>
            <m:r>
              <w:rPr>
                <w:rFonts w:ascii="Cambria Math" w:hAnsi="Cambria Math" w:cs="Times New Roman"/>
                <w:color w:val="00B050"/>
              </w:rPr>
              <m:t>γM</m:t>
            </m:r>
          </m:num>
          <m:den>
            <m:sSup>
              <m:sSupPr>
                <m:ctrlPr>
                  <w:rPr>
                    <w:rFonts w:ascii="Cambria Math" w:hAnsi="Cambria Math" w:cs="Times New Roman"/>
                    <w:i/>
                    <w:color w:val="00B050"/>
                  </w:rPr>
                </m:ctrlPr>
              </m:sSupPr>
              <m:e>
                <m:r>
                  <w:rPr>
                    <w:rFonts w:ascii="Cambria Math" w:hAnsi="Cambria Math" w:cs="Times New Roman"/>
                    <w:color w:val="00B050"/>
                  </w:rPr>
                  <m:t>R</m:t>
                </m:r>
              </m:e>
              <m:sup>
                <m:r>
                  <w:rPr>
                    <w:rFonts w:ascii="Cambria Math" w:hAnsi="Cambria Math" w:cs="Times New Roman"/>
                    <w:color w:val="00B050"/>
                  </w:rPr>
                  <m:t>3</m:t>
                </m:r>
              </m:sup>
            </m:sSup>
            <m:sSup>
              <m:sSupPr>
                <m:ctrlPr>
                  <w:rPr>
                    <w:rFonts w:ascii="Cambria Math" w:hAnsi="Cambria Math" w:cs="Times New Roman"/>
                    <w:i/>
                    <w:color w:val="00B050"/>
                  </w:rPr>
                </m:ctrlPr>
              </m:sSupPr>
              <m:e>
                <m:r>
                  <w:rPr>
                    <w:rFonts w:ascii="Cambria Math" w:hAnsi="Cambria Math" w:cs="Times New Roman"/>
                    <w:color w:val="00B050"/>
                  </w:rPr>
                  <m:t>ω</m:t>
                </m:r>
              </m:e>
              <m:sup>
                <m:r>
                  <w:rPr>
                    <w:rFonts w:ascii="Cambria Math" w:hAnsi="Cambria Math" w:cs="Times New Roman"/>
                    <w:color w:val="00B050"/>
                  </w:rPr>
                  <m:t>2</m:t>
                </m:r>
              </m:sup>
            </m:sSup>
          </m:den>
        </m:f>
      </m:oMath>
      <w:r w:rsidR="00CB5FB5">
        <w:rPr>
          <w:rFonts w:ascii="Times New Roman" w:eastAsiaTheme="minorEastAsia" w:hAnsi="Times New Roman" w:cs="Times New Roman"/>
          <w:color w:val="00B050"/>
        </w:rPr>
        <w:t>.</w:t>
      </w:r>
    </w:p>
    <w:p w14:paraId="7250D0FA" w14:textId="77777777" w:rsidR="004C5552" w:rsidRPr="00A07527" w:rsidRDefault="004C5552">
      <w:pPr>
        <w:pStyle w:val="Listaszerbekezds"/>
        <w:numPr>
          <w:ilvl w:val="1"/>
          <w:numId w:val="35"/>
        </w:numPr>
        <w:spacing w:after="0" w:line="240" w:lineRule="auto"/>
        <w:rPr>
          <w:rFonts w:ascii="Times New Roman" w:hAnsi="Times New Roman" w:cs="Times New Roman"/>
          <w:color w:val="00B050"/>
        </w:rPr>
      </w:pPr>
      <w:r w:rsidRPr="00CB5FB5">
        <w:rPr>
          <w:rFonts w:ascii="Times New Roman" w:hAnsi="Times New Roman" w:cs="Times New Roman"/>
          <w:color w:val="00B050"/>
        </w:rPr>
        <w:t>A – Naphoz rögzített – inerciarendszerből nézve a talajon nyugvó testre a centripetális (eredő!) erőt a gravitációs erő és a talaj tartóereje biztosítja.</w:t>
      </w:r>
      <w:r w:rsidR="00CB5FB5" w:rsidRPr="00CB5FB5">
        <w:rPr>
          <w:rFonts w:ascii="Times New Roman" w:hAnsi="Times New Roman" w:cs="Times New Roman"/>
          <w:color w:val="00B050"/>
        </w:rPr>
        <w:t xml:space="preserve"> </w:t>
      </w:r>
      <w:r w:rsidR="0018687C" w:rsidRPr="00CB5FB5">
        <w:rPr>
          <w:rFonts w:ascii="Times New Roman" w:hAnsi="Times New Roman" w:cs="Times New Roman"/>
          <w:color w:val="00B050"/>
        </w:rPr>
        <w:t xml:space="preserve">Az ábra alapján </w:t>
      </w:r>
      <m:oMath>
        <m:r>
          <w:rPr>
            <w:rFonts w:ascii="Cambria Math" w:hAnsi="Cambria Math" w:cs="Times New Roman"/>
            <w:color w:val="00B050"/>
          </w:rPr>
          <m:t>tgλ=</m:t>
        </m:r>
        <m:f>
          <m:fPr>
            <m:ctrlPr>
              <w:rPr>
                <w:rFonts w:ascii="Cambria Math" w:hAnsi="Cambria Math" w:cs="Times New Roman"/>
                <w:i/>
                <w:color w:val="00B050"/>
              </w:rPr>
            </m:ctrlPr>
          </m:fPr>
          <m:num>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gr</m:t>
                </m:r>
              </m:sub>
            </m:sSub>
            <m:r>
              <w:rPr>
                <w:rFonts w:ascii="Cambria Math" w:hAnsi="Cambria Math" w:cs="Times New Roman"/>
                <w:color w:val="00B050"/>
              </w:rPr>
              <m:t>cos</m:t>
            </m:r>
            <m:r>
              <m:rPr>
                <m:sty m:val="p"/>
              </m:rPr>
              <w:rPr>
                <w:rFonts w:ascii="Cambria Math" w:hAnsi="Cambria Math" w:cs="Times New Roman"/>
                <w:color w:val="00B050"/>
              </w:rPr>
              <m:t>Ψ</m:t>
            </m:r>
            <m:r>
              <w:rPr>
                <w:rFonts w:ascii="Cambria Math" w:hAnsi="Cambria Math" w:cs="Times New Roman"/>
                <w:color w:val="00B050"/>
              </w:rPr>
              <m:t>-</m:t>
            </m:r>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cp</m:t>
                </m:r>
              </m:sub>
            </m:sSub>
          </m:num>
          <m:den>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gr</m:t>
                </m:r>
              </m:sub>
            </m:sSub>
            <m:r>
              <w:rPr>
                <w:rFonts w:ascii="Cambria Math" w:hAnsi="Cambria Math" w:cs="Times New Roman"/>
                <w:color w:val="00B050"/>
              </w:rPr>
              <m:t>sin</m:t>
            </m:r>
            <m:r>
              <m:rPr>
                <m:sty m:val="p"/>
              </m:rPr>
              <w:rPr>
                <w:rFonts w:ascii="Cambria Math" w:hAnsi="Cambria Math" w:cs="Times New Roman"/>
                <w:color w:val="00B050"/>
              </w:rPr>
              <m:t>Ψ</m:t>
            </m:r>
          </m:den>
        </m:f>
        <m:r>
          <w:rPr>
            <w:rFonts w:ascii="Cambria Math" w:hAnsi="Cambria Math" w:cs="Times New Roman"/>
            <w:color w:val="00B050"/>
          </w:rPr>
          <m:t>=…=1-</m:t>
        </m:r>
        <m:rad>
          <m:radPr>
            <m:degHide m:val="1"/>
            <m:ctrlPr>
              <w:rPr>
                <w:rFonts w:ascii="Cambria Math" w:hAnsi="Cambria Math" w:cs="Times New Roman"/>
                <w:i/>
                <w:color w:val="00B050"/>
              </w:rPr>
            </m:ctrlPr>
          </m:radPr>
          <m:deg/>
          <m:e>
            <m:r>
              <w:rPr>
                <w:rFonts w:ascii="Cambria Math" w:hAnsi="Cambria Math" w:cs="Times New Roman"/>
                <w:color w:val="00B050"/>
              </w:rPr>
              <m:t>2</m:t>
            </m:r>
          </m:e>
        </m:rad>
        <m:f>
          <m:fPr>
            <m:ctrlPr>
              <w:rPr>
                <w:rFonts w:ascii="Cambria Math" w:hAnsi="Cambria Math" w:cs="Times New Roman"/>
                <w:i/>
                <w:color w:val="00B050"/>
              </w:rPr>
            </m:ctrlPr>
          </m:fPr>
          <m:num>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gr</m:t>
                </m:r>
              </m:sub>
            </m:sSub>
          </m:num>
          <m:den>
            <m:sSub>
              <m:sSubPr>
                <m:ctrlPr>
                  <w:rPr>
                    <w:rFonts w:ascii="Cambria Math" w:hAnsi="Cambria Math" w:cs="Times New Roman"/>
                    <w:i/>
                    <w:color w:val="00B050"/>
                  </w:rPr>
                </m:ctrlPr>
              </m:sSubPr>
              <m:e>
                <m:r>
                  <w:rPr>
                    <w:rFonts w:ascii="Cambria Math" w:hAnsi="Cambria Math" w:cs="Times New Roman"/>
                    <w:color w:val="00B050"/>
                  </w:rPr>
                  <m:t>F</m:t>
                </m:r>
              </m:e>
              <m:sub>
                <m:r>
                  <w:rPr>
                    <w:rFonts w:ascii="Cambria Math" w:hAnsi="Cambria Math" w:cs="Times New Roman"/>
                    <w:color w:val="00B050"/>
                  </w:rPr>
                  <m:t>cp</m:t>
                </m:r>
              </m:sub>
            </m:sSub>
          </m:den>
        </m:f>
      </m:oMath>
      <w:r w:rsidR="001B4B13">
        <w:rPr>
          <w:rFonts w:ascii="Times New Roman" w:eastAsiaTheme="minorEastAsia" w:hAnsi="Times New Roman" w:cs="Times New Roman"/>
          <w:color w:val="00B050"/>
        </w:rPr>
        <w:t xml:space="preserve">. Ebből számolható a </w:t>
      </w:r>
      <w:r w:rsidR="001B4B13" w:rsidRPr="00A07527">
        <w:rPr>
          <w:rFonts w:ascii="Symbol" w:eastAsiaTheme="minorEastAsia" w:hAnsi="Symbol" w:cs="Times New Roman"/>
          <w:i/>
          <w:color w:val="00B050"/>
        </w:rPr>
        <w:t></w:t>
      </w:r>
      <w:r w:rsidR="001B4B13" w:rsidRPr="00A07527">
        <w:rPr>
          <w:rFonts w:ascii="Times New Roman" w:eastAsiaTheme="minorEastAsia" w:hAnsi="Times New Roman" w:cs="Times New Roman"/>
          <w:color w:val="00B050"/>
        </w:rPr>
        <w:t xml:space="preserve"> szög.</w:t>
      </w:r>
    </w:p>
    <w:p w14:paraId="216DEB87" w14:textId="77777777" w:rsidR="00924D9E" w:rsidRPr="00924D9E" w:rsidRDefault="001B4B13">
      <w:pPr>
        <w:pStyle w:val="Listaszerbekezds"/>
        <w:numPr>
          <w:ilvl w:val="1"/>
          <w:numId w:val="35"/>
        </w:numPr>
        <w:spacing w:after="0" w:line="240" w:lineRule="auto"/>
        <w:rPr>
          <w:rFonts w:ascii="Times New Roman" w:hAnsi="Times New Roman" w:cs="Times New Roman"/>
        </w:rPr>
      </w:pPr>
      <w:r w:rsidRPr="00A07527">
        <w:rPr>
          <w:rFonts w:ascii="Times New Roman" w:hAnsi="Times New Roman" w:cs="Times New Roman"/>
          <w:color w:val="00B050"/>
        </w:rPr>
        <w:t xml:space="preserve">Paraméteresen </w:t>
      </w:r>
      <w:r w:rsidRPr="00924D9E">
        <w:rPr>
          <w:rFonts w:ascii="Times New Roman" w:hAnsi="Times New Roman" w:cs="Times New Roman"/>
          <w:color w:val="00B050"/>
        </w:rPr>
        <w:t xml:space="preserve">számolva a fenti gondolatmenet szerint: </w:t>
      </w:r>
      <m:oMath>
        <m:r>
          <w:rPr>
            <w:rFonts w:ascii="Cambria Math" w:hAnsi="Cambria Math" w:cs="Times New Roman"/>
            <w:color w:val="00B050"/>
          </w:rPr>
          <m:t>tgλ=</m:t>
        </m:r>
        <m:f>
          <m:fPr>
            <m:ctrlPr>
              <w:rPr>
                <w:rFonts w:ascii="Cambria Math" w:hAnsi="Cambria Math" w:cs="Times New Roman"/>
                <w:i/>
                <w:color w:val="00B050"/>
              </w:rPr>
            </m:ctrlPr>
          </m:fPr>
          <m:num>
            <m:r>
              <w:rPr>
                <w:rFonts w:ascii="Cambria Math" w:hAnsi="Cambria Math" w:cs="Times New Roman"/>
                <w:color w:val="00B050"/>
              </w:rPr>
              <m:t>1</m:t>
            </m:r>
          </m:num>
          <m:den>
            <m:r>
              <w:rPr>
                <w:rFonts w:ascii="Cambria Math" w:hAnsi="Cambria Math" w:cs="Times New Roman"/>
                <w:color w:val="00B050"/>
              </w:rPr>
              <m:t>tg</m:t>
            </m:r>
            <m:r>
              <m:rPr>
                <m:sty m:val="p"/>
              </m:rPr>
              <w:rPr>
                <w:rFonts w:ascii="Cambria Math" w:hAnsi="Cambria Math" w:cs="Times New Roman"/>
                <w:color w:val="00B050"/>
              </w:rPr>
              <m:t>Ψ</m:t>
            </m:r>
          </m:den>
        </m:f>
        <m:d>
          <m:dPr>
            <m:ctrlPr>
              <w:rPr>
                <w:rFonts w:ascii="Cambria Math" w:hAnsi="Cambria Math" w:cs="Times New Roman"/>
                <w:i/>
                <w:color w:val="00B050"/>
              </w:rPr>
            </m:ctrlPr>
          </m:dPr>
          <m:e>
            <m:r>
              <w:rPr>
                <w:rFonts w:ascii="Cambria Math" w:hAnsi="Cambria Math" w:cs="Times New Roman"/>
                <w:color w:val="00B050"/>
              </w:rPr>
              <m:t>1-x</m:t>
            </m:r>
          </m:e>
        </m:d>
      </m:oMath>
      <w:r w:rsidRPr="00924D9E">
        <w:rPr>
          <w:rFonts w:ascii="Times New Roman" w:eastAsiaTheme="minorEastAsia" w:hAnsi="Times New Roman" w:cs="Times New Roman"/>
          <w:color w:val="00B050"/>
        </w:rPr>
        <w:t xml:space="preserve">, ahol </w:t>
      </w:r>
      <m:oMath>
        <m:r>
          <w:rPr>
            <w:rFonts w:ascii="Cambria Math" w:eastAsiaTheme="minorEastAsia" w:hAnsi="Cambria Math" w:cs="Times New Roman"/>
            <w:color w:val="00B050"/>
          </w:rPr>
          <m:t>x=</m:t>
        </m:r>
        <m:f>
          <m:fPr>
            <m:ctrlPr>
              <w:rPr>
                <w:rFonts w:ascii="Cambria Math" w:hAnsi="Cambria Math" w:cs="Times New Roman"/>
                <w:i/>
                <w:color w:val="00B050"/>
              </w:rPr>
            </m:ctrlPr>
          </m:fPr>
          <m:num>
            <m:sSup>
              <m:sSupPr>
                <m:ctrlPr>
                  <w:rPr>
                    <w:rFonts w:ascii="Cambria Math" w:hAnsi="Cambria Math" w:cs="Times New Roman"/>
                    <w:i/>
                    <w:color w:val="00B050"/>
                  </w:rPr>
                </m:ctrlPr>
              </m:sSupPr>
              <m:e>
                <m:r>
                  <w:rPr>
                    <w:rFonts w:ascii="Cambria Math" w:hAnsi="Cambria Math" w:cs="Times New Roman"/>
                    <w:color w:val="00B050"/>
                  </w:rPr>
                  <m:t>R</m:t>
                </m:r>
              </m:e>
              <m:sup>
                <m:r>
                  <w:rPr>
                    <w:rFonts w:ascii="Cambria Math" w:hAnsi="Cambria Math" w:cs="Times New Roman"/>
                    <w:color w:val="00B050"/>
                  </w:rPr>
                  <m:t>3</m:t>
                </m:r>
              </m:sup>
            </m:sSup>
            <m:sSup>
              <m:sSupPr>
                <m:ctrlPr>
                  <w:rPr>
                    <w:rFonts w:ascii="Cambria Math" w:hAnsi="Cambria Math" w:cs="Times New Roman"/>
                    <w:i/>
                    <w:color w:val="00B050"/>
                  </w:rPr>
                </m:ctrlPr>
              </m:sSupPr>
              <m:e>
                <m:r>
                  <w:rPr>
                    <w:rFonts w:ascii="Cambria Math" w:hAnsi="Cambria Math" w:cs="Times New Roman"/>
                    <w:color w:val="00B050"/>
                  </w:rPr>
                  <m:t>ω</m:t>
                </m:r>
              </m:e>
              <m:sup>
                <m:r>
                  <w:rPr>
                    <w:rFonts w:ascii="Cambria Math" w:hAnsi="Cambria Math" w:cs="Times New Roman"/>
                    <w:color w:val="00B050"/>
                  </w:rPr>
                  <m:t>2</m:t>
                </m:r>
              </m:sup>
            </m:sSup>
          </m:num>
          <m:den>
            <m:r>
              <w:rPr>
                <w:rFonts w:ascii="Cambria Math" w:hAnsi="Cambria Math" w:cs="Times New Roman"/>
                <w:color w:val="00B050"/>
              </w:rPr>
              <m:t>γM</m:t>
            </m:r>
          </m:den>
        </m:f>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
              <w:rPr>
                <w:rFonts w:ascii="Cambria Math" w:eastAsiaTheme="minorEastAsia" w:hAnsi="Cambria Math" w:cs="Times New Roman"/>
                <w:color w:val="00B050"/>
              </w:rPr>
              <m:t>291</m:t>
            </m:r>
          </m:den>
        </m:f>
      </m:oMath>
      <w:r w:rsidRPr="00924D9E">
        <w:rPr>
          <w:rFonts w:ascii="Times New Roman" w:eastAsiaTheme="minorEastAsia" w:hAnsi="Times New Roman" w:cs="Times New Roman"/>
          <w:color w:val="00B050"/>
        </w:rPr>
        <w:t xml:space="preserve"> </w:t>
      </w:r>
      <w:r w:rsidR="00230AF4" w:rsidRPr="00924D9E">
        <w:rPr>
          <w:rFonts w:ascii="Times New Roman" w:eastAsiaTheme="minorEastAsia" w:hAnsi="Times New Roman" w:cs="Times New Roman"/>
          <w:color w:val="00B050"/>
        </w:rPr>
        <w:t xml:space="preserve">. </w:t>
      </w:r>
      <w:r w:rsidRPr="00924D9E">
        <w:rPr>
          <w:rFonts w:ascii="Times New Roman" w:eastAsiaTheme="minorEastAsia" w:hAnsi="Times New Roman" w:cs="Times New Roman"/>
          <w:color w:val="00B050"/>
        </w:rPr>
        <w:t xml:space="preserve"> Ennek felhasználásával </w:t>
      </w:r>
      <w:r w:rsidR="00230AF4" w:rsidRPr="00924D9E">
        <w:rPr>
          <w:rFonts w:ascii="Times New Roman" w:eastAsiaTheme="minorEastAsia" w:hAnsi="Times New Roman" w:cs="Times New Roman"/>
          <w:color w:val="00B050"/>
        </w:rPr>
        <w:t xml:space="preserve">a keresett szög tangensére </w:t>
      </w:r>
      <m:oMath>
        <m:r>
          <w:rPr>
            <w:rFonts w:ascii="Cambria Math" w:hAnsi="Cambria Math" w:cs="Times New Roman"/>
            <w:color w:val="00B050"/>
          </w:rPr>
          <m:t xml:space="preserve">tgϕ=tg </m:t>
        </m:r>
        <m:d>
          <m:dPr>
            <m:begChr m:val="["/>
            <m:endChr m:val="]"/>
            <m:ctrlPr>
              <w:rPr>
                <w:rFonts w:ascii="Cambria Math" w:hAnsi="Cambria Math" w:cs="Times New Roman"/>
                <w:i/>
                <w:color w:val="00B050"/>
              </w:rPr>
            </m:ctrlPr>
          </m:dPr>
          <m:e>
            <m:sSup>
              <m:sSupPr>
                <m:ctrlPr>
                  <w:rPr>
                    <w:rFonts w:ascii="Cambria Math" w:hAnsi="Cambria Math" w:cs="Times New Roman"/>
                    <w:i/>
                    <w:color w:val="00B050"/>
                  </w:rPr>
                </m:ctrlPr>
              </m:sSupPr>
              <m:e>
                <m:r>
                  <w:rPr>
                    <w:rFonts w:ascii="Cambria Math" w:hAnsi="Cambria Math" w:cs="Times New Roman"/>
                    <w:color w:val="00B050"/>
                  </w:rPr>
                  <m:t>90</m:t>
                </m:r>
              </m:e>
              <m:sup>
                <m:r>
                  <w:rPr>
                    <w:rFonts w:ascii="Cambria Math" w:hAnsi="Cambria Math" w:cs="Times New Roman"/>
                    <w:color w:val="00B050"/>
                  </w:rPr>
                  <m:t>o</m:t>
                </m:r>
              </m:sup>
            </m:sSup>
            <m:r>
              <w:rPr>
                <w:rFonts w:ascii="Cambria Math" w:hAnsi="Cambria Math" w:cs="Times New Roman"/>
                <w:color w:val="00B050"/>
              </w:rPr>
              <m:t>-</m:t>
            </m:r>
            <m:d>
              <m:dPr>
                <m:ctrlPr>
                  <w:rPr>
                    <w:rFonts w:ascii="Cambria Math" w:hAnsi="Cambria Math" w:cs="Times New Roman"/>
                    <w:i/>
                    <w:color w:val="00B050"/>
                  </w:rPr>
                </m:ctrlPr>
              </m:dPr>
              <m:e>
                <m:r>
                  <w:rPr>
                    <w:rFonts w:ascii="Cambria Math" w:hAnsi="Cambria Math" w:cs="Times New Roman"/>
                    <w:color w:val="00B050"/>
                  </w:rPr>
                  <m:t>λ+Ψ</m:t>
                </m:r>
              </m:e>
            </m:d>
          </m:e>
        </m:d>
        <m:r>
          <w:rPr>
            <w:rFonts w:ascii="Cambria Math" w:hAnsi="Cambria Math" w:cs="Times New Roman"/>
            <w:color w:val="00B050"/>
          </w:rPr>
          <m:t xml:space="preserve">=…= </m:t>
        </m:r>
        <m:f>
          <m:fPr>
            <m:ctrlPr>
              <w:rPr>
                <w:rFonts w:ascii="Cambria Math" w:hAnsi="Cambria Math" w:cs="Times New Roman"/>
                <w:i/>
                <w:color w:val="00B050"/>
              </w:rPr>
            </m:ctrlPr>
          </m:fPr>
          <m:num>
            <m:r>
              <w:rPr>
                <w:rFonts w:ascii="Cambria Math" w:hAnsi="Cambria Math" w:cs="Times New Roman"/>
                <w:color w:val="00B050"/>
              </w:rPr>
              <m:t>1-tgλtg</m:t>
            </m:r>
            <m:r>
              <m:rPr>
                <m:sty m:val="p"/>
              </m:rPr>
              <w:rPr>
                <w:rFonts w:ascii="Cambria Math" w:hAnsi="Cambria Math" w:cs="Times New Roman"/>
                <w:color w:val="00B050"/>
              </w:rPr>
              <m:t>Ψ</m:t>
            </m:r>
          </m:num>
          <m:den>
            <m:r>
              <w:rPr>
                <w:rFonts w:ascii="Cambria Math" w:hAnsi="Cambria Math" w:cs="Times New Roman"/>
                <w:color w:val="00B050"/>
              </w:rPr>
              <m:t>tgλ+tg</m:t>
            </m:r>
            <m:r>
              <m:rPr>
                <m:sty m:val="p"/>
              </m:rPr>
              <w:rPr>
                <w:rFonts w:ascii="Cambria Math" w:hAnsi="Cambria Math" w:cs="Times New Roman"/>
                <w:color w:val="00B050"/>
              </w:rPr>
              <m:t>Ψ</m:t>
            </m:r>
          </m:den>
        </m:f>
        <m:r>
          <w:rPr>
            <w:rFonts w:ascii="Cambria Math" w:hAnsi="Cambria Math" w:cs="Times New Roman"/>
            <w:color w:val="00B050"/>
          </w:rPr>
          <m:t>=…</m:t>
        </m:r>
      </m:oMath>
      <w:r w:rsidR="00230AF4" w:rsidRPr="00924D9E">
        <w:rPr>
          <w:rFonts w:ascii="Times New Roman" w:eastAsiaTheme="minorEastAsia" w:hAnsi="Times New Roman" w:cs="Times New Roman"/>
          <w:color w:val="00B050"/>
        </w:rPr>
        <w:t xml:space="preserve"> </w:t>
      </w:r>
      <m:oMath>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x</m:t>
            </m:r>
          </m:num>
          <m:den>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
                  <w:rPr>
                    <w:rFonts w:ascii="Cambria Math" w:eastAsiaTheme="minorEastAsia" w:hAnsi="Cambria Math" w:cs="Times New Roman"/>
                    <w:color w:val="00B050"/>
                  </w:rPr>
                  <m:t>tg</m:t>
                </m:r>
                <m:r>
                  <m:rPr>
                    <m:sty m:val="p"/>
                  </m:rPr>
                  <w:rPr>
                    <w:rFonts w:ascii="Cambria Math" w:eastAsiaTheme="minorEastAsia" w:hAnsi="Cambria Math" w:cs="Times New Roman"/>
                    <w:color w:val="00B050"/>
                  </w:rPr>
                  <m:t>Ψ</m:t>
                </m:r>
              </m:den>
            </m:f>
            <m:d>
              <m:dPr>
                <m:ctrlPr>
                  <w:rPr>
                    <w:rFonts w:ascii="Cambria Math" w:eastAsiaTheme="minorEastAsia" w:hAnsi="Cambria Math" w:cs="Times New Roman"/>
                    <w:i/>
                    <w:color w:val="00B050"/>
                  </w:rPr>
                </m:ctrlPr>
              </m:dPr>
              <m:e>
                <m:r>
                  <w:rPr>
                    <w:rFonts w:ascii="Cambria Math" w:eastAsiaTheme="minorEastAsia" w:hAnsi="Cambria Math" w:cs="Times New Roman"/>
                    <w:color w:val="00B050"/>
                  </w:rPr>
                  <m:t>1-x</m:t>
                </m:r>
              </m:e>
            </m:d>
            <m:r>
              <w:rPr>
                <w:rFonts w:ascii="Cambria Math" w:eastAsiaTheme="minorEastAsia" w:hAnsi="Cambria Math" w:cs="Times New Roman"/>
                <w:color w:val="00B050"/>
              </w:rPr>
              <m:t>+tg</m:t>
            </m:r>
            <m:r>
              <m:rPr>
                <m:sty m:val="p"/>
              </m:rPr>
              <w:rPr>
                <w:rFonts w:ascii="Cambria Math" w:eastAsiaTheme="minorEastAsia" w:hAnsi="Cambria Math" w:cs="Times New Roman"/>
                <w:color w:val="00B050"/>
              </w:rPr>
              <m:t>Ψ</m:t>
            </m:r>
          </m:den>
        </m:f>
      </m:oMath>
      <w:r w:rsidR="00924D9E" w:rsidRPr="00924D9E">
        <w:rPr>
          <w:rFonts w:ascii="Times New Roman" w:eastAsiaTheme="minorEastAsia" w:hAnsi="Times New Roman" w:cs="Times New Roman"/>
          <w:color w:val="00B050"/>
        </w:rPr>
        <w:t xml:space="preserve">. </w:t>
      </w:r>
      <w:r w:rsidR="00924D9E">
        <w:rPr>
          <w:rFonts w:ascii="Times New Roman" w:eastAsiaTheme="minorEastAsia" w:hAnsi="Times New Roman" w:cs="Times New Roman"/>
          <w:color w:val="00B050"/>
        </w:rPr>
        <w:t xml:space="preserve"> </w:t>
      </w:r>
    </w:p>
    <w:p w14:paraId="10F15251" w14:textId="77777777" w:rsidR="00924D9E" w:rsidRDefault="00924D9E" w:rsidP="00924D9E">
      <w:pPr>
        <w:pStyle w:val="Listaszerbekezds"/>
        <w:spacing w:after="0" w:line="240" w:lineRule="auto"/>
        <w:ind w:left="907"/>
        <w:rPr>
          <w:rFonts w:ascii="Times New Roman" w:eastAsiaTheme="minorEastAsia" w:hAnsi="Times New Roman" w:cs="Times New Roman"/>
          <w:color w:val="00B050"/>
        </w:rPr>
      </w:pPr>
      <w:r w:rsidRPr="00924D9E">
        <w:rPr>
          <w:rFonts w:ascii="Times New Roman" w:hAnsi="Times New Roman" w:cs="Times New Roman"/>
          <w:color w:val="00B050"/>
        </w:rPr>
        <w:t xml:space="preserve">E törtnek csak a nevezője függ a </w:t>
      </w:r>
      <w:r w:rsidRPr="00924D9E">
        <w:rPr>
          <w:rFonts w:ascii="Symbol" w:hAnsi="Symbol" w:cs="Times New Roman"/>
          <w:i/>
          <w:color w:val="00B050"/>
        </w:rPr>
        <w:t></w:t>
      </w:r>
      <w:r w:rsidRPr="00924D9E">
        <w:rPr>
          <w:rFonts w:ascii="Symbol" w:hAnsi="Symbol" w:cs="Times New Roman"/>
          <w:color w:val="00B050"/>
        </w:rPr>
        <w:t></w:t>
      </w:r>
      <w:proofErr w:type="spellStart"/>
      <w:r w:rsidRPr="00924D9E">
        <w:rPr>
          <w:rFonts w:ascii="Times New Roman" w:hAnsi="Times New Roman" w:cs="Times New Roman"/>
          <w:color w:val="00B050"/>
        </w:rPr>
        <w:t>től</w:t>
      </w:r>
      <w:proofErr w:type="spellEnd"/>
      <w:r w:rsidRPr="00924D9E">
        <w:rPr>
          <w:rFonts w:ascii="Times New Roman" w:hAnsi="Times New Roman" w:cs="Times New Roman"/>
          <w:color w:val="00B050"/>
        </w:rPr>
        <w:t xml:space="preserve">, A nevező két tagjára a számtani és mértani közép közötti egyenlőséget alkalmazva, a nevező minimuma akkor adódik, ha a két tag egyenlő. azaz </w:t>
      </w:r>
      <m:oMath>
        <m:sSup>
          <m:sSupPr>
            <m:ctrlPr>
              <w:rPr>
                <w:rFonts w:ascii="Cambria Math" w:hAnsi="Cambria Math" w:cs="Times New Roman"/>
                <w:i/>
                <w:color w:val="00B050"/>
              </w:rPr>
            </m:ctrlPr>
          </m:sSupPr>
          <m:e>
            <m:r>
              <w:rPr>
                <w:rFonts w:ascii="Cambria Math" w:hAnsi="Cambria Math" w:cs="Times New Roman"/>
                <w:color w:val="00B050"/>
              </w:rPr>
              <m:t>tg</m:t>
            </m:r>
          </m:e>
          <m:sup>
            <m:r>
              <w:rPr>
                <w:rFonts w:ascii="Cambria Math" w:hAnsi="Cambria Math" w:cs="Times New Roman"/>
                <w:color w:val="00B050"/>
              </w:rPr>
              <m:t>2</m:t>
            </m:r>
          </m:sup>
        </m:sSup>
        <m:r>
          <m:rPr>
            <m:sty m:val="p"/>
          </m:rPr>
          <w:rPr>
            <w:rFonts w:ascii="Cambria Math" w:hAnsi="Cambria Math" w:cs="Times New Roman"/>
            <w:color w:val="00B050"/>
          </w:rPr>
          <m:t>Ψ</m:t>
        </m:r>
        <m:r>
          <w:rPr>
            <w:rFonts w:ascii="Cambria Math" w:hAnsi="Cambria Math" w:cs="Times New Roman"/>
            <w:color w:val="00B050"/>
          </w:rPr>
          <m:t>=1-x.</m:t>
        </m:r>
      </m:oMath>
    </w:p>
    <w:p w14:paraId="4A5B144D" w14:textId="77777777" w:rsidR="00787E72" w:rsidRPr="005F5311" w:rsidRDefault="00787E72" w:rsidP="005F5311">
      <w:pPr>
        <w:spacing w:after="0" w:line="240" w:lineRule="auto"/>
        <w:rPr>
          <w:rFonts w:ascii="Times New Roman" w:hAnsi="Times New Roman" w:cs="Times New Roman"/>
        </w:rPr>
      </w:pPr>
    </w:p>
    <w:p w14:paraId="2326B42D" w14:textId="68E2DD9E" w:rsidR="00787E72"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57</w:t>
      </w:r>
      <w:r w:rsidRPr="00A03BAC">
        <w:rPr>
          <w:rFonts w:ascii="Times New Roman" w:hAnsi="Times New Roman" w:cs="Times New Roman"/>
          <w:b/>
          <w:bCs/>
          <w:sz w:val="28"/>
          <w:szCs w:val="28"/>
        </w:rPr>
        <w:t>)</w:t>
      </w:r>
    </w:p>
    <w:p w14:paraId="1EDAF2E6" w14:textId="77777777" w:rsidR="00787E72" w:rsidRDefault="0006568C">
      <w:pPr>
        <w:pStyle w:val="Listaszerbekezds"/>
        <w:numPr>
          <w:ilvl w:val="1"/>
          <w:numId w:val="46"/>
        </w:numPr>
        <w:spacing w:after="0" w:line="240" w:lineRule="auto"/>
        <w:rPr>
          <w:rFonts w:ascii="Times New Roman" w:hAnsi="Times New Roman" w:cs="Times New Roman"/>
        </w:rPr>
      </w:pPr>
      <w:r w:rsidRPr="004C5552">
        <w:rPr>
          <w:rFonts w:ascii="Times New Roman" w:hAnsi="Times New Roman" w:cs="Times New Roman"/>
        </w:rPr>
        <w:t xml:space="preserve">Mekkora a Föld felszíne fölött </w:t>
      </w:r>
      <w:proofErr w:type="gramStart"/>
      <w:r w:rsidRPr="00787E72">
        <w:rPr>
          <w:rFonts w:ascii="Times New Roman" w:hAnsi="Times New Roman" w:cs="Times New Roman"/>
          <w:i/>
        </w:rPr>
        <w:t>h</w:t>
      </w:r>
      <w:proofErr w:type="gramEnd"/>
      <w:r w:rsidRPr="004C5552">
        <w:rPr>
          <w:rFonts w:ascii="Times New Roman" w:hAnsi="Times New Roman" w:cs="Times New Roman"/>
        </w:rPr>
        <w:t xml:space="preserve"> magasságban keringő űrhajó keringési és kilövési sebessége IR-</w:t>
      </w:r>
      <w:proofErr w:type="spellStart"/>
      <w:r w:rsidRPr="004C5552">
        <w:rPr>
          <w:rFonts w:ascii="Times New Roman" w:hAnsi="Times New Roman" w:cs="Times New Roman"/>
        </w:rPr>
        <w:t>ből</w:t>
      </w:r>
      <w:proofErr w:type="spellEnd"/>
      <w:r w:rsidRPr="004C5552">
        <w:rPr>
          <w:rFonts w:ascii="Times New Roman" w:hAnsi="Times New Roman" w:cs="Times New Roman"/>
        </w:rPr>
        <w:t xml:space="preserve"> (Nap) nézve? </w:t>
      </w:r>
      <m:oMath>
        <m:d>
          <m:dPr>
            <m:end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γM</m:t>
                    </m:r>
                  </m:num>
                  <m:den>
                    <m:r>
                      <m:rPr>
                        <m:sty m:val="bi"/>
                      </m:rPr>
                      <w:rPr>
                        <w:rFonts w:ascii="Cambria Math" w:hAnsi="Cambria Math" w:cs="Times New Roman"/>
                      </w:rPr>
                      <m:t>R</m:t>
                    </m:r>
                  </m:den>
                </m:f>
                <m:f>
                  <m:fPr>
                    <m:ctrlPr>
                      <w:rPr>
                        <w:rFonts w:ascii="Cambria Math" w:hAnsi="Cambria Math" w:cs="Times New Roman"/>
                        <w:b/>
                        <w:i/>
                      </w:rPr>
                    </m:ctrlPr>
                  </m:fPr>
                  <m:num>
                    <m:r>
                      <m:rPr>
                        <m:sty m:val="bi"/>
                      </m:rPr>
                      <w:rPr>
                        <w:rFonts w:ascii="Cambria Math" w:hAnsi="Cambria Math" w:cs="Times New Roman"/>
                      </w:rPr>
                      <m:t>R</m:t>
                    </m:r>
                  </m:num>
                  <m:den>
                    <m:r>
                      <m:rPr>
                        <m:sty m:val="bi"/>
                      </m:rPr>
                      <w:rPr>
                        <w:rFonts w:ascii="Cambria Math" w:hAnsi="Cambria Math" w:cs="Times New Roman"/>
                      </w:rPr>
                      <m:t>R+h</m:t>
                    </m:r>
                  </m:den>
                </m:f>
              </m:e>
            </m:rad>
          </m:e>
        </m:d>
      </m:oMath>
      <w:r w:rsidR="006663B8" w:rsidRPr="00D92B36">
        <w:rPr>
          <w:rFonts w:ascii="Times New Roman" w:eastAsiaTheme="minorEastAsia" w:hAnsi="Times New Roman" w:cs="Times New Roman"/>
          <w:b/>
        </w:rPr>
        <w:t xml:space="preserve"> és  </w:t>
      </w:r>
      <m:oMath>
        <m:d>
          <m:dPr>
            <m:beg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γM</m:t>
                    </m:r>
                  </m:num>
                  <m:den>
                    <m:r>
                      <m:rPr>
                        <m:sty m:val="bi"/>
                      </m:rPr>
                      <w:rPr>
                        <w:rFonts w:ascii="Cambria Math" w:hAnsi="Cambria Math" w:cs="Times New Roman"/>
                      </w:rPr>
                      <m:t>R</m:t>
                    </m:r>
                  </m:den>
                </m:f>
                <m:f>
                  <m:fPr>
                    <m:ctrlPr>
                      <w:rPr>
                        <w:rFonts w:ascii="Cambria Math" w:hAnsi="Cambria Math" w:cs="Times New Roman"/>
                        <w:b/>
                        <w:i/>
                      </w:rPr>
                    </m:ctrlPr>
                  </m:fPr>
                  <m:num>
                    <m:r>
                      <m:rPr>
                        <m:sty m:val="bi"/>
                      </m:rPr>
                      <w:rPr>
                        <w:rFonts w:ascii="Cambria Math" w:hAnsi="Cambria Math" w:cs="Times New Roman"/>
                      </w:rPr>
                      <m:t>R+2</m:t>
                    </m:r>
                    <m:r>
                      <m:rPr>
                        <m:sty m:val="bi"/>
                      </m:rPr>
                      <w:rPr>
                        <w:rFonts w:ascii="Cambria Math" w:hAnsi="Cambria Math" w:cs="Times New Roman"/>
                      </w:rPr>
                      <m:t>h</m:t>
                    </m:r>
                  </m:num>
                  <m:den>
                    <m:r>
                      <m:rPr>
                        <m:sty m:val="bi"/>
                      </m:rPr>
                      <w:rPr>
                        <w:rFonts w:ascii="Cambria Math" w:hAnsi="Cambria Math" w:cs="Times New Roman"/>
                      </w:rPr>
                      <m:t>R+h</m:t>
                    </m:r>
                  </m:den>
                </m:f>
              </m:e>
            </m:rad>
          </m:e>
        </m:d>
      </m:oMath>
    </w:p>
    <w:p w14:paraId="50A51F25" w14:textId="77777777" w:rsidR="0006568C" w:rsidRPr="005F5311" w:rsidRDefault="0006568C">
      <w:pPr>
        <w:pStyle w:val="Listaszerbekezds"/>
        <w:numPr>
          <w:ilvl w:val="1"/>
          <w:numId w:val="46"/>
        </w:numPr>
        <w:spacing w:after="0" w:line="240" w:lineRule="auto"/>
        <w:rPr>
          <w:rFonts w:ascii="Times New Roman" w:hAnsi="Times New Roman" w:cs="Times New Roman"/>
        </w:rPr>
      </w:pPr>
      <w:r w:rsidRPr="004C5552">
        <w:rPr>
          <w:rFonts w:ascii="Times New Roman" w:hAnsi="Times New Roman" w:cs="Times New Roman"/>
        </w:rPr>
        <w:t>Hányszorosa ez az 1. szökési sebességnek? Számolj paraméteresen!</w:t>
      </w:r>
      <m:oMath>
        <m:r>
          <m:rPr>
            <m:sty m:val="bi"/>
          </m:rPr>
          <w:rPr>
            <w:rFonts w:ascii="Cambria Math" w:hAnsi="Cambria Math" w:cs="Times New Roman"/>
          </w:rPr>
          <m:t xml:space="preserve"> </m:t>
        </m:r>
        <m:d>
          <m:dPr>
            <m:end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R</m:t>
                    </m:r>
                  </m:num>
                  <m:den>
                    <m:r>
                      <m:rPr>
                        <m:sty m:val="bi"/>
                      </m:rPr>
                      <w:rPr>
                        <w:rFonts w:ascii="Cambria Math" w:hAnsi="Cambria Math" w:cs="Times New Roman"/>
                      </w:rPr>
                      <m:t>R+h</m:t>
                    </m:r>
                  </m:den>
                </m:f>
              </m:e>
            </m:rad>
          </m:e>
        </m:d>
      </m:oMath>
      <w:r w:rsidR="00D92B36" w:rsidRPr="00D92B36">
        <w:rPr>
          <w:rFonts w:ascii="Times New Roman" w:eastAsiaTheme="minorEastAsia" w:hAnsi="Times New Roman" w:cs="Times New Roman"/>
          <w:b/>
        </w:rPr>
        <w:t xml:space="preserve"> és  </w:t>
      </w:r>
      <m:oMath>
        <m:d>
          <m:dPr>
            <m:beg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R+2</m:t>
                    </m:r>
                    <m:r>
                      <m:rPr>
                        <m:sty m:val="bi"/>
                      </m:rPr>
                      <w:rPr>
                        <w:rFonts w:ascii="Cambria Math" w:hAnsi="Cambria Math" w:cs="Times New Roman"/>
                      </w:rPr>
                      <m:t>h</m:t>
                    </m:r>
                  </m:num>
                  <m:den>
                    <m:r>
                      <m:rPr>
                        <m:sty m:val="bi"/>
                      </m:rPr>
                      <w:rPr>
                        <w:rFonts w:ascii="Cambria Math" w:hAnsi="Cambria Math" w:cs="Times New Roman"/>
                      </w:rPr>
                      <m:t>R+h</m:t>
                    </m:r>
                  </m:den>
                </m:f>
              </m:e>
            </m:rad>
          </m:e>
        </m:d>
      </m:oMath>
    </w:p>
    <w:p w14:paraId="0812CF66" w14:textId="115A49AF" w:rsidR="005F5311" w:rsidRPr="009368D0" w:rsidRDefault="009368D0" w:rsidP="005F5311">
      <w:pPr>
        <w:pStyle w:val="Listaszerbekezds"/>
        <w:numPr>
          <w:ilvl w:val="1"/>
          <w:numId w:val="46"/>
        </w:numPr>
        <w:spacing w:after="0" w:line="240" w:lineRule="auto"/>
        <w:rPr>
          <w:rFonts w:ascii="Times New Roman" w:hAnsi="Times New Roman" w:cs="Times New Roman"/>
        </w:rPr>
      </w:pPr>
      <w:r>
        <w:rPr>
          <w:rFonts w:ascii="Times New Roman" w:hAnsi="Times New Roman" w:cs="Times New Roman"/>
        </w:rPr>
        <w:t>A nagy területű államokban (USA, Oroszország) hol vannak az űrrakéta indító állomások? Avagy: a</w:t>
      </w:r>
      <w:r w:rsidR="005F5311">
        <w:rPr>
          <w:rFonts w:ascii="Times New Roman" w:hAnsi="Times New Roman" w:cs="Times New Roman"/>
        </w:rPr>
        <w:t xml:space="preserve"> Föld mely pontjáról</w:t>
      </w:r>
      <w:r w:rsidR="005F5311" w:rsidRPr="005F5311">
        <w:rPr>
          <w:rFonts w:ascii="Times New Roman" w:hAnsi="Times New Roman" w:cs="Times New Roman"/>
        </w:rPr>
        <w:t xml:space="preserve"> </w:t>
      </w:r>
      <w:r w:rsidR="005F5311">
        <w:rPr>
          <w:rFonts w:ascii="Times New Roman" w:hAnsi="Times New Roman" w:cs="Times New Roman"/>
        </w:rPr>
        <w:t>célszerű</w:t>
      </w:r>
      <w:r w:rsidR="005F5311" w:rsidRPr="005F5311">
        <w:rPr>
          <w:rFonts w:ascii="Times New Roman" w:hAnsi="Times New Roman" w:cs="Times New Roman"/>
        </w:rPr>
        <w:t xml:space="preserve"> fellőni a műholdakat, űrhajókat, hogy minél kevesebb energiába kerüljön a kívánt sebességek elérése?</w:t>
      </w:r>
      <w:r w:rsidR="005F5311">
        <w:rPr>
          <w:rFonts w:ascii="Times New Roman" w:hAnsi="Times New Roman" w:cs="Times New Roman"/>
        </w:rPr>
        <w:t xml:space="preserve"> </w:t>
      </w:r>
      <w:r w:rsidR="005F5311" w:rsidRPr="005F5311">
        <w:rPr>
          <w:rFonts w:ascii="Times New Roman" w:hAnsi="Times New Roman" w:cs="Times New Roman"/>
          <w:b/>
        </w:rPr>
        <w:t>(az egyenlítőhöz minél közelebbről)</w:t>
      </w:r>
    </w:p>
    <w:p w14:paraId="54AB3021" w14:textId="77777777" w:rsidR="005F5311" w:rsidRPr="00D92B36" w:rsidRDefault="005F5311" w:rsidP="005F5311">
      <w:pPr>
        <w:pStyle w:val="Listaszerbekezds"/>
        <w:spacing w:after="0" w:line="240" w:lineRule="auto"/>
        <w:ind w:left="907"/>
        <w:rPr>
          <w:rFonts w:ascii="Times New Roman" w:hAnsi="Times New Roman" w:cs="Times New Roman"/>
        </w:rPr>
      </w:pPr>
    </w:p>
    <w:p w14:paraId="4662450B" w14:textId="3DAB6C67" w:rsidR="00D92B36" w:rsidRPr="0000309D" w:rsidRDefault="005F5311" w:rsidP="0000309D">
      <w:pPr>
        <w:spacing w:after="0" w:line="240" w:lineRule="auto"/>
        <w:ind w:left="284"/>
        <w:rPr>
          <w:rFonts w:ascii="Times New Roman" w:hAnsi="Times New Roman" w:cs="Times New Roman"/>
          <w:color w:val="00B050"/>
        </w:rPr>
      </w:pPr>
      <w:proofErr w:type="gramStart"/>
      <w:r w:rsidRPr="0000309D">
        <w:rPr>
          <w:rFonts w:ascii="Times New Roman" w:eastAsiaTheme="minorEastAsia" w:hAnsi="Times New Roman" w:cs="Times New Roman"/>
          <w:color w:val="00B050"/>
        </w:rPr>
        <w:t>.a</w:t>
      </w:r>
      <w:proofErr w:type="gramEnd"/>
      <w:r w:rsidRPr="0000309D">
        <w:rPr>
          <w:rFonts w:ascii="Times New Roman" w:eastAsiaTheme="minorEastAsia" w:hAnsi="Times New Roman" w:cs="Times New Roman"/>
          <w:color w:val="00B050"/>
        </w:rPr>
        <w:t xml:space="preserve">) </w:t>
      </w:r>
      <w:r w:rsidR="00D92B36" w:rsidRPr="0000309D">
        <w:rPr>
          <w:rFonts w:ascii="Times New Roman" w:eastAsiaTheme="minorEastAsia" w:hAnsi="Times New Roman" w:cs="Times New Roman"/>
          <w:color w:val="00B050"/>
        </w:rPr>
        <w:t>Az egyenle</w:t>
      </w:r>
      <w:r w:rsidR="0000309D">
        <w:rPr>
          <w:rFonts w:ascii="Times New Roman" w:eastAsiaTheme="minorEastAsia" w:hAnsi="Times New Roman" w:cs="Times New Roman"/>
          <w:color w:val="00B050"/>
        </w:rPr>
        <w:t>t</w:t>
      </w:r>
      <w:r w:rsidR="00D92B36" w:rsidRPr="0000309D">
        <w:rPr>
          <w:rFonts w:ascii="Times New Roman" w:eastAsiaTheme="minorEastAsia" w:hAnsi="Times New Roman" w:cs="Times New Roman"/>
          <w:color w:val="00B050"/>
        </w:rPr>
        <w:t>rendszer két egyenletből áll.  Egyik</w:t>
      </w:r>
      <w:r w:rsidR="00DC7C26">
        <w:rPr>
          <w:rFonts w:ascii="Times New Roman" w:eastAsiaTheme="minorEastAsia" w:hAnsi="Times New Roman" w:cs="Times New Roman"/>
          <w:color w:val="00B050"/>
        </w:rPr>
        <w:t>:</w:t>
      </w:r>
      <w:r w:rsidR="00D92B36" w:rsidRPr="0000309D">
        <w:rPr>
          <w:rFonts w:ascii="Times New Roman" w:eastAsiaTheme="minorEastAsia" w:hAnsi="Times New Roman" w:cs="Times New Roman"/>
          <w:color w:val="00B050"/>
        </w:rPr>
        <w:t xml:space="preserve"> a keringéskor a gravitációs erő adja a centripetális erőt</w:t>
      </w:r>
      <w:r w:rsidR="00DC7C26">
        <w:rPr>
          <w:rFonts w:ascii="Times New Roman" w:eastAsiaTheme="minorEastAsia" w:hAnsi="Times New Roman" w:cs="Times New Roman"/>
          <w:color w:val="00B050"/>
        </w:rPr>
        <w:t xml:space="preserve">; másik: </w:t>
      </w:r>
      <w:r w:rsidR="00DC7C26" w:rsidRPr="0000309D">
        <w:rPr>
          <w:rFonts w:ascii="Times New Roman" w:eastAsiaTheme="minorEastAsia" w:hAnsi="Times New Roman" w:cs="Times New Roman"/>
          <w:color w:val="00B050"/>
        </w:rPr>
        <w:t>az energiamegmaradás a kilövés és a keringés összehasonlításá</w:t>
      </w:r>
      <w:r w:rsidR="00DC7C26">
        <w:rPr>
          <w:rFonts w:ascii="Times New Roman" w:eastAsiaTheme="minorEastAsia" w:hAnsi="Times New Roman" w:cs="Times New Roman"/>
          <w:color w:val="00B050"/>
        </w:rPr>
        <w:t>nál.</w:t>
      </w:r>
    </w:p>
    <w:p w14:paraId="341FB6D1" w14:textId="77777777" w:rsidR="00DC7C26" w:rsidRDefault="00DC7C26" w:rsidP="0000309D">
      <w:pPr>
        <w:spacing w:after="0" w:line="240" w:lineRule="auto"/>
        <w:ind w:left="284"/>
        <w:rPr>
          <w:rFonts w:ascii="Times New Roman" w:eastAsiaTheme="minorEastAsia" w:hAnsi="Times New Roman" w:cs="Times New Roman"/>
          <w:color w:val="00B050"/>
        </w:rPr>
      </w:pPr>
    </w:p>
    <w:p w14:paraId="42FF95C8" w14:textId="5C0F7001" w:rsidR="00D92B36" w:rsidRPr="0000309D" w:rsidRDefault="00DC7C26" w:rsidP="0000309D">
      <w:pPr>
        <w:spacing w:after="0" w:line="240" w:lineRule="auto"/>
        <w:ind w:left="284"/>
        <w:rPr>
          <w:rFonts w:ascii="Times New Roman" w:eastAsiaTheme="minorEastAsia" w:hAnsi="Times New Roman" w:cs="Times New Roman"/>
          <w:color w:val="00B050"/>
        </w:rPr>
      </w:pPr>
      <w:proofErr w:type="gramStart"/>
      <w:r>
        <w:rPr>
          <w:rFonts w:ascii="Times New Roman" w:eastAsiaTheme="minorEastAsia" w:hAnsi="Times New Roman" w:cs="Times New Roman"/>
          <w:color w:val="00B050"/>
        </w:rPr>
        <w:t>.b</w:t>
      </w:r>
      <w:proofErr w:type="gramEnd"/>
      <w:r>
        <w:rPr>
          <w:rFonts w:ascii="Times New Roman" w:eastAsiaTheme="minorEastAsia" w:hAnsi="Times New Roman" w:cs="Times New Roman"/>
          <w:color w:val="00B050"/>
        </w:rPr>
        <w:t xml:space="preserve">) </w:t>
      </w:r>
      <w:r w:rsidR="00D92B36" w:rsidRPr="0000309D">
        <w:rPr>
          <w:rFonts w:ascii="Times New Roman" w:eastAsiaTheme="minorEastAsia" w:hAnsi="Times New Roman" w:cs="Times New Roman"/>
          <w:color w:val="00B050"/>
        </w:rPr>
        <w:t>Az első szökési sebesség akkora, hogy a földfelszín-közeli keringéskor a gravitációs erő adja a szükséges centripetális erőt.</w:t>
      </w:r>
    </w:p>
    <w:p w14:paraId="532C27C2" w14:textId="77777777" w:rsidR="0000309D" w:rsidRDefault="005F5311" w:rsidP="0000309D">
      <w:pPr>
        <w:spacing w:after="0" w:line="240" w:lineRule="auto"/>
        <w:ind w:left="284"/>
        <w:rPr>
          <w:rFonts w:ascii="Times New Roman" w:hAnsi="Times New Roman" w:cs="Times New Roman"/>
          <w:color w:val="00B050"/>
        </w:rPr>
      </w:pPr>
      <w:r w:rsidRPr="0000309D">
        <w:rPr>
          <w:rFonts w:ascii="Times New Roman" w:hAnsi="Times New Roman" w:cs="Times New Roman"/>
          <w:color w:val="00B050"/>
        </w:rPr>
        <w:t xml:space="preserve"> </w:t>
      </w:r>
    </w:p>
    <w:p w14:paraId="4A3C8FAE" w14:textId="53B5D0A8" w:rsidR="005F5311" w:rsidRPr="0000309D" w:rsidRDefault="005F5311" w:rsidP="0000309D">
      <w:pPr>
        <w:spacing w:after="0" w:line="240" w:lineRule="auto"/>
        <w:ind w:left="284"/>
        <w:rPr>
          <w:rFonts w:ascii="Times New Roman" w:hAnsi="Times New Roman" w:cs="Times New Roman"/>
          <w:color w:val="00B050"/>
        </w:rPr>
      </w:pPr>
      <w:r w:rsidRPr="0000309D">
        <w:rPr>
          <w:rFonts w:ascii="Times New Roman" w:hAnsi="Times New Roman" w:cs="Times New Roman"/>
          <w:color w:val="00B050"/>
        </w:rPr>
        <w:t>.</w:t>
      </w:r>
      <w:r w:rsidR="00DC7C26">
        <w:rPr>
          <w:rFonts w:ascii="Times New Roman" w:hAnsi="Times New Roman" w:cs="Times New Roman"/>
          <w:color w:val="00B050"/>
        </w:rPr>
        <w:t>c</w:t>
      </w:r>
      <w:r w:rsidRPr="0000309D">
        <w:rPr>
          <w:rFonts w:ascii="Times New Roman" w:hAnsi="Times New Roman" w:cs="Times New Roman"/>
          <w:color w:val="00B050"/>
        </w:rPr>
        <w:t>) A Föld mely pontjainak van eleve sebessége az IR-</w:t>
      </w:r>
      <w:proofErr w:type="spellStart"/>
      <w:r w:rsidRPr="0000309D">
        <w:rPr>
          <w:rFonts w:ascii="Times New Roman" w:hAnsi="Times New Roman" w:cs="Times New Roman"/>
          <w:color w:val="00B050"/>
        </w:rPr>
        <w:t>ből</w:t>
      </w:r>
      <w:proofErr w:type="spellEnd"/>
      <w:r w:rsidRPr="0000309D">
        <w:rPr>
          <w:rFonts w:ascii="Times New Roman" w:hAnsi="Times New Roman" w:cs="Times New Roman"/>
          <w:color w:val="00B050"/>
        </w:rPr>
        <w:t xml:space="preserve"> (Nap) nézve?</w:t>
      </w:r>
    </w:p>
    <w:p w14:paraId="1060ED2A" w14:textId="77777777" w:rsidR="0006568C" w:rsidRDefault="0006568C" w:rsidP="0006568C">
      <w:pPr>
        <w:spacing w:after="0" w:line="240" w:lineRule="auto"/>
        <w:rPr>
          <w:rFonts w:ascii="Times New Roman" w:hAnsi="Times New Roman" w:cs="Times New Roman"/>
        </w:rPr>
      </w:pPr>
    </w:p>
    <w:p w14:paraId="71772DC3" w14:textId="00A71DCE"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lastRenderedPageBreak/>
        <w:t>.</w:t>
      </w:r>
      <w:r w:rsidR="00DC7C26">
        <w:rPr>
          <w:rFonts w:ascii="Times New Roman" w:hAnsi="Times New Roman" w:cs="Times New Roman"/>
          <w:b/>
          <w:bCs/>
          <w:sz w:val="28"/>
          <w:szCs w:val="28"/>
        </w:rPr>
        <w:t>58</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hAnsi="Times New Roman" w:cs="Times New Roman"/>
        </w:rPr>
        <w:t xml:space="preserve">Mekkora a stabil </w:t>
      </w:r>
      <w:r w:rsidR="0006568C" w:rsidRPr="00DC7C26">
        <w:rPr>
          <w:rFonts w:ascii="Times New Roman" w:hAnsi="Times New Roman" w:cs="Times New Roman"/>
          <w:i/>
          <w:iCs/>
        </w:rPr>
        <w:t>kör</w:t>
      </w:r>
      <w:r w:rsidR="0006568C" w:rsidRPr="00A03BAC">
        <w:rPr>
          <w:rFonts w:ascii="Times New Roman" w:hAnsi="Times New Roman" w:cs="Times New Roman"/>
        </w:rPr>
        <w:t>pályán keringő műhold mozgási és gravitációs helyzeti energiájának aránya? Hogyan függ ez az arány a körpálya sugarától?</w:t>
      </w:r>
      <w:r w:rsidR="00D92B36" w:rsidRPr="00A03BAC">
        <w:rPr>
          <w:rFonts w:ascii="Times New Roman" w:hAnsi="Times New Roman" w:cs="Times New Roman"/>
        </w:rPr>
        <w:t xml:space="preserve"> </w:t>
      </w:r>
      <w:r w:rsidR="00D92B36" w:rsidRPr="00A03BAC">
        <w:rPr>
          <w:rFonts w:ascii="Times New Roman" w:hAnsi="Times New Roman" w:cs="Times New Roman"/>
          <w:b/>
        </w:rPr>
        <w:t>(-1/2; nem függ)</w:t>
      </w:r>
    </w:p>
    <w:p w14:paraId="042372F3" w14:textId="77777777" w:rsidR="00D92B36" w:rsidRPr="00D92B36" w:rsidRDefault="00D92B36" w:rsidP="00D92B36">
      <w:pPr>
        <w:pStyle w:val="Listaszerbekezds"/>
        <w:spacing w:after="0" w:line="240" w:lineRule="auto"/>
        <w:ind w:left="454"/>
        <w:rPr>
          <w:rFonts w:ascii="Times New Roman" w:hAnsi="Times New Roman" w:cs="Times New Roman"/>
        </w:rPr>
      </w:pPr>
    </w:p>
    <w:p w14:paraId="5EFD9756" w14:textId="77777777" w:rsidR="00D92B36" w:rsidRPr="00D92B36" w:rsidRDefault="00D92B36" w:rsidP="00D92B36">
      <w:pPr>
        <w:spacing w:after="0" w:line="240" w:lineRule="auto"/>
        <w:ind w:firstLine="454"/>
        <w:rPr>
          <w:rFonts w:ascii="Times New Roman" w:hAnsi="Times New Roman" w:cs="Times New Roman"/>
          <w:color w:val="00B050"/>
        </w:rPr>
      </w:pPr>
      <w:r w:rsidRPr="00D92B36">
        <w:rPr>
          <w:rFonts w:ascii="Times New Roman" w:hAnsi="Times New Roman" w:cs="Times New Roman"/>
          <w:color w:val="00B050"/>
        </w:rPr>
        <w:t>½ mv</w:t>
      </w:r>
      <w:r w:rsidRPr="00D92B36">
        <w:rPr>
          <w:rFonts w:ascii="Times New Roman" w:hAnsi="Times New Roman" w:cs="Times New Roman"/>
          <w:color w:val="00B050"/>
          <w:vertAlign w:val="superscript"/>
        </w:rPr>
        <w:t>2</w:t>
      </w:r>
      <w:r w:rsidRPr="00D92B36">
        <w:rPr>
          <w:rFonts w:ascii="Times New Roman" w:hAnsi="Times New Roman" w:cs="Times New Roman"/>
          <w:color w:val="00B050"/>
        </w:rPr>
        <w:t xml:space="preserve"> és a </w:t>
      </w:r>
      <m:oMath>
        <m:r>
          <w:rPr>
            <w:rFonts w:ascii="Cambria Math" w:hAnsi="Cambria Math" w:cs="Times New Roman"/>
            <w:color w:val="00B050"/>
          </w:rPr>
          <m:t>γMm/R</m:t>
        </m:r>
      </m:oMath>
      <w:r w:rsidRPr="00D92B36">
        <w:rPr>
          <w:rFonts w:ascii="Times New Roman" w:eastAsiaTheme="minorEastAsia" w:hAnsi="Times New Roman" w:cs="Times New Roman"/>
          <w:color w:val="00B050"/>
        </w:rPr>
        <w:t xml:space="preserve"> arányához fel kell használni, hogy a gravitációs erő adja a centripetális erőt.</w:t>
      </w:r>
    </w:p>
    <w:p w14:paraId="41A3ADE3" w14:textId="77777777" w:rsidR="0006568C" w:rsidRDefault="0006568C" w:rsidP="0006568C">
      <w:pPr>
        <w:spacing w:after="0" w:line="240" w:lineRule="auto"/>
        <w:rPr>
          <w:rFonts w:ascii="Times New Roman" w:hAnsi="Times New Roman" w:cs="Times New Roman"/>
        </w:rPr>
      </w:pPr>
    </w:p>
    <w:p w14:paraId="3F52A9AB" w14:textId="21C95984" w:rsidR="0006568C" w:rsidRPr="00A03BAC" w:rsidRDefault="00A03BAC" w:rsidP="00A03BAC">
      <w:pPr>
        <w:spacing w:after="0" w:line="240" w:lineRule="auto"/>
        <w:rPr>
          <w:rFonts w:ascii="Times New Roman" w:hAnsi="Times New Roman" w:cs="Times New Roman"/>
        </w:rPr>
      </w:pPr>
      <w:r w:rsidRPr="00482421">
        <w:rPr>
          <w:rFonts w:ascii="Times New Roman" w:hAnsi="Times New Roman" w:cs="Times New Roman"/>
          <w:b/>
          <w:bCs/>
          <w:sz w:val="28"/>
          <w:szCs w:val="28"/>
        </w:rPr>
        <w:t>.</w:t>
      </w:r>
      <w:r w:rsidR="00DC7C26" w:rsidRPr="00482421">
        <w:rPr>
          <w:rFonts w:ascii="Times New Roman" w:hAnsi="Times New Roman" w:cs="Times New Roman"/>
          <w:b/>
          <w:bCs/>
          <w:sz w:val="28"/>
          <w:szCs w:val="28"/>
        </w:rPr>
        <w:t>59</w:t>
      </w:r>
      <w:r w:rsidRPr="00482421">
        <w:rPr>
          <w:rFonts w:ascii="Times New Roman" w:hAnsi="Times New Roman" w:cs="Times New Roman"/>
          <w:b/>
          <w:bCs/>
          <w:sz w:val="28"/>
          <w:szCs w:val="28"/>
        </w:rPr>
        <w:t>)</w:t>
      </w:r>
      <w:r w:rsidRPr="00482421">
        <w:rPr>
          <w:rFonts w:ascii="Times New Roman" w:hAnsi="Times New Roman" w:cs="Times New Roman"/>
        </w:rPr>
        <w:t xml:space="preserve"> </w:t>
      </w:r>
      <w:r w:rsidR="0006568C" w:rsidRPr="00A03BAC">
        <w:rPr>
          <w:rFonts w:ascii="Times New Roman" w:hAnsi="Times New Roman" w:cs="Times New Roman"/>
        </w:rPr>
        <w:t>Mutasd meg, hogy a perdüle</w:t>
      </w:r>
      <w:r w:rsidR="00D92B36" w:rsidRPr="00A03BAC">
        <w:rPr>
          <w:rFonts w:ascii="Times New Roman" w:hAnsi="Times New Roman" w:cs="Times New Roman"/>
        </w:rPr>
        <w:t>t-megmaradás tétele és Kepler I</w:t>
      </w:r>
      <w:r w:rsidR="0006568C" w:rsidRPr="00A03BAC">
        <w:rPr>
          <w:rFonts w:ascii="Times New Roman" w:hAnsi="Times New Roman" w:cs="Times New Roman"/>
        </w:rPr>
        <w:t>I. törvénye egyenértékű a bolygók mozgását tekintve.</w:t>
      </w:r>
    </w:p>
    <w:p w14:paraId="5F13BB18" w14:textId="77777777" w:rsidR="0000309D" w:rsidRDefault="0000309D" w:rsidP="00D92B36">
      <w:pPr>
        <w:pStyle w:val="Listaszerbekezds"/>
        <w:spacing w:after="0" w:line="240" w:lineRule="auto"/>
        <w:ind w:left="454"/>
        <w:rPr>
          <w:rFonts w:ascii="Times New Roman" w:hAnsi="Times New Roman" w:cs="Times New Roman"/>
          <w:color w:val="00B050"/>
        </w:rPr>
      </w:pPr>
    </w:p>
    <w:p w14:paraId="6143D48B" w14:textId="5B5F5500" w:rsidR="00D92B36" w:rsidRPr="002663B8" w:rsidRDefault="002663B8" w:rsidP="0000309D">
      <w:pPr>
        <w:pStyle w:val="Listaszerbekezds"/>
        <w:spacing w:after="0" w:line="240" w:lineRule="auto"/>
        <w:ind w:left="284"/>
        <w:rPr>
          <w:rFonts w:ascii="Times New Roman" w:hAnsi="Times New Roman" w:cs="Times New Roman"/>
          <w:color w:val="00B050"/>
        </w:rPr>
      </w:pPr>
      <w:r w:rsidRPr="002663B8">
        <w:rPr>
          <w:rFonts w:ascii="Times New Roman" w:hAnsi="Times New Roman" w:cs="Times New Roman"/>
          <w:color w:val="00B050"/>
        </w:rPr>
        <w:t xml:space="preserve">A pálya síkjára merőleges, a vonzócentrumon átmenő tengelyre vonatkozó perdület </w:t>
      </w:r>
      <w:r w:rsidRPr="002663B8">
        <w:rPr>
          <w:rFonts w:ascii="Times New Roman" w:hAnsi="Times New Roman" w:cs="Times New Roman"/>
          <w:i/>
          <w:color w:val="00B050"/>
        </w:rPr>
        <w:t>N=(mv)</w:t>
      </w:r>
      <w:proofErr w:type="spellStart"/>
      <w:r>
        <w:rPr>
          <w:rFonts w:ascii="Times New Roman" w:hAnsi="Times New Roman" w:cs="Times New Roman"/>
          <w:i/>
          <w:color w:val="00B050"/>
        </w:rPr>
        <w:t>r</w:t>
      </w:r>
      <w:r w:rsidRPr="002663B8">
        <w:rPr>
          <w:rFonts w:ascii="Times New Roman" w:hAnsi="Times New Roman" w:cs="Times New Roman"/>
          <w:i/>
          <w:color w:val="00B050"/>
        </w:rPr>
        <w:t>sin</w:t>
      </w:r>
      <w:proofErr w:type="spellEnd"/>
      <w:r w:rsidRPr="002663B8">
        <w:rPr>
          <w:rFonts w:ascii="Symbol" w:hAnsi="Symbol" w:cs="Times New Roman"/>
          <w:i/>
          <w:color w:val="00B050"/>
        </w:rPr>
        <w:t></w:t>
      </w:r>
      <w:r w:rsidRPr="002663B8">
        <w:rPr>
          <w:rFonts w:ascii="Times New Roman" w:hAnsi="Times New Roman" w:cs="Times New Roman"/>
          <w:i/>
          <w:color w:val="00B050"/>
        </w:rPr>
        <w:t xml:space="preserve">, </w:t>
      </w:r>
      <w:r w:rsidRPr="002663B8">
        <w:rPr>
          <w:rFonts w:ascii="Times New Roman" w:hAnsi="Times New Roman" w:cs="Times New Roman"/>
          <w:color w:val="00B050"/>
        </w:rPr>
        <w:t xml:space="preserve">ahol </w:t>
      </w:r>
      <w:r w:rsidRPr="002663B8">
        <w:rPr>
          <w:rFonts w:ascii="Symbol" w:hAnsi="Symbol" w:cs="Times New Roman"/>
          <w:i/>
          <w:color w:val="00B050"/>
        </w:rPr>
        <w:t></w:t>
      </w:r>
      <w:r w:rsidRPr="002663B8">
        <w:rPr>
          <w:rFonts w:ascii="Times New Roman" w:hAnsi="Times New Roman" w:cs="Times New Roman"/>
          <w:color w:val="00B050"/>
        </w:rPr>
        <w:t xml:space="preserve"> a sebesség és a testhez húzott vezérsugár szöge.</w:t>
      </w:r>
      <w:r w:rsidR="008E571D">
        <w:rPr>
          <w:rFonts w:ascii="Times New Roman" w:hAnsi="Times New Roman" w:cs="Times New Roman"/>
          <w:color w:val="00B050"/>
        </w:rPr>
        <w:t xml:space="preserve"> Ez állandó.</w:t>
      </w:r>
    </w:p>
    <w:p w14:paraId="64EA3645" w14:textId="77777777" w:rsidR="00D4787E" w:rsidRDefault="00D4787E" w:rsidP="0000309D">
      <w:pPr>
        <w:pStyle w:val="Listaszerbekezds"/>
        <w:spacing w:after="0" w:line="240" w:lineRule="auto"/>
        <w:ind w:left="284"/>
        <w:rPr>
          <w:rFonts w:ascii="Times New Roman" w:hAnsi="Times New Roman" w:cs="Times New Roman"/>
          <w:color w:val="00B050"/>
        </w:rPr>
      </w:pPr>
    </w:p>
    <w:p w14:paraId="023DC705" w14:textId="734CD091" w:rsidR="002663B8" w:rsidRPr="008E571D" w:rsidRDefault="002663B8" w:rsidP="0000309D">
      <w:pPr>
        <w:pStyle w:val="Listaszerbekezds"/>
        <w:spacing w:after="0" w:line="240" w:lineRule="auto"/>
        <w:ind w:left="284"/>
        <w:rPr>
          <w:rFonts w:ascii="Times New Roman" w:hAnsi="Times New Roman" w:cs="Times New Roman"/>
          <w:color w:val="00B050"/>
        </w:rPr>
      </w:pPr>
      <w:r w:rsidRPr="002663B8">
        <w:rPr>
          <w:rFonts w:ascii="Times New Roman" w:hAnsi="Times New Roman" w:cs="Times New Roman"/>
          <w:color w:val="00B050"/>
        </w:rPr>
        <w:t xml:space="preserve">Rövid </w:t>
      </w:r>
      <w:r w:rsidRPr="002663B8">
        <w:rPr>
          <w:rFonts w:ascii="Symbol" w:hAnsi="Symbol" w:cs="Times New Roman"/>
          <w:i/>
          <w:color w:val="00B050"/>
        </w:rPr>
        <w:t></w:t>
      </w:r>
      <w:r w:rsidRPr="002663B8">
        <w:rPr>
          <w:rFonts w:ascii="Times New Roman" w:hAnsi="Times New Roman" w:cs="Times New Roman"/>
          <w:i/>
          <w:color w:val="00B050"/>
        </w:rPr>
        <w:t>t</w:t>
      </w:r>
      <w:r w:rsidRPr="002663B8">
        <w:rPr>
          <w:rFonts w:ascii="Times New Roman" w:hAnsi="Times New Roman" w:cs="Times New Roman"/>
          <w:color w:val="00B050"/>
        </w:rPr>
        <w:t xml:space="preserve"> idő alatt a test </w:t>
      </w:r>
      <w:r w:rsidRPr="002663B8">
        <w:rPr>
          <w:rFonts w:ascii="Times New Roman" w:hAnsi="Times New Roman" w:cs="Times New Roman"/>
          <w:i/>
          <w:color w:val="00B050"/>
        </w:rPr>
        <w:t>v</w:t>
      </w:r>
      <w:r w:rsidRPr="002663B8">
        <w:rPr>
          <w:rFonts w:ascii="Times New Roman" w:hAnsi="Times New Roman" w:cs="Times New Roman"/>
          <w:color w:val="00B050"/>
        </w:rPr>
        <w:t xml:space="preserve"> sebességgel </w:t>
      </w:r>
      <w:proofErr w:type="spellStart"/>
      <w:r w:rsidRPr="002663B8">
        <w:rPr>
          <w:rFonts w:ascii="Times New Roman" w:hAnsi="Times New Roman" w:cs="Times New Roman"/>
          <w:i/>
          <w:color w:val="00B050"/>
        </w:rPr>
        <w:t>v</w:t>
      </w:r>
      <w:r w:rsidRPr="002663B8">
        <w:rPr>
          <w:rFonts w:ascii="Symbol" w:hAnsi="Symbol" w:cs="Times New Roman"/>
          <w:i/>
          <w:color w:val="00B050"/>
        </w:rPr>
        <w:t></w:t>
      </w:r>
      <w:r w:rsidRPr="002663B8">
        <w:rPr>
          <w:rFonts w:ascii="Times New Roman" w:hAnsi="Times New Roman" w:cs="Times New Roman"/>
          <w:i/>
          <w:color w:val="00B050"/>
        </w:rPr>
        <w:t>t</w:t>
      </w:r>
      <w:proofErr w:type="spellEnd"/>
      <w:r w:rsidRPr="002663B8">
        <w:rPr>
          <w:rFonts w:ascii="Times New Roman" w:hAnsi="Times New Roman" w:cs="Times New Roman"/>
          <w:color w:val="00B050"/>
        </w:rPr>
        <w:t xml:space="preserve"> rövid elmozdulást szenved, mely </w:t>
      </w:r>
      <w:r w:rsidRPr="002663B8">
        <w:rPr>
          <w:rFonts w:ascii="Symbol" w:hAnsi="Symbol" w:cs="Times New Roman"/>
          <w:i/>
          <w:color w:val="00B050"/>
        </w:rPr>
        <w:t></w:t>
      </w:r>
      <w:r w:rsidRPr="002663B8">
        <w:rPr>
          <w:rFonts w:ascii="Times New Roman" w:hAnsi="Times New Roman" w:cs="Times New Roman"/>
          <w:color w:val="00B050"/>
        </w:rPr>
        <w:t xml:space="preserve"> szöget zár be a vezérsugárral. </w:t>
      </w:r>
      <w:r>
        <w:rPr>
          <w:rFonts w:ascii="Times New Roman" w:hAnsi="Times New Roman" w:cs="Times New Roman"/>
          <w:color w:val="00B050"/>
        </w:rPr>
        <w:t xml:space="preserve">Így a vezérsugár ezalatt egy olyan háromszöget súrol, melynek egyik oldala </w:t>
      </w:r>
      <w:r w:rsidRPr="002663B8">
        <w:rPr>
          <w:rFonts w:ascii="Times New Roman" w:hAnsi="Times New Roman" w:cs="Times New Roman"/>
          <w:i/>
          <w:color w:val="00B050"/>
        </w:rPr>
        <w:t>r</w:t>
      </w:r>
      <w:r>
        <w:rPr>
          <w:rFonts w:ascii="Times New Roman" w:hAnsi="Times New Roman" w:cs="Times New Roman"/>
          <w:color w:val="00B050"/>
        </w:rPr>
        <w:t xml:space="preserve">, az erre merőleges magassága pedig a </w:t>
      </w:r>
      <w:r w:rsidRPr="002663B8">
        <w:rPr>
          <w:rFonts w:ascii="Times New Roman" w:hAnsi="Times New Roman" w:cs="Times New Roman"/>
          <w:i/>
          <w:color w:val="00B050"/>
        </w:rPr>
        <w:t>(</w:t>
      </w:r>
      <w:proofErr w:type="spellStart"/>
      <w:r w:rsidRPr="002663B8">
        <w:rPr>
          <w:rFonts w:ascii="Times New Roman" w:hAnsi="Times New Roman" w:cs="Times New Roman"/>
          <w:i/>
          <w:color w:val="00B050"/>
        </w:rPr>
        <w:t>v</w:t>
      </w:r>
      <w:r w:rsidRPr="002663B8">
        <w:rPr>
          <w:rFonts w:ascii="Symbol" w:hAnsi="Symbol" w:cs="Times New Roman"/>
          <w:i/>
          <w:color w:val="00B050"/>
        </w:rPr>
        <w:t></w:t>
      </w:r>
      <w:proofErr w:type="gramStart"/>
      <w:r w:rsidRPr="002663B8">
        <w:rPr>
          <w:rFonts w:ascii="Times New Roman" w:hAnsi="Times New Roman" w:cs="Times New Roman"/>
          <w:i/>
          <w:color w:val="00B050"/>
        </w:rPr>
        <w:t>t</w:t>
      </w:r>
      <w:proofErr w:type="spellEnd"/>
      <w:r w:rsidRPr="002663B8">
        <w:rPr>
          <w:rFonts w:ascii="Times New Roman" w:hAnsi="Times New Roman" w:cs="Times New Roman"/>
          <w:i/>
          <w:color w:val="00B050"/>
        </w:rPr>
        <w:t>)sin</w:t>
      </w:r>
      <w:proofErr w:type="gramEnd"/>
      <w:r w:rsidRPr="002663B8">
        <w:rPr>
          <w:rFonts w:ascii="Symbol" w:hAnsi="Symbol" w:cs="Times New Roman"/>
          <w:i/>
          <w:color w:val="00B050"/>
        </w:rPr>
        <w:t></w:t>
      </w:r>
      <w:r>
        <w:rPr>
          <w:rFonts w:ascii="Symbol" w:hAnsi="Symbol" w:cs="Times New Roman"/>
          <w:i/>
          <w:color w:val="00B050"/>
        </w:rPr>
        <w:t></w:t>
      </w:r>
      <w:r>
        <w:rPr>
          <w:rFonts w:ascii="Symbol" w:hAnsi="Symbol" w:cs="Times New Roman"/>
          <w:i/>
          <w:color w:val="00B050"/>
        </w:rPr>
        <w:t></w:t>
      </w:r>
      <w:r w:rsidR="008E571D">
        <w:rPr>
          <w:rFonts w:ascii="Symbol" w:hAnsi="Symbol" w:cs="Times New Roman"/>
          <w:color w:val="00B050"/>
        </w:rPr>
        <w:t></w:t>
      </w:r>
      <w:r w:rsidR="008E571D">
        <w:rPr>
          <w:rFonts w:ascii="Symbol" w:hAnsi="Symbol" w:cs="Times New Roman"/>
          <w:color w:val="00B050"/>
        </w:rPr>
        <w:t></w:t>
      </w:r>
      <w:r w:rsidR="008E571D">
        <w:rPr>
          <w:rFonts w:ascii="Times New Roman" w:hAnsi="Times New Roman" w:cs="Times New Roman"/>
          <w:color w:val="00B050"/>
        </w:rPr>
        <w:t xml:space="preserve">súrolt terület </w:t>
      </w:r>
      <w:r w:rsidR="008E571D" w:rsidRPr="008E571D">
        <w:rPr>
          <w:rFonts w:ascii="Times New Roman" w:hAnsi="Times New Roman" w:cs="Times New Roman"/>
          <w:i/>
          <w:color w:val="00B050"/>
        </w:rPr>
        <w:t>1/2r</w:t>
      </w:r>
      <w:r w:rsidR="008E571D" w:rsidRPr="002663B8">
        <w:rPr>
          <w:rFonts w:ascii="Times New Roman" w:hAnsi="Times New Roman" w:cs="Times New Roman"/>
          <w:i/>
          <w:color w:val="00B050"/>
        </w:rPr>
        <w:t>(</w:t>
      </w:r>
      <w:proofErr w:type="spellStart"/>
      <w:r w:rsidR="008E571D" w:rsidRPr="002663B8">
        <w:rPr>
          <w:rFonts w:ascii="Times New Roman" w:hAnsi="Times New Roman" w:cs="Times New Roman"/>
          <w:i/>
          <w:color w:val="00B050"/>
        </w:rPr>
        <w:t>v</w:t>
      </w:r>
      <w:r w:rsidR="008E571D" w:rsidRPr="002663B8">
        <w:rPr>
          <w:rFonts w:ascii="Symbol" w:hAnsi="Symbol" w:cs="Times New Roman"/>
          <w:i/>
          <w:color w:val="00B050"/>
        </w:rPr>
        <w:t></w:t>
      </w:r>
      <w:proofErr w:type="gramStart"/>
      <w:r w:rsidR="008E571D" w:rsidRPr="002663B8">
        <w:rPr>
          <w:rFonts w:ascii="Times New Roman" w:hAnsi="Times New Roman" w:cs="Times New Roman"/>
          <w:i/>
          <w:color w:val="00B050"/>
        </w:rPr>
        <w:t>t</w:t>
      </w:r>
      <w:proofErr w:type="spellEnd"/>
      <w:r w:rsidR="008E571D" w:rsidRPr="002663B8">
        <w:rPr>
          <w:rFonts w:ascii="Times New Roman" w:hAnsi="Times New Roman" w:cs="Times New Roman"/>
          <w:i/>
          <w:color w:val="00B050"/>
        </w:rPr>
        <w:t>)sin</w:t>
      </w:r>
      <w:proofErr w:type="gramEnd"/>
      <w:r w:rsidR="008E571D" w:rsidRPr="002663B8">
        <w:rPr>
          <w:rFonts w:ascii="Symbol" w:hAnsi="Symbol" w:cs="Times New Roman"/>
          <w:i/>
          <w:color w:val="00B050"/>
        </w:rPr>
        <w:t></w:t>
      </w:r>
      <w:r w:rsidR="008E571D">
        <w:rPr>
          <w:rFonts w:ascii="Symbol" w:hAnsi="Symbol" w:cs="Times New Roman"/>
          <w:i/>
          <w:color w:val="00B050"/>
        </w:rPr>
        <w:t></w:t>
      </w:r>
      <w:r w:rsidR="008E571D">
        <w:rPr>
          <w:rFonts w:ascii="Symbol" w:hAnsi="Symbol" w:cs="Times New Roman"/>
          <w:i/>
          <w:color w:val="00B050"/>
        </w:rPr>
        <w:t></w:t>
      </w:r>
      <w:r w:rsidR="008E571D" w:rsidRPr="008E571D">
        <w:rPr>
          <w:rFonts w:ascii="Times New Roman" w:hAnsi="Times New Roman" w:cs="Times New Roman"/>
          <w:color w:val="00B050"/>
        </w:rPr>
        <w:t>Ennek időegysé</w:t>
      </w:r>
      <w:r w:rsidR="008E571D">
        <w:rPr>
          <w:rFonts w:ascii="Times New Roman" w:hAnsi="Times New Roman" w:cs="Times New Roman"/>
          <w:color w:val="00B050"/>
        </w:rPr>
        <w:t>g</w:t>
      </w:r>
      <w:r w:rsidR="008E571D" w:rsidRPr="008E571D">
        <w:rPr>
          <w:rFonts w:ascii="Times New Roman" w:hAnsi="Times New Roman" w:cs="Times New Roman"/>
          <w:color w:val="00B050"/>
        </w:rPr>
        <w:t>r</w:t>
      </w:r>
      <w:r w:rsidR="008E571D">
        <w:rPr>
          <w:rFonts w:ascii="Times New Roman" w:hAnsi="Times New Roman" w:cs="Times New Roman"/>
          <w:color w:val="00B050"/>
        </w:rPr>
        <w:t xml:space="preserve">e eső része állandó a Kepler II-törvény szerint: </w:t>
      </w:r>
      <w:r w:rsidR="008E571D" w:rsidRPr="008E571D">
        <w:rPr>
          <w:rFonts w:ascii="Times New Roman" w:hAnsi="Times New Roman" w:cs="Times New Roman"/>
          <w:i/>
          <w:color w:val="00B050"/>
        </w:rPr>
        <w:t>1/2r</w:t>
      </w:r>
      <w:r w:rsidR="008E571D" w:rsidRPr="002663B8">
        <w:rPr>
          <w:rFonts w:ascii="Times New Roman" w:hAnsi="Times New Roman" w:cs="Times New Roman"/>
          <w:i/>
          <w:color w:val="00B050"/>
        </w:rPr>
        <w:t>vsin</w:t>
      </w:r>
      <w:r w:rsidR="008E571D" w:rsidRPr="002663B8">
        <w:rPr>
          <w:rFonts w:ascii="Symbol" w:hAnsi="Symbol" w:cs="Times New Roman"/>
          <w:i/>
          <w:color w:val="00B050"/>
        </w:rPr>
        <w:t></w:t>
      </w:r>
      <w:r w:rsidR="008E571D">
        <w:rPr>
          <w:rFonts w:ascii="Symbol" w:hAnsi="Symbol" w:cs="Times New Roman"/>
          <w:i/>
          <w:color w:val="00B050"/>
        </w:rPr>
        <w:t></w:t>
      </w:r>
      <w:r w:rsidR="008E571D" w:rsidRPr="008E571D">
        <w:rPr>
          <w:rFonts w:ascii="Times New Roman" w:hAnsi="Times New Roman" w:cs="Times New Roman"/>
          <w:color w:val="00B050"/>
        </w:rPr>
        <w:t>= állandó</w:t>
      </w:r>
      <w:r w:rsidR="008E571D">
        <w:rPr>
          <w:rFonts w:ascii="Times New Roman" w:hAnsi="Times New Roman" w:cs="Times New Roman"/>
          <w:color w:val="00B050"/>
        </w:rPr>
        <w:t>.</w:t>
      </w:r>
    </w:p>
    <w:p w14:paraId="1708BB39" w14:textId="77777777" w:rsidR="0006568C" w:rsidRDefault="0006568C" w:rsidP="0006568C">
      <w:pPr>
        <w:spacing w:after="0" w:line="240" w:lineRule="auto"/>
        <w:rPr>
          <w:rFonts w:ascii="Times New Roman" w:hAnsi="Times New Roman" w:cs="Times New Roman"/>
        </w:rPr>
      </w:pPr>
    </w:p>
    <w:p w14:paraId="45033A39" w14:textId="221E9D9A"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60</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hAnsi="Times New Roman" w:cs="Times New Roman"/>
        </w:rPr>
        <w:t xml:space="preserve">Egy </w:t>
      </w:r>
      <w:r w:rsidR="0006568C" w:rsidRPr="00DC7C26">
        <w:rPr>
          <w:rFonts w:ascii="Times New Roman" w:hAnsi="Times New Roman" w:cs="Times New Roman"/>
          <w:i/>
          <w:iCs/>
        </w:rPr>
        <w:t>50 kg</w:t>
      </w:r>
      <w:r w:rsidR="0006568C" w:rsidRPr="00A03BAC">
        <w:rPr>
          <w:rFonts w:ascii="Times New Roman" w:hAnsi="Times New Roman" w:cs="Times New Roman"/>
        </w:rPr>
        <w:t xml:space="preserve"> tömegű mesterséges hold perihéliumban </w:t>
      </w:r>
      <w:r w:rsidR="0006568C" w:rsidRPr="00DC7C26">
        <w:rPr>
          <w:rFonts w:ascii="Times New Roman" w:hAnsi="Times New Roman" w:cs="Times New Roman"/>
          <w:i/>
          <w:iCs/>
        </w:rPr>
        <w:t xml:space="preserve">241 km, </w:t>
      </w:r>
      <w:proofErr w:type="spellStart"/>
      <w:r w:rsidR="0006568C" w:rsidRPr="00A03BAC">
        <w:rPr>
          <w:rFonts w:ascii="Times New Roman" w:hAnsi="Times New Roman" w:cs="Times New Roman"/>
        </w:rPr>
        <w:t>aphéliumban</w:t>
      </w:r>
      <w:proofErr w:type="spellEnd"/>
      <w:r w:rsidR="0006568C" w:rsidRPr="00A03BAC">
        <w:rPr>
          <w:rFonts w:ascii="Times New Roman" w:hAnsi="Times New Roman" w:cs="Times New Roman"/>
        </w:rPr>
        <w:t xml:space="preserve"> </w:t>
      </w:r>
      <w:r w:rsidR="0006568C" w:rsidRPr="00DC7C26">
        <w:rPr>
          <w:rFonts w:ascii="Times New Roman" w:hAnsi="Times New Roman" w:cs="Times New Roman"/>
          <w:i/>
          <w:iCs/>
        </w:rPr>
        <w:t>1700 km</w:t>
      </w:r>
      <w:r w:rsidR="0006568C" w:rsidRPr="00A03BAC">
        <w:rPr>
          <w:rFonts w:ascii="Times New Roman" w:hAnsi="Times New Roman" w:cs="Times New Roman"/>
        </w:rPr>
        <w:t xml:space="preserve"> magasan van a Föld felszíne fölött.</w:t>
      </w:r>
    </w:p>
    <w:p w14:paraId="27DD7640" w14:textId="77777777" w:rsidR="0006568C" w:rsidRPr="00731390" w:rsidRDefault="0006568C">
      <w:pPr>
        <w:pStyle w:val="Listaszerbekezds"/>
        <w:numPr>
          <w:ilvl w:val="1"/>
          <w:numId w:val="45"/>
        </w:numPr>
        <w:spacing w:after="0" w:line="240" w:lineRule="auto"/>
        <w:rPr>
          <w:rFonts w:ascii="Times New Roman" w:hAnsi="Times New Roman" w:cs="Times New Roman"/>
        </w:rPr>
      </w:pPr>
      <w:r w:rsidRPr="00731390">
        <w:rPr>
          <w:rFonts w:ascii="Times New Roman" w:hAnsi="Times New Roman" w:cs="Times New Roman"/>
        </w:rPr>
        <w:t>Mekkora a sebessége e két pontban?</w:t>
      </w:r>
      <w:r w:rsidR="008E157B">
        <w:rPr>
          <w:rFonts w:ascii="Times New Roman" w:hAnsi="Times New Roman" w:cs="Times New Roman"/>
        </w:rPr>
        <w:t xml:space="preserve"> </w:t>
      </w:r>
      <w:r w:rsidR="008E157B" w:rsidRPr="00116C9A">
        <w:rPr>
          <w:rFonts w:ascii="Times New Roman" w:hAnsi="Times New Roman" w:cs="Times New Roman"/>
          <w:b/>
        </w:rPr>
        <w:t>(</w:t>
      </w:r>
      <w:r w:rsidR="00116C9A" w:rsidRPr="00116C9A">
        <w:rPr>
          <w:rFonts w:ascii="Times New Roman" w:hAnsi="Times New Roman" w:cs="Times New Roman"/>
          <w:b/>
        </w:rPr>
        <w:t>8,14 km/s; 6,67 km/s)</w:t>
      </w:r>
    </w:p>
    <w:p w14:paraId="760E2B0C" w14:textId="77777777" w:rsidR="0006568C" w:rsidRDefault="0006568C">
      <w:pPr>
        <w:pStyle w:val="Listaszerbekezds"/>
        <w:numPr>
          <w:ilvl w:val="1"/>
          <w:numId w:val="45"/>
        </w:numPr>
        <w:spacing w:after="0" w:line="240" w:lineRule="auto"/>
        <w:rPr>
          <w:rFonts w:ascii="Times New Roman" w:hAnsi="Times New Roman" w:cs="Times New Roman"/>
        </w:rPr>
      </w:pPr>
      <w:r w:rsidRPr="00731390">
        <w:rPr>
          <w:rFonts w:ascii="Times New Roman" w:hAnsi="Times New Roman" w:cs="Times New Roman"/>
        </w:rPr>
        <w:t>Legalább mekkora energiabefektetéssel lehet erre a pályára állítani? Miért „legalább”?</w:t>
      </w:r>
      <w:r w:rsidR="00116C9A">
        <w:rPr>
          <w:rFonts w:ascii="Times New Roman" w:hAnsi="Times New Roman" w:cs="Times New Roman"/>
        </w:rPr>
        <w:t xml:space="preserve"> </w:t>
      </w:r>
      <w:r w:rsidR="00116C9A" w:rsidRPr="00116C9A">
        <w:rPr>
          <w:rFonts w:ascii="Times New Roman" w:hAnsi="Times New Roman" w:cs="Times New Roman"/>
          <w:b/>
        </w:rPr>
        <w:t>(</w:t>
      </w:r>
      <w:r w:rsidR="00116C9A">
        <w:rPr>
          <w:rFonts w:ascii="Times New Roman" w:hAnsi="Times New Roman" w:cs="Times New Roman"/>
          <w:b/>
        </w:rPr>
        <w:t>8,</w:t>
      </w:r>
      <w:r w:rsidR="00116C9A" w:rsidRPr="00116C9A">
        <w:rPr>
          <w:rFonts w:ascii="Times New Roman" w:hAnsi="Times New Roman" w:cs="Times New Roman"/>
          <w:b/>
        </w:rPr>
        <w:t>4</w:t>
      </w:r>
      <w:r w:rsidR="00116C9A">
        <w:rPr>
          <w:rFonts w:ascii="Times New Roman" w:hAnsi="Times New Roman" w:cs="Times New Roman"/>
          <w:b/>
        </w:rPr>
        <w:t>1</w:t>
      </w:r>
      <w:r w:rsidR="00116C9A" w:rsidRPr="00116C9A">
        <w:rPr>
          <w:rFonts w:ascii="Times New Roman" w:hAnsi="Times New Roman" w:cs="Times New Roman"/>
          <w:b/>
        </w:rPr>
        <w:t xml:space="preserve"> km/s</w:t>
      </w:r>
      <w:r w:rsidR="00116C9A">
        <w:rPr>
          <w:rFonts w:ascii="Times New Roman" w:hAnsi="Times New Roman" w:cs="Times New Roman"/>
          <w:b/>
        </w:rPr>
        <w:t>)</w:t>
      </w:r>
    </w:p>
    <w:p w14:paraId="1896553C" w14:textId="77777777" w:rsidR="0006568C" w:rsidRDefault="0006568C">
      <w:pPr>
        <w:pStyle w:val="Listaszerbekezds"/>
        <w:numPr>
          <w:ilvl w:val="1"/>
          <w:numId w:val="45"/>
        </w:numPr>
        <w:spacing w:after="0" w:line="240" w:lineRule="auto"/>
        <w:rPr>
          <w:rFonts w:ascii="Times New Roman" w:hAnsi="Times New Roman" w:cs="Times New Roman"/>
        </w:rPr>
      </w:pPr>
      <w:r>
        <w:rPr>
          <w:rFonts w:ascii="Times New Roman" w:hAnsi="Times New Roman" w:cs="Times New Roman"/>
        </w:rPr>
        <w:t>Mekkora a sebessége a földfelszín felett 1000 km magasan?</w:t>
      </w:r>
      <w:r w:rsidR="00116C9A">
        <w:rPr>
          <w:rFonts w:ascii="Times New Roman" w:hAnsi="Times New Roman" w:cs="Times New Roman"/>
        </w:rPr>
        <w:t xml:space="preserve"> </w:t>
      </w:r>
      <w:r w:rsidR="00116C9A" w:rsidRPr="00116C9A">
        <w:rPr>
          <w:rFonts w:ascii="Times New Roman" w:hAnsi="Times New Roman" w:cs="Times New Roman"/>
          <w:b/>
        </w:rPr>
        <w:t>(</w:t>
      </w:r>
      <w:r w:rsidR="00473891">
        <w:rPr>
          <w:rFonts w:ascii="Times New Roman" w:hAnsi="Times New Roman" w:cs="Times New Roman"/>
          <w:b/>
        </w:rPr>
        <w:t>7,3</w:t>
      </w:r>
      <w:r w:rsidR="00116C9A">
        <w:rPr>
          <w:rFonts w:ascii="Times New Roman" w:hAnsi="Times New Roman" w:cs="Times New Roman"/>
          <w:b/>
        </w:rPr>
        <w:t>4 km/s</w:t>
      </w:r>
      <w:r w:rsidR="00473891">
        <w:rPr>
          <w:rFonts w:ascii="Times New Roman" w:hAnsi="Times New Roman" w:cs="Times New Roman"/>
          <w:b/>
        </w:rPr>
        <w:t>)</w:t>
      </w:r>
    </w:p>
    <w:p w14:paraId="5A50AB99" w14:textId="77777777" w:rsidR="0006568C" w:rsidRDefault="0006568C">
      <w:pPr>
        <w:pStyle w:val="Listaszerbekezds"/>
        <w:numPr>
          <w:ilvl w:val="1"/>
          <w:numId w:val="45"/>
        </w:numPr>
        <w:spacing w:after="0" w:line="240" w:lineRule="auto"/>
        <w:rPr>
          <w:rFonts w:ascii="Times New Roman" w:hAnsi="Times New Roman" w:cs="Times New Roman"/>
        </w:rPr>
      </w:pPr>
      <w:r>
        <w:rPr>
          <w:rFonts w:ascii="Times New Roman" w:hAnsi="Times New Roman" w:cs="Times New Roman"/>
        </w:rPr>
        <w:t>Mekkora a sebesség szöge a vezérsugárhoz képest ekkor?</w:t>
      </w:r>
      <w:r w:rsidR="00473891">
        <w:rPr>
          <w:rFonts w:ascii="Times New Roman" w:hAnsi="Times New Roman" w:cs="Times New Roman"/>
        </w:rPr>
        <w:t xml:space="preserve"> </w:t>
      </w:r>
      <w:r w:rsidR="00473891" w:rsidRPr="00473891">
        <w:rPr>
          <w:rFonts w:ascii="Times New Roman" w:hAnsi="Times New Roman" w:cs="Times New Roman"/>
          <w:b/>
        </w:rPr>
        <w:t>(84,</w:t>
      </w:r>
      <w:proofErr w:type="gramStart"/>
      <w:r w:rsidR="00473891" w:rsidRPr="00473891">
        <w:rPr>
          <w:rFonts w:ascii="Times New Roman" w:hAnsi="Times New Roman" w:cs="Times New Roman"/>
          <w:b/>
        </w:rPr>
        <w:t>1</w:t>
      </w:r>
      <w:r w:rsidR="00473891" w:rsidRPr="00473891">
        <w:rPr>
          <w:rFonts w:ascii="Times New Roman" w:hAnsi="Times New Roman" w:cs="Times New Roman"/>
          <w:b/>
          <w:vertAlign w:val="superscript"/>
        </w:rPr>
        <w:t>o</w:t>
      </w:r>
      <w:proofErr w:type="gramEnd"/>
      <w:r w:rsidR="00473891" w:rsidRPr="00473891">
        <w:rPr>
          <w:rFonts w:ascii="Times New Roman" w:hAnsi="Times New Roman" w:cs="Times New Roman"/>
          <w:b/>
        </w:rPr>
        <w:t xml:space="preserve"> avagy</w:t>
      </w:r>
      <w:r w:rsidR="00473891">
        <w:rPr>
          <w:rFonts w:ascii="Times New Roman" w:hAnsi="Times New Roman" w:cs="Times New Roman"/>
        </w:rPr>
        <w:t xml:space="preserve"> </w:t>
      </w:r>
      <w:r w:rsidR="00473891">
        <w:rPr>
          <w:rFonts w:ascii="Times New Roman" w:hAnsi="Times New Roman" w:cs="Times New Roman"/>
          <w:b/>
        </w:rPr>
        <w:t>95,9</w:t>
      </w:r>
      <w:r w:rsidR="00473891" w:rsidRPr="00473891">
        <w:rPr>
          <w:rFonts w:ascii="Times New Roman" w:hAnsi="Times New Roman" w:cs="Times New Roman"/>
          <w:b/>
          <w:vertAlign w:val="superscript"/>
        </w:rPr>
        <w:t>o</w:t>
      </w:r>
      <w:r w:rsidR="00473891">
        <w:rPr>
          <w:rFonts w:ascii="Times New Roman" w:hAnsi="Times New Roman" w:cs="Times New Roman"/>
          <w:b/>
        </w:rPr>
        <w:t>)</w:t>
      </w:r>
    </w:p>
    <w:p w14:paraId="63D3ED63" w14:textId="77777777" w:rsidR="0006568C" w:rsidRPr="00BE2AA6" w:rsidRDefault="0006568C">
      <w:pPr>
        <w:pStyle w:val="Listaszerbekezds"/>
        <w:numPr>
          <w:ilvl w:val="1"/>
          <w:numId w:val="45"/>
        </w:numPr>
        <w:spacing w:after="0" w:line="240" w:lineRule="auto"/>
        <w:rPr>
          <w:rFonts w:ascii="Times New Roman" w:hAnsi="Times New Roman" w:cs="Times New Roman"/>
        </w:rPr>
      </w:pPr>
      <w:r>
        <w:rPr>
          <w:rFonts w:ascii="Times New Roman" w:hAnsi="Times New Roman" w:cs="Times New Roman"/>
        </w:rPr>
        <w:t xml:space="preserve">Mekkorák a simulókörök perihéliumban és </w:t>
      </w:r>
      <w:proofErr w:type="spellStart"/>
      <w:r>
        <w:rPr>
          <w:rFonts w:ascii="Times New Roman" w:hAnsi="Times New Roman" w:cs="Times New Roman"/>
        </w:rPr>
        <w:t>aphéliumban</w:t>
      </w:r>
      <w:proofErr w:type="spellEnd"/>
      <w:r>
        <w:rPr>
          <w:rFonts w:ascii="Times New Roman" w:hAnsi="Times New Roman" w:cs="Times New Roman"/>
        </w:rPr>
        <w:t>?</w:t>
      </w:r>
      <w:r w:rsidR="00473891">
        <w:rPr>
          <w:rFonts w:ascii="Times New Roman" w:hAnsi="Times New Roman" w:cs="Times New Roman"/>
        </w:rPr>
        <w:t xml:space="preserve"> </w:t>
      </w:r>
      <w:r w:rsidR="00086A7C">
        <w:rPr>
          <w:rFonts w:ascii="Times New Roman" w:hAnsi="Times New Roman" w:cs="Times New Roman"/>
          <w:b/>
        </w:rPr>
        <w:t>(7,27 km</w:t>
      </w:r>
      <w:r w:rsidR="00473891" w:rsidRPr="00473891">
        <w:rPr>
          <w:rFonts w:ascii="Times New Roman" w:hAnsi="Times New Roman" w:cs="Times New Roman"/>
          <w:b/>
        </w:rPr>
        <w:t>)</w:t>
      </w:r>
    </w:p>
    <w:p w14:paraId="5446E2E1" w14:textId="77777777" w:rsidR="00BE2AA6" w:rsidRPr="00A223C7" w:rsidRDefault="00BE2AA6">
      <w:pPr>
        <w:pStyle w:val="Listaszerbekezds"/>
        <w:numPr>
          <w:ilvl w:val="1"/>
          <w:numId w:val="45"/>
        </w:numPr>
        <w:spacing w:after="0" w:line="240" w:lineRule="auto"/>
        <w:rPr>
          <w:rFonts w:ascii="Times New Roman" w:hAnsi="Times New Roman" w:cs="Times New Roman"/>
        </w:rPr>
      </w:pPr>
      <w:r w:rsidRPr="00BE2AA6">
        <w:rPr>
          <w:rFonts w:ascii="Times New Roman" w:hAnsi="Times New Roman" w:cs="Times New Roman"/>
        </w:rPr>
        <w:t>És a kistengely végpontjában?</w:t>
      </w:r>
      <w:r>
        <w:rPr>
          <w:rFonts w:ascii="Times New Roman" w:hAnsi="Times New Roman" w:cs="Times New Roman"/>
          <w:b/>
        </w:rPr>
        <w:t xml:space="preserve"> (7,38 km)</w:t>
      </w:r>
    </w:p>
    <w:p w14:paraId="3E7AAB81" w14:textId="77777777" w:rsidR="00A223C7" w:rsidRPr="00A223C7" w:rsidRDefault="00A223C7">
      <w:pPr>
        <w:pStyle w:val="Listaszerbekezds"/>
        <w:numPr>
          <w:ilvl w:val="1"/>
          <w:numId w:val="45"/>
        </w:numPr>
        <w:spacing w:after="0" w:line="240" w:lineRule="auto"/>
        <w:rPr>
          <w:rFonts w:ascii="Times New Roman" w:hAnsi="Times New Roman" w:cs="Times New Roman"/>
        </w:rPr>
      </w:pPr>
      <w:r w:rsidRPr="00A223C7">
        <w:rPr>
          <w:rFonts w:ascii="Times New Roman" w:hAnsi="Times New Roman" w:cs="Times New Roman"/>
        </w:rPr>
        <w:t xml:space="preserve">És általában, egy </w:t>
      </w:r>
      <w:r w:rsidRPr="00DC7C26">
        <w:rPr>
          <w:rFonts w:ascii="Times New Roman" w:hAnsi="Times New Roman" w:cs="Times New Roman"/>
          <w:i/>
          <w:iCs/>
        </w:rPr>
        <w:t>2a</w:t>
      </w:r>
      <w:r w:rsidRPr="00A223C7">
        <w:rPr>
          <w:rFonts w:ascii="Times New Roman" w:hAnsi="Times New Roman" w:cs="Times New Roman"/>
        </w:rPr>
        <w:t xml:space="preserve"> és </w:t>
      </w:r>
      <w:r w:rsidRPr="00DC7C26">
        <w:rPr>
          <w:rFonts w:ascii="Times New Roman" w:hAnsi="Times New Roman" w:cs="Times New Roman"/>
          <w:i/>
          <w:iCs/>
        </w:rPr>
        <w:t xml:space="preserve">2b </w:t>
      </w:r>
      <w:r w:rsidRPr="00A223C7">
        <w:rPr>
          <w:rFonts w:ascii="Times New Roman" w:hAnsi="Times New Roman" w:cs="Times New Roman"/>
        </w:rPr>
        <w:t xml:space="preserve">nagy és kistengelyű ellipszispályán a tengelyvégpontokban? </w:t>
      </w:r>
      <w:r w:rsidRPr="00A223C7">
        <w:rPr>
          <w:rFonts w:ascii="Times New Roman" w:hAnsi="Times New Roman" w:cs="Times New Roman"/>
          <w:b/>
        </w:rPr>
        <w:t>(</w:t>
      </w:r>
      <w:r w:rsidRPr="00A223C7">
        <w:rPr>
          <w:rFonts w:ascii="Times New Roman" w:hAnsi="Times New Roman" w:cs="Times New Roman"/>
          <w:b/>
          <w:i/>
        </w:rPr>
        <w:t>b</w:t>
      </w:r>
      <w:r w:rsidRPr="00A223C7">
        <w:rPr>
          <w:rFonts w:ascii="Times New Roman" w:hAnsi="Times New Roman" w:cs="Times New Roman"/>
          <w:b/>
          <w:i/>
          <w:vertAlign w:val="superscript"/>
        </w:rPr>
        <w:t>2</w:t>
      </w:r>
      <w:r w:rsidRPr="00A223C7">
        <w:rPr>
          <w:rFonts w:ascii="Times New Roman" w:hAnsi="Times New Roman" w:cs="Times New Roman"/>
          <w:b/>
          <w:i/>
        </w:rPr>
        <w:t>/a és a</w:t>
      </w:r>
      <w:r w:rsidRPr="00A223C7">
        <w:rPr>
          <w:rFonts w:ascii="Times New Roman" w:hAnsi="Times New Roman" w:cs="Times New Roman"/>
          <w:b/>
          <w:i/>
          <w:vertAlign w:val="superscript"/>
        </w:rPr>
        <w:t>2</w:t>
      </w:r>
      <w:r w:rsidRPr="00A223C7">
        <w:rPr>
          <w:rFonts w:ascii="Times New Roman" w:hAnsi="Times New Roman" w:cs="Times New Roman"/>
          <w:b/>
          <w:i/>
        </w:rPr>
        <w:t>/b</w:t>
      </w:r>
      <w:r w:rsidRPr="00A223C7">
        <w:rPr>
          <w:rFonts w:ascii="Times New Roman" w:hAnsi="Times New Roman" w:cs="Times New Roman"/>
          <w:b/>
        </w:rPr>
        <w:t>)</w:t>
      </w:r>
    </w:p>
    <w:p w14:paraId="03123E92" w14:textId="77777777" w:rsidR="008E157B" w:rsidRDefault="008E157B" w:rsidP="00116C9A">
      <w:pPr>
        <w:pStyle w:val="Listaszerbekezds"/>
        <w:spacing w:after="0" w:line="240" w:lineRule="auto"/>
        <w:ind w:left="907"/>
        <w:rPr>
          <w:rFonts w:ascii="Times New Roman" w:hAnsi="Times New Roman" w:cs="Times New Roman"/>
        </w:rPr>
      </w:pPr>
    </w:p>
    <w:p w14:paraId="6DF71E2F" w14:textId="64CECF2B" w:rsidR="008E157B" w:rsidRPr="00116C9A" w:rsidRDefault="008E157B">
      <w:pPr>
        <w:pStyle w:val="Listaszerbekezds"/>
        <w:numPr>
          <w:ilvl w:val="1"/>
          <w:numId w:val="36"/>
        </w:numPr>
        <w:spacing w:after="0" w:line="240" w:lineRule="auto"/>
        <w:rPr>
          <w:rFonts w:ascii="Times New Roman" w:hAnsi="Times New Roman" w:cs="Times New Roman"/>
          <w:i/>
          <w:color w:val="00B050"/>
        </w:rPr>
      </w:pPr>
      <w:r>
        <w:rPr>
          <w:rFonts w:ascii="Times New Roman" w:hAnsi="Times New Roman" w:cs="Times New Roman"/>
          <w:color w:val="00B050"/>
        </w:rPr>
        <w:t>Egyenletrendszer az energia</w:t>
      </w:r>
      <w:r w:rsidR="0000309D">
        <w:rPr>
          <w:rFonts w:ascii="Times New Roman" w:hAnsi="Times New Roman" w:cs="Times New Roman"/>
          <w:color w:val="00B050"/>
        </w:rPr>
        <w:t>-</w:t>
      </w:r>
      <w:r>
        <w:rPr>
          <w:rFonts w:ascii="Times New Roman" w:hAnsi="Times New Roman" w:cs="Times New Roman"/>
          <w:color w:val="00B050"/>
        </w:rPr>
        <w:t>megmaradásból és Kepler II. (perdületmegmaradás) törvény</w:t>
      </w:r>
      <w:r w:rsidR="0000309D">
        <w:rPr>
          <w:rFonts w:ascii="Times New Roman" w:hAnsi="Times New Roman" w:cs="Times New Roman"/>
          <w:color w:val="00B050"/>
        </w:rPr>
        <w:t>é</w:t>
      </w:r>
      <w:r>
        <w:rPr>
          <w:rFonts w:ascii="Times New Roman" w:hAnsi="Times New Roman" w:cs="Times New Roman"/>
          <w:color w:val="00B050"/>
        </w:rPr>
        <w:t xml:space="preserve">ből. A távolságok </w:t>
      </w:r>
      <w:r w:rsidRPr="00116C9A">
        <w:rPr>
          <w:rFonts w:ascii="Times New Roman" w:hAnsi="Times New Roman" w:cs="Times New Roman"/>
          <w:i/>
          <w:color w:val="00B050"/>
        </w:rPr>
        <w:t>r</w:t>
      </w:r>
      <w:r w:rsidRPr="00116C9A">
        <w:rPr>
          <w:rFonts w:ascii="Times New Roman" w:hAnsi="Times New Roman" w:cs="Times New Roman"/>
          <w:i/>
          <w:color w:val="00B050"/>
          <w:vertAlign w:val="subscript"/>
        </w:rPr>
        <w:t>1</w:t>
      </w:r>
      <w:r w:rsidRPr="00116C9A">
        <w:rPr>
          <w:rFonts w:ascii="Times New Roman" w:hAnsi="Times New Roman" w:cs="Times New Roman"/>
          <w:i/>
          <w:color w:val="00B050"/>
        </w:rPr>
        <w:t>=R+h</w:t>
      </w:r>
      <w:r w:rsidRPr="00116C9A">
        <w:rPr>
          <w:rFonts w:ascii="Times New Roman" w:hAnsi="Times New Roman" w:cs="Times New Roman"/>
          <w:i/>
          <w:color w:val="00B050"/>
          <w:vertAlign w:val="subscript"/>
        </w:rPr>
        <w:t>1</w:t>
      </w:r>
      <w:r w:rsidR="00116C9A" w:rsidRPr="00116C9A">
        <w:rPr>
          <w:rFonts w:ascii="Times New Roman" w:hAnsi="Times New Roman" w:cs="Times New Roman"/>
          <w:i/>
          <w:color w:val="00B050"/>
        </w:rPr>
        <w:t xml:space="preserve">=6611 km </w:t>
      </w:r>
      <w:r w:rsidRPr="00116C9A">
        <w:rPr>
          <w:rFonts w:ascii="Times New Roman" w:hAnsi="Times New Roman" w:cs="Times New Roman"/>
          <w:i/>
          <w:color w:val="00B050"/>
        </w:rPr>
        <w:t>és r</w:t>
      </w:r>
      <w:r w:rsidRPr="00116C9A">
        <w:rPr>
          <w:rFonts w:ascii="Times New Roman" w:hAnsi="Times New Roman" w:cs="Times New Roman"/>
          <w:i/>
          <w:color w:val="00B050"/>
          <w:vertAlign w:val="subscript"/>
        </w:rPr>
        <w:t>2</w:t>
      </w:r>
      <w:r w:rsidRPr="00116C9A">
        <w:rPr>
          <w:rFonts w:ascii="Times New Roman" w:hAnsi="Times New Roman" w:cs="Times New Roman"/>
          <w:i/>
          <w:color w:val="00B050"/>
        </w:rPr>
        <w:t>=</w:t>
      </w:r>
      <w:r w:rsidR="00116C9A" w:rsidRPr="00116C9A">
        <w:rPr>
          <w:rFonts w:ascii="Times New Roman" w:hAnsi="Times New Roman" w:cs="Times New Roman"/>
          <w:i/>
          <w:color w:val="00B050"/>
        </w:rPr>
        <w:t>R</w:t>
      </w:r>
      <w:r w:rsidR="00116C9A">
        <w:rPr>
          <w:rFonts w:ascii="Times New Roman" w:hAnsi="Times New Roman" w:cs="Times New Roman"/>
          <w:i/>
          <w:color w:val="00B050"/>
        </w:rPr>
        <w:t>+</w:t>
      </w:r>
      <w:r w:rsidR="00116C9A" w:rsidRPr="00116C9A">
        <w:rPr>
          <w:rFonts w:ascii="Times New Roman" w:hAnsi="Times New Roman" w:cs="Times New Roman"/>
          <w:i/>
          <w:color w:val="00B050"/>
        </w:rPr>
        <w:t>h</w:t>
      </w:r>
      <w:r w:rsidR="00116C9A" w:rsidRPr="00116C9A">
        <w:rPr>
          <w:rFonts w:ascii="Times New Roman" w:hAnsi="Times New Roman" w:cs="Times New Roman"/>
          <w:i/>
          <w:color w:val="00B050"/>
          <w:vertAlign w:val="subscript"/>
        </w:rPr>
        <w:t>2</w:t>
      </w:r>
      <w:r w:rsidR="00116C9A" w:rsidRPr="00116C9A">
        <w:rPr>
          <w:rFonts w:ascii="Times New Roman" w:hAnsi="Times New Roman" w:cs="Times New Roman"/>
          <w:i/>
          <w:color w:val="00B050"/>
        </w:rPr>
        <w:t>=8070 km.</w:t>
      </w:r>
    </w:p>
    <w:p w14:paraId="3C4DE54A" w14:textId="77777777" w:rsidR="008E157B" w:rsidRPr="00116C9A" w:rsidRDefault="00116C9A">
      <w:pPr>
        <w:pStyle w:val="Listaszerbekezds"/>
        <w:numPr>
          <w:ilvl w:val="1"/>
          <w:numId w:val="36"/>
        </w:numPr>
        <w:spacing w:after="0" w:line="240" w:lineRule="auto"/>
        <w:rPr>
          <w:rFonts w:ascii="Times New Roman" w:hAnsi="Times New Roman" w:cs="Times New Roman"/>
          <w:color w:val="00B050"/>
        </w:rPr>
      </w:pPr>
      <w:r w:rsidRPr="00116C9A">
        <w:rPr>
          <w:rFonts w:ascii="Times New Roman" w:hAnsi="Times New Roman" w:cs="Times New Roman"/>
          <w:color w:val="00B050"/>
        </w:rPr>
        <w:t>A földfelszíni kilövési sebeség (nem forgó földet tekintve) az energiamegmaradásból adódik, a kilövési és az egyik „szélső” helyzetet összehasonlítva. A Föld forgása miatt már kilövés előtt is van sebessége IR-</w:t>
      </w:r>
      <w:proofErr w:type="spellStart"/>
      <w:r w:rsidRPr="00116C9A">
        <w:rPr>
          <w:rFonts w:ascii="Times New Roman" w:hAnsi="Times New Roman" w:cs="Times New Roman"/>
          <w:color w:val="00B050"/>
        </w:rPr>
        <w:t>ből</w:t>
      </w:r>
      <w:proofErr w:type="spellEnd"/>
      <w:r w:rsidRPr="00116C9A">
        <w:rPr>
          <w:rFonts w:ascii="Times New Roman" w:hAnsi="Times New Roman" w:cs="Times New Roman"/>
          <w:color w:val="00B050"/>
        </w:rPr>
        <w:t xml:space="preserve"> nézve. Ezt kell „kipótolni” a fent számolt szükséges sebességre. Onnan célszerű indítani, ahol eleve nagy a forgás miatti kerületi sebesség.</w:t>
      </w:r>
    </w:p>
    <w:p w14:paraId="13622E2A" w14:textId="77777777" w:rsidR="00116C9A" w:rsidRDefault="00116C9A">
      <w:pPr>
        <w:pStyle w:val="Listaszerbekezds"/>
        <w:numPr>
          <w:ilvl w:val="1"/>
          <w:numId w:val="36"/>
        </w:numPr>
        <w:spacing w:after="0" w:line="240" w:lineRule="auto"/>
        <w:rPr>
          <w:rFonts w:ascii="Times New Roman" w:hAnsi="Times New Roman" w:cs="Times New Roman"/>
          <w:color w:val="00B050"/>
        </w:rPr>
      </w:pPr>
      <w:r>
        <w:rPr>
          <w:rFonts w:ascii="Times New Roman" w:hAnsi="Times New Roman" w:cs="Times New Roman"/>
          <w:color w:val="00B050"/>
        </w:rPr>
        <w:t>Energiamegmaradás.</w:t>
      </w:r>
    </w:p>
    <w:p w14:paraId="3891B269" w14:textId="77777777" w:rsidR="00473891" w:rsidRDefault="00473891">
      <w:pPr>
        <w:pStyle w:val="Listaszerbekezds"/>
        <w:numPr>
          <w:ilvl w:val="1"/>
          <w:numId w:val="36"/>
        </w:numPr>
        <w:spacing w:after="0" w:line="240" w:lineRule="auto"/>
        <w:rPr>
          <w:rFonts w:ascii="Times New Roman" w:hAnsi="Times New Roman" w:cs="Times New Roman"/>
          <w:color w:val="00B050"/>
        </w:rPr>
      </w:pPr>
      <w:r>
        <w:rPr>
          <w:rFonts w:ascii="Times New Roman" w:hAnsi="Times New Roman" w:cs="Times New Roman"/>
          <w:color w:val="00B050"/>
        </w:rPr>
        <w:t xml:space="preserve">A perdület megmarad (avagy Kepler II). Itt most annyi, mint az egyik szélső helyzetben: </w:t>
      </w:r>
      <w:r w:rsidRPr="00473891">
        <w:rPr>
          <w:rFonts w:ascii="Times New Roman" w:hAnsi="Times New Roman" w:cs="Times New Roman"/>
          <w:i/>
          <w:color w:val="00B050"/>
        </w:rPr>
        <w:t>(mv</w:t>
      </w:r>
      <w:proofErr w:type="gramStart"/>
      <w:r w:rsidRPr="00473891">
        <w:rPr>
          <w:rFonts w:ascii="Times New Roman" w:hAnsi="Times New Roman" w:cs="Times New Roman"/>
          <w:i/>
          <w:color w:val="00B050"/>
          <w:vertAlign w:val="subscript"/>
        </w:rPr>
        <w:t>1</w:t>
      </w:r>
      <w:r w:rsidRPr="00473891">
        <w:rPr>
          <w:rFonts w:ascii="Times New Roman" w:hAnsi="Times New Roman" w:cs="Times New Roman"/>
          <w:i/>
          <w:color w:val="00B050"/>
        </w:rPr>
        <w:t>)r</w:t>
      </w:r>
      <w:proofErr w:type="gramEnd"/>
      <w:r w:rsidRPr="00473891">
        <w:rPr>
          <w:rFonts w:ascii="Times New Roman" w:hAnsi="Times New Roman" w:cs="Times New Roman"/>
          <w:i/>
          <w:color w:val="00B050"/>
          <w:vertAlign w:val="subscript"/>
        </w:rPr>
        <w:t>1</w:t>
      </w:r>
      <w:r w:rsidRPr="00473891">
        <w:rPr>
          <w:rFonts w:ascii="Times New Roman" w:hAnsi="Times New Roman" w:cs="Times New Roman"/>
          <w:i/>
          <w:color w:val="00B050"/>
        </w:rPr>
        <w:t>=(mv)</w:t>
      </w:r>
      <w:proofErr w:type="spellStart"/>
      <w:r w:rsidRPr="00473891">
        <w:rPr>
          <w:rFonts w:ascii="Times New Roman" w:hAnsi="Times New Roman" w:cs="Times New Roman"/>
          <w:i/>
          <w:color w:val="00B050"/>
        </w:rPr>
        <w:t>rsin</w:t>
      </w:r>
      <w:proofErr w:type="spellEnd"/>
      <w:r w:rsidRPr="00473891">
        <w:rPr>
          <w:rFonts w:ascii="Symbol" w:hAnsi="Symbol" w:cs="Times New Roman"/>
          <w:i/>
          <w:color w:val="00B050"/>
        </w:rPr>
        <w:t></w:t>
      </w:r>
      <w:r w:rsidRPr="00473891">
        <w:rPr>
          <w:rFonts w:ascii="Times New Roman" w:hAnsi="Times New Roman" w:cs="Times New Roman"/>
          <w:i/>
          <w:color w:val="00B050"/>
        </w:rPr>
        <w:t xml:space="preserve">, </w:t>
      </w:r>
      <w:r>
        <w:rPr>
          <w:rFonts w:ascii="Times New Roman" w:hAnsi="Times New Roman" w:cs="Times New Roman"/>
          <w:color w:val="00B050"/>
        </w:rPr>
        <w:t xml:space="preserve">ahol most </w:t>
      </w:r>
      <w:r w:rsidRPr="00473891">
        <w:rPr>
          <w:rFonts w:ascii="Times New Roman" w:hAnsi="Times New Roman" w:cs="Times New Roman"/>
          <w:i/>
          <w:color w:val="00B050"/>
        </w:rPr>
        <w:t>r=7370 km.</w:t>
      </w:r>
    </w:p>
    <w:p w14:paraId="487645FA" w14:textId="08CBEBC3" w:rsidR="00BE2AA6" w:rsidRPr="00BE2AA6" w:rsidRDefault="00473891">
      <w:pPr>
        <w:pStyle w:val="Listaszerbekezds"/>
        <w:numPr>
          <w:ilvl w:val="1"/>
          <w:numId w:val="36"/>
        </w:numPr>
        <w:spacing w:after="0" w:line="240" w:lineRule="auto"/>
        <w:rPr>
          <w:rFonts w:ascii="Times New Roman" w:hAnsi="Times New Roman" w:cs="Times New Roman"/>
          <w:color w:val="00B050"/>
        </w:rPr>
      </w:pPr>
      <w:r>
        <w:rPr>
          <w:rFonts w:ascii="Times New Roman" w:hAnsi="Times New Roman" w:cs="Times New Roman"/>
          <w:color w:val="00B050"/>
        </w:rPr>
        <w:t xml:space="preserve">A simulókör az a kör, amelyen mozogva (az eredeti pálya helyett) a test ugyanazon a helyen, ugyanakkora sebességvektorral és ugyanazon gyorsulásvektorral mozogna </w:t>
      </w:r>
      <w:r w:rsidR="00DC7C26">
        <w:rPr>
          <w:rFonts w:ascii="Times New Roman" w:hAnsi="Times New Roman" w:cs="Times New Roman"/>
          <w:color w:val="00B050"/>
        </w:rPr>
        <w:t>ugyan</w:t>
      </w:r>
      <w:r>
        <w:rPr>
          <w:rFonts w:ascii="Times New Roman" w:hAnsi="Times New Roman" w:cs="Times New Roman"/>
          <w:color w:val="00B050"/>
        </w:rPr>
        <w:t>abban a pillanatban. Így a körmozgás dina</w:t>
      </w:r>
      <w:r w:rsidR="00BE2AA6">
        <w:rPr>
          <w:rFonts w:ascii="Times New Roman" w:hAnsi="Times New Roman" w:cs="Times New Roman"/>
          <w:color w:val="00B050"/>
        </w:rPr>
        <w:t>mikai feltételét tekintve, a seb</w:t>
      </w:r>
      <w:r>
        <w:rPr>
          <w:rFonts w:ascii="Times New Roman" w:hAnsi="Times New Roman" w:cs="Times New Roman"/>
          <w:color w:val="00B050"/>
        </w:rPr>
        <w:t xml:space="preserve">ességre merőleges sugárirányú gyorsuláskomponens </w:t>
      </w:r>
      <w:r w:rsidR="00BE2AA6">
        <w:rPr>
          <w:rFonts w:ascii="Times New Roman" w:hAnsi="Times New Roman" w:cs="Times New Roman"/>
          <w:color w:val="00B050"/>
        </w:rPr>
        <w:t xml:space="preserve">a sebességből </w:t>
      </w:r>
      <m:oMath>
        <m:f>
          <m:fPr>
            <m:ctrlPr>
              <w:rPr>
                <w:rFonts w:ascii="Cambria Math" w:hAnsi="Cambria Math" w:cs="Times New Roman"/>
                <w:i/>
                <w:color w:val="00B050"/>
              </w:rPr>
            </m:ctrlPr>
          </m:fPr>
          <m:num>
            <m:sSup>
              <m:sSupPr>
                <m:ctrlPr>
                  <w:rPr>
                    <w:rFonts w:ascii="Cambria Math" w:hAnsi="Cambria Math" w:cs="Times New Roman"/>
                    <w:i/>
                    <w:color w:val="00B050"/>
                  </w:rPr>
                </m:ctrlPr>
              </m:sSupPr>
              <m:e>
                <m:r>
                  <w:rPr>
                    <w:rFonts w:ascii="Cambria Math" w:hAnsi="Cambria Math" w:cs="Times New Roman"/>
                    <w:color w:val="00B050"/>
                  </w:rPr>
                  <m:t>v</m:t>
                </m:r>
              </m:e>
              <m:sup>
                <m:r>
                  <w:rPr>
                    <w:rFonts w:ascii="Cambria Math" w:hAnsi="Cambria Math" w:cs="Times New Roman"/>
                    <w:color w:val="00B050"/>
                  </w:rPr>
                  <m:t>2</m:t>
                </m:r>
              </m:sup>
            </m:sSup>
          </m:num>
          <m:den>
            <m:sSub>
              <m:sSubPr>
                <m:ctrlPr>
                  <w:rPr>
                    <w:rFonts w:ascii="Cambria Math" w:hAnsi="Cambria Math" w:cs="Times New Roman"/>
                    <w:i/>
                    <w:color w:val="00B050"/>
                  </w:rPr>
                </m:ctrlPr>
              </m:sSubPr>
              <m:e>
                <m:r>
                  <w:rPr>
                    <w:rFonts w:ascii="Cambria Math" w:hAnsi="Cambria Math" w:cs="Times New Roman"/>
                    <w:color w:val="00B050"/>
                  </w:rPr>
                  <m:t>r</m:t>
                </m:r>
              </m:e>
              <m:sub>
                <m:r>
                  <w:rPr>
                    <w:rFonts w:ascii="Cambria Math" w:hAnsi="Cambria Math" w:cs="Times New Roman"/>
                    <w:color w:val="00B050"/>
                  </w:rPr>
                  <m:t>g</m:t>
                </m:r>
              </m:sub>
            </m:sSub>
          </m:den>
        </m:f>
        <m:r>
          <w:rPr>
            <w:rFonts w:ascii="Cambria Math" w:hAnsi="Cambria Math" w:cs="Times New Roman"/>
            <w:color w:val="00B050"/>
          </w:rPr>
          <m:t>=</m:t>
        </m:r>
        <m:sSub>
          <m:sSubPr>
            <m:ctrlPr>
              <w:rPr>
                <w:rFonts w:ascii="Cambria Math" w:hAnsi="Cambria Math" w:cs="Times New Roman"/>
                <w:i/>
                <w:color w:val="00B050"/>
              </w:rPr>
            </m:ctrlPr>
          </m:sSubPr>
          <m:e>
            <m:r>
              <w:rPr>
                <w:rFonts w:ascii="Cambria Math" w:hAnsi="Cambria Math" w:cs="Times New Roman"/>
                <w:color w:val="00B050"/>
              </w:rPr>
              <m:t>a</m:t>
            </m:r>
          </m:e>
          <m:sub>
            <m:r>
              <w:rPr>
                <w:rFonts w:ascii="Cambria Math" w:hAnsi="Cambria Math" w:cs="Times New Roman"/>
                <w:color w:val="00B050"/>
              </w:rPr>
              <m:t>norm</m:t>
            </m:r>
          </m:sub>
        </m:sSub>
      </m:oMath>
      <w:r w:rsidR="00BE2AA6">
        <w:rPr>
          <w:rFonts w:ascii="Times New Roman" w:eastAsiaTheme="minorEastAsia" w:hAnsi="Times New Roman" w:cs="Times New Roman"/>
          <w:color w:val="00B050"/>
        </w:rPr>
        <w:t>.</w:t>
      </w:r>
    </w:p>
    <w:p w14:paraId="7C676DDF" w14:textId="77777777" w:rsidR="00A223C7" w:rsidRPr="00A223C7" w:rsidRDefault="00BE2AA6" w:rsidP="00DC7C26">
      <w:pPr>
        <w:pStyle w:val="Listaszerbekezds"/>
        <w:spacing w:after="0" w:line="240" w:lineRule="auto"/>
        <w:ind w:left="907" w:firstLine="509"/>
        <w:rPr>
          <w:rFonts w:ascii="Times New Roman" w:hAnsi="Times New Roman" w:cs="Times New Roman"/>
          <w:color w:val="00B050"/>
        </w:rPr>
      </w:pPr>
      <w:r>
        <w:rPr>
          <w:rFonts w:ascii="Times New Roman" w:hAnsi="Times New Roman" w:cs="Times New Roman"/>
          <w:color w:val="00B050"/>
        </w:rPr>
        <w:t xml:space="preserve">A nagytengely egyik végpontjában: </w:t>
      </w:r>
      <m:oMath>
        <m:f>
          <m:fPr>
            <m:ctrlPr>
              <w:rPr>
                <w:rFonts w:ascii="Cambria Math" w:hAnsi="Cambria Math" w:cs="Times New Roman"/>
                <w:i/>
                <w:color w:val="00B050"/>
              </w:rPr>
            </m:ctrlPr>
          </m:fPr>
          <m:num>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1</m:t>
                </m:r>
              </m:sub>
              <m:sup>
                <m:r>
                  <w:rPr>
                    <w:rFonts w:ascii="Cambria Math" w:hAnsi="Cambria Math" w:cs="Times New Roman"/>
                    <w:color w:val="00B050"/>
                  </w:rPr>
                  <m:t>2</m:t>
                </m:r>
              </m:sup>
            </m:sSubSup>
          </m:num>
          <m:den>
            <m:sSub>
              <m:sSubPr>
                <m:ctrlPr>
                  <w:rPr>
                    <w:rFonts w:ascii="Cambria Math" w:hAnsi="Cambria Math" w:cs="Times New Roman"/>
                    <w:i/>
                    <w:color w:val="00B050"/>
                  </w:rPr>
                </m:ctrlPr>
              </m:sSubPr>
              <m:e>
                <m:r>
                  <w:rPr>
                    <w:rFonts w:ascii="Cambria Math" w:hAnsi="Cambria Math" w:cs="Times New Roman"/>
                    <w:color w:val="00B050"/>
                  </w:rPr>
                  <m:t>r</m:t>
                </m:r>
              </m:e>
              <m:sub>
                <m:r>
                  <w:rPr>
                    <w:rFonts w:ascii="Cambria Math" w:hAnsi="Cambria Math" w:cs="Times New Roman"/>
                    <w:color w:val="00B050"/>
                  </w:rPr>
                  <m:t>g</m:t>
                </m:r>
              </m:sub>
            </m:sSub>
          </m:den>
        </m:f>
        <m:r>
          <w:rPr>
            <w:rFonts w:ascii="Cambria Math" w:hAnsi="Cambria Math" w:cs="Times New Roman"/>
            <w:color w:val="00B050"/>
          </w:rPr>
          <m:t>=</m:t>
        </m:r>
        <m:f>
          <m:fPr>
            <m:ctrlPr>
              <w:rPr>
                <w:rFonts w:ascii="Cambria Math" w:hAnsi="Cambria Math" w:cs="Times New Roman"/>
                <w:i/>
                <w:color w:val="00B050"/>
              </w:rPr>
            </m:ctrlPr>
          </m:fPr>
          <m:num>
            <m:r>
              <w:rPr>
                <w:rFonts w:ascii="Cambria Math" w:hAnsi="Cambria Math" w:cs="Times New Roman"/>
                <w:color w:val="00B050"/>
              </w:rPr>
              <m:t>γM</m:t>
            </m:r>
          </m:num>
          <m:den>
            <m:sSubSup>
              <m:sSubSupPr>
                <m:ctrlPr>
                  <w:rPr>
                    <w:rFonts w:ascii="Cambria Math" w:hAnsi="Cambria Math" w:cs="Times New Roman"/>
                    <w:i/>
                    <w:color w:val="00B050"/>
                  </w:rPr>
                </m:ctrlPr>
              </m:sSubSupPr>
              <m:e>
                <m:r>
                  <w:rPr>
                    <w:rFonts w:ascii="Cambria Math" w:hAnsi="Cambria Math" w:cs="Times New Roman"/>
                    <w:color w:val="00B050"/>
                  </w:rPr>
                  <m:t>r</m:t>
                </m:r>
              </m:e>
              <m:sub>
                <m:r>
                  <w:rPr>
                    <w:rFonts w:ascii="Cambria Math" w:hAnsi="Cambria Math" w:cs="Times New Roman"/>
                    <w:color w:val="00B050"/>
                  </w:rPr>
                  <m:t>1</m:t>
                </m:r>
              </m:sub>
              <m:sup>
                <m:r>
                  <w:rPr>
                    <w:rFonts w:ascii="Cambria Math" w:hAnsi="Cambria Math" w:cs="Times New Roman"/>
                    <w:color w:val="00B050"/>
                  </w:rPr>
                  <m:t>2</m:t>
                </m:r>
              </m:sup>
            </m:sSubSup>
          </m:den>
        </m:f>
      </m:oMath>
      <w:r>
        <w:rPr>
          <w:rFonts w:ascii="Times New Roman" w:eastAsiaTheme="minorEastAsia" w:hAnsi="Times New Roman" w:cs="Times New Roman"/>
          <w:color w:val="00B050"/>
        </w:rPr>
        <w:t xml:space="preserve">. Ebből </w:t>
      </w:r>
      <w:proofErr w:type="spellStart"/>
      <w:r w:rsidRPr="00BE2AA6">
        <w:rPr>
          <w:rFonts w:ascii="Times New Roman" w:eastAsiaTheme="minorEastAsia" w:hAnsi="Times New Roman" w:cs="Times New Roman"/>
          <w:i/>
          <w:color w:val="00B050"/>
        </w:rPr>
        <w:t>r</w:t>
      </w:r>
      <w:r w:rsidRPr="00BE2AA6">
        <w:rPr>
          <w:rFonts w:ascii="Times New Roman" w:eastAsiaTheme="minorEastAsia" w:hAnsi="Times New Roman" w:cs="Times New Roman"/>
          <w:i/>
          <w:color w:val="00B050"/>
          <w:vertAlign w:val="subscript"/>
        </w:rPr>
        <w:t>g</w:t>
      </w:r>
      <w:proofErr w:type="spellEnd"/>
      <w:r w:rsidRPr="00BE2AA6">
        <w:rPr>
          <w:rFonts w:ascii="Times New Roman" w:eastAsiaTheme="minorEastAsia" w:hAnsi="Times New Roman" w:cs="Times New Roman"/>
          <w:i/>
          <w:color w:val="00B050"/>
        </w:rPr>
        <w:t>=7,27 km.</w:t>
      </w:r>
      <w:r>
        <w:rPr>
          <w:rFonts w:ascii="Times New Roman" w:eastAsiaTheme="minorEastAsia" w:hAnsi="Times New Roman" w:cs="Times New Roman"/>
          <w:color w:val="00B050"/>
        </w:rPr>
        <w:t xml:space="preserve"> Érdemes a nagytengely másik végpontjából is kiszámolni, ugyanezt kapjuk. </w:t>
      </w:r>
    </w:p>
    <w:p w14:paraId="26EEECFD" w14:textId="12205030" w:rsidR="00A223C7" w:rsidRPr="00A223C7" w:rsidRDefault="00BE2AA6" w:rsidP="00A223C7">
      <w:pPr>
        <w:pStyle w:val="Listaszerbekezds"/>
        <w:spacing w:after="0" w:line="240" w:lineRule="auto"/>
        <w:ind w:left="907"/>
        <w:rPr>
          <w:rFonts w:ascii="Times New Roman" w:hAnsi="Times New Roman" w:cs="Times New Roman"/>
          <w:color w:val="00B050"/>
        </w:rPr>
      </w:pPr>
      <w:r w:rsidRPr="00A223C7">
        <w:rPr>
          <w:rFonts w:ascii="Times New Roman" w:hAnsi="Times New Roman" w:cs="Times New Roman"/>
          <w:color w:val="00B050"/>
        </w:rPr>
        <w:t xml:space="preserve">A kistengely végpontjához húzott vezérsugár </w:t>
      </w:r>
      <w:r w:rsidRPr="00DC7C26">
        <w:rPr>
          <w:rFonts w:ascii="Times New Roman" w:hAnsi="Times New Roman" w:cs="Times New Roman"/>
          <w:i/>
          <w:iCs/>
          <w:color w:val="00B050"/>
        </w:rPr>
        <w:t>„a”</w:t>
      </w:r>
      <w:r w:rsidRPr="00A223C7">
        <w:rPr>
          <w:rFonts w:ascii="Times New Roman" w:hAnsi="Times New Roman" w:cs="Times New Roman"/>
          <w:color w:val="00B050"/>
        </w:rPr>
        <w:t xml:space="preserve"> hosszúságú, </w:t>
      </w:r>
      <w:r w:rsidR="00086A7C" w:rsidRPr="00A223C7">
        <w:rPr>
          <w:rFonts w:ascii="Times New Roman" w:hAnsi="Times New Roman" w:cs="Times New Roman"/>
          <w:color w:val="00B050"/>
        </w:rPr>
        <w:t xml:space="preserve">a gravitációs gyorsulás </w:t>
      </w:r>
      <m:oMath>
        <m:f>
          <m:fPr>
            <m:ctrlPr>
              <w:rPr>
                <w:rFonts w:ascii="Cambria Math" w:hAnsi="Cambria Math" w:cs="Times New Roman"/>
                <w:i/>
                <w:color w:val="00B050"/>
              </w:rPr>
            </m:ctrlPr>
          </m:fPr>
          <m:num>
            <m:r>
              <w:rPr>
                <w:rFonts w:ascii="Cambria Math" w:hAnsi="Cambria Math" w:cs="Times New Roman"/>
                <w:color w:val="00B050"/>
              </w:rPr>
              <m:t>γM</m:t>
            </m:r>
          </m:num>
          <m:den>
            <m:sSup>
              <m:sSupPr>
                <m:ctrlPr>
                  <w:rPr>
                    <w:rFonts w:ascii="Cambria Math" w:hAnsi="Cambria Math" w:cs="Times New Roman"/>
                    <w:i/>
                    <w:color w:val="00B050"/>
                  </w:rPr>
                </m:ctrlPr>
              </m:sSupPr>
              <m:e>
                <m:r>
                  <w:rPr>
                    <w:rFonts w:ascii="Cambria Math" w:hAnsi="Cambria Math" w:cs="Times New Roman"/>
                    <w:color w:val="00B050"/>
                  </w:rPr>
                  <m:t>a</m:t>
                </m:r>
              </m:e>
              <m:sup>
                <m:r>
                  <w:rPr>
                    <w:rFonts w:ascii="Cambria Math" w:hAnsi="Cambria Math" w:cs="Times New Roman"/>
                    <w:color w:val="00B050"/>
                  </w:rPr>
                  <m:t>2</m:t>
                </m:r>
              </m:sup>
            </m:sSup>
          </m:den>
        </m:f>
      </m:oMath>
      <w:r w:rsidR="00086A7C" w:rsidRPr="00A223C7">
        <w:rPr>
          <w:rFonts w:ascii="Times New Roman" w:eastAsiaTheme="minorEastAsia" w:hAnsi="Times New Roman" w:cs="Times New Roman"/>
          <w:color w:val="00B050"/>
        </w:rPr>
        <w:t xml:space="preserve">, ennek a kistengely irányú komponense </w:t>
      </w:r>
      <w:r w:rsidR="00086A7C" w:rsidRPr="00DC7C26">
        <w:rPr>
          <w:rFonts w:ascii="Times New Roman" w:eastAsiaTheme="minorEastAsia" w:hAnsi="Times New Roman" w:cs="Times New Roman"/>
          <w:i/>
          <w:iCs/>
          <w:color w:val="00B050"/>
        </w:rPr>
        <w:t>b/a</w:t>
      </w:r>
      <w:r w:rsidR="00086A7C" w:rsidRPr="00A223C7">
        <w:rPr>
          <w:rFonts w:ascii="Times New Roman" w:eastAsiaTheme="minorEastAsia" w:hAnsi="Times New Roman" w:cs="Times New Roman"/>
          <w:color w:val="00B050"/>
        </w:rPr>
        <w:t xml:space="preserve">-való szorzással adódik. Ez lesz egyenlő </w:t>
      </w:r>
      <m:oMath>
        <m:f>
          <m:fPr>
            <m:ctrlPr>
              <w:rPr>
                <w:rFonts w:ascii="Cambria Math" w:eastAsiaTheme="minorEastAsia" w:hAnsi="Cambria Math" w:cs="Times New Roman"/>
                <w:i/>
                <w:color w:val="00B050"/>
              </w:rPr>
            </m:ctrlPr>
          </m:fPr>
          <m:num>
            <m:sSubSup>
              <m:sSubSupPr>
                <m:ctrlPr>
                  <w:rPr>
                    <w:rFonts w:ascii="Cambria Math" w:eastAsiaTheme="minorEastAsia" w:hAnsi="Cambria Math" w:cs="Times New Roman"/>
                    <w:i/>
                    <w:color w:val="00B050"/>
                  </w:rPr>
                </m:ctrlPr>
              </m:sSubSupPr>
              <m:e>
                <m:r>
                  <w:rPr>
                    <w:rFonts w:ascii="Cambria Math" w:eastAsiaTheme="minorEastAsia" w:hAnsi="Cambria Math" w:cs="Times New Roman"/>
                    <w:color w:val="00B050"/>
                  </w:rPr>
                  <m:t>v</m:t>
                </m:r>
              </m:e>
              <m:sub>
                <m:r>
                  <w:rPr>
                    <w:rFonts w:ascii="Cambria Math" w:eastAsiaTheme="minorEastAsia" w:hAnsi="Cambria Math" w:cs="Times New Roman"/>
                    <w:color w:val="00B050"/>
                  </w:rPr>
                  <m:t>3</m:t>
                </m:r>
              </m:sub>
              <m:sup>
                <m:r>
                  <w:rPr>
                    <w:rFonts w:ascii="Cambria Math" w:eastAsiaTheme="minorEastAsia" w:hAnsi="Cambria Math" w:cs="Times New Roman"/>
                    <w:color w:val="00B050"/>
                  </w:rPr>
                  <m:t>2</m:t>
                </m:r>
              </m:sup>
            </m:sSubSup>
          </m:num>
          <m:den>
            <m:sSub>
              <m:sSubPr>
                <m:ctrlPr>
                  <w:rPr>
                    <w:rFonts w:ascii="Cambria Math" w:eastAsiaTheme="minorEastAsia" w:hAnsi="Cambria Math" w:cs="Times New Roman"/>
                    <w:i/>
                    <w:color w:val="00B050"/>
                  </w:rPr>
                </m:ctrlPr>
              </m:sSubPr>
              <m:e>
                <m:r>
                  <w:rPr>
                    <w:rFonts w:ascii="Cambria Math" w:eastAsiaTheme="minorEastAsia" w:hAnsi="Cambria Math" w:cs="Times New Roman"/>
                    <w:color w:val="00B050"/>
                  </w:rPr>
                  <m:t>r</m:t>
                </m:r>
              </m:e>
              <m:sub>
                <m:r>
                  <w:rPr>
                    <w:rFonts w:ascii="Cambria Math" w:eastAsiaTheme="minorEastAsia" w:hAnsi="Cambria Math" w:cs="Times New Roman"/>
                    <w:color w:val="00B050"/>
                  </w:rPr>
                  <m:t>g</m:t>
                </m:r>
              </m:sub>
            </m:sSub>
          </m:den>
        </m:f>
      </m:oMath>
      <w:r w:rsidR="00086A7C" w:rsidRPr="00A223C7">
        <w:rPr>
          <w:rFonts w:ascii="Times New Roman" w:eastAsiaTheme="minorEastAsia" w:hAnsi="Times New Roman" w:cs="Times New Roman"/>
          <w:color w:val="00B050"/>
        </w:rPr>
        <w:t xml:space="preserve">-vel. Az aktuális </w:t>
      </w:r>
      <w:r w:rsidR="00086A7C" w:rsidRPr="00A223C7">
        <w:rPr>
          <w:rFonts w:ascii="Times New Roman" w:eastAsiaTheme="minorEastAsia" w:hAnsi="Times New Roman" w:cs="Times New Roman"/>
          <w:i/>
          <w:color w:val="00B050"/>
        </w:rPr>
        <w:t>v</w:t>
      </w:r>
      <w:r w:rsidR="00086A7C" w:rsidRPr="00A223C7">
        <w:rPr>
          <w:rFonts w:ascii="Times New Roman" w:eastAsiaTheme="minorEastAsia" w:hAnsi="Times New Roman" w:cs="Times New Roman"/>
          <w:i/>
          <w:color w:val="00B050"/>
          <w:vertAlign w:val="subscript"/>
        </w:rPr>
        <w:t>3</w:t>
      </w:r>
      <w:r w:rsidR="00086A7C" w:rsidRPr="00A223C7">
        <w:rPr>
          <w:rFonts w:ascii="Times New Roman" w:eastAsiaTheme="minorEastAsia" w:hAnsi="Times New Roman" w:cs="Times New Roman"/>
          <w:color w:val="00B050"/>
        </w:rPr>
        <w:t xml:space="preserve"> se</w:t>
      </w:r>
      <w:r w:rsidR="0000309D">
        <w:rPr>
          <w:rFonts w:ascii="Times New Roman" w:eastAsiaTheme="minorEastAsia" w:hAnsi="Times New Roman" w:cs="Times New Roman"/>
          <w:color w:val="00B050"/>
        </w:rPr>
        <w:t>b</w:t>
      </w:r>
      <w:r w:rsidR="00086A7C" w:rsidRPr="00A223C7">
        <w:rPr>
          <w:rFonts w:ascii="Times New Roman" w:eastAsiaTheme="minorEastAsia" w:hAnsi="Times New Roman" w:cs="Times New Roman"/>
          <w:color w:val="00B050"/>
        </w:rPr>
        <w:t>esség az energiamegmaradásból adódik.</w:t>
      </w:r>
      <w:r w:rsidR="00A223C7" w:rsidRPr="00A223C7">
        <w:rPr>
          <w:rFonts w:ascii="Times New Roman" w:eastAsiaTheme="minorEastAsia" w:hAnsi="Times New Roman" w:cs="Times New Roman"/>
          <w:color w:val="00B050"/>
        </w:rPr>
        <w:t xml:space="preserve"> </w:t>
      </w:r>
    </w:p>
    <w:p w14:paraId="37066BD2" w14:textId="77777777" w:rsidR="00086A7C" w:rsidRDefault="00086A7C">
      <w:pPr>
        <w:pStyle w:val="Listaszerbekezds"/>
        <w:numPr>
          <w:ilvl w:val="1"/>
          <w:numId w:val="36"/>
        </w:numPr>
        <w:spacing w:after="0" w:line="240" w:lineRule="auto"/>
        <w:rPr>
          <w:rFonts w:ascii="Times New Roman" w:hAnsi="Times New Roman" w:cs="Times New Roman"/>
          <w:color w:val="00B050"/>
        </w:rPr>
      </w:pPr>
      <w:r w:rsidRPr="00A223C7">
        <w:rPr>
          <w:rFonts w:ascii="Times New Roman" w:hAnsi="Times New Roman" w:cs="Times New Roman"/>
          <w:color w:val="00B050"/>
        </w:rPr>
        <w:t xml:space="preserve">Lusta módon az ellipszis simulóköreinek sugarai a tengelyek végpontjaiban jobb függvénytáblázatokban direktben is fellelhető: </w:t>
      </w:r>
      <w:r w:rsidRPr="00A223C7">
        <w:rPr>
          <w:rFonts w:ascii="Times New Roman" w:hAnsi="Times New Roman" w:cs="Times New Roman"/>
          <w:i/>
          <w:color w:val="00B050"/>
        </w:rPr>
        <w:t>b</w:t>
      </w:r>
      <w:r w:rsidRPr="00A223C7">
        <w:rPr>
          <w:rFonts w:ascii="Times New Roman" w:hAnsi="Times New Roman" w:cs="Times New Roman"/>
          <w:i/>
          <w:color w:val="00B050"/>
          <w:vertAlign w:val="superscript"/>
        </w:rPr>
        <w:t>2</w:t>
      </w:r>
      <w:r w:rsidRPr="00A223C7">
        <w:rPr>
          <w:rFonts w:ascii="Times New Roman" w:hAnsi="Times New Roman" w:cs="Times New Roman"/>
          <w:i/>
          <w:color w:val="00B050"/>
        </w:rPr>
        <w:t>/a és a</w:t>
      </w:r>
      <w:r w:rsidRPr="00A223C7">
        <w:rPr>
          <w:rFonts w:ascii="Times New Roman" w:hAnsi="Times New Roman" w:cs="Times New Roman"/>
          <w:i/>
          <w:color w:val="00B050"/>
          <w:vertAlign w:val="superscript"/>
        </w:rPr>
        <w:t>2</w:t>
      </w:r>
      <w:r w:rsidRPr="00A223C7">
        <w:rPr>
          <w:rFonts w:ascii="Times New Roman" w:hAnsi="Times New Roman" w:cs="Times New Roman"/>
          <w:i/>
          <w:color w:val="00B050"/>
        </w:rPr>
        <w:t>/</w:t>
      </w:r>
      <w:proofErr w:type="spellStart"/>
      <w:r w:rsidRPr="00A223C7">
        <w:rPr>
          <w:rFonts w:ascii="Times New Roman" w:hAnsi="Times New Roman" w:cs="Times New Roman"/>
          <w:i/>
          <w:color w:val="00B050"/>
        </w:rPr>
        <w:t>b</w:t>
      </w:r>
      <w:r w:rsidRPr="00A223C7">
        <w:rPr>
          <w:rFonts w:ascii="Times New Roman" w:hAnsi="Times New Roman" w:cs="Times New Roman"/>
          <w:color w:val="00B050"/>
        </w:rPr>
        <w:t>.</w:t>
      </w:r>
      <w:proofErr w:type="spellEnd"/>
      <w:r w:rsidRPr="00A223C7">
        <w:rPr>
          <w:rFonts w:ascii="Times New Roman" w:hAnsi="Times New Roman" w:cs="Times New Roman"/>
          <w:color w:val="00B050"/>
        </w:rPr>
        <w:t xml:space="preserve"> Szép kihívás ezt levezetni paraméteres számolással a fenti fizikai gondolatmenettel is. Csupán annyit kell hozzátenni, hogy a </w:t>
      </w:r>
      <w:proofErr w:type="spellStart"/>
      <w:r w:rsidRPr="00A223C7">
        <w:rPr>
          <w:rFonts w:ascii="Times New Roman" w:hAnsi="Times New Roman" w:cs="Times New Roman"/>
          <w:color w:val="00B050"/>
        </w:rPr>
        <w:t>végpontbeli</w:t>
      </w:r>
      <w:proofErr w:type="spellEnd"/>
      <w:r w:rsidRPr="00A223C7">
        <w:rPr>
          <w:rFonts w:ascii="Times New Roman" w:hAnsi="Times New Roman" w:cs="Times New Roman"/>
          <w:color w:val="00B050"/>
        </w:rPr>
        <w:t xml:space="preserve"> sebességeket már kezdettől paraméteresen számoljuk ki.</w:t>
      </w:r>
    </w:p>
    <w:p w14:paraId="0C631CD3" w14:textId="77777777" w:rsidR="00E64D44" w:rsidRPr="00A223C7" w:rsidRDefault="00E64D44" w:rsidP="00E64D44">
      <w:pPr>
        <w:pStyle w:val="Listaszerbekezds"/>
        <w:spacing w:after="0" w:line="240" w:lineRule="auto"/>
        <w:ind w:left="907"/>
        <w:rPr>
          <w:rFonts w:ascii="Times New Roman" w:hAnsi="Times New Roman" w:cs="Times New Roman"/>
          <w:color w:val="00B050"/>
        </w:rPr>
      </w:pPr>
    </w:p>
    <w:p w14:paraId="515593B5" w14:textId="755B1E7F"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w:t>
      </w:r>
      <w:r w:rsidRPr="00A03BAC">
        <w:rPr>
          <w:rFonts w:ascii="Times New Roman" w:hAnsi="Times New Roman" w:cs="Times New Roman"/>
          <w:b/>
          <w:bCs/>
          <w:sz w:val="28"/>
          <w:szCs w:val="28"/>
        </w:rPr>
        <w:t>1)</w:t>
      </w:r>
      <w:r>
        <w:rPr>
          <w:rFonts w:ascii="Times New Roman" w:hAnsi="Times New Roman" w:cs="Times New Roman"/>
        </w:rPr>
        <w:t xml:space="preserve"> </w:t>
      </w:r>
      <w:r w:rsidR="00E64D44" w:rsidRPr="00A03BAC">
        <w:rPr>
          <w:rFonts w:ascii="Times New Roman" w:hAnsi="Times New Roman" w:cs="Times New Roman"/>
        </w:rPr>
        <w:t>Az Föld felszíne fölött földsugárnyi távolságra kering egy műhold kö</w:t>
      </w:r>
      <w:r w:rsidR="0000309D">
        <w:rPr>
          <w:rFonts w:ascii="Times New Roman" w:hAnsi="Times New Roman" w:cs="Times New Roman"/>
        </w:rPr>
        <w:t>r</w:t>
      </w:r>
      <w:r w:rsidR="00E64D44" w:rsidRPr="00A03BAC">
        <w:rPr>
          <w:rFonts w:ascii="Times New Roman" w:hAnsi="Times New Roman" w:cs="Times New Roman"/>
        </w:rPr>
        <w:t xml:space="preserve">pályán. Egy adott pontban sebességének nagyságát </w:t>
      </w:r>
      <w:proofErr w:type="spellStart"/>
      <w:r w:rsidR="00E64D44" w:rsidRPr="00A03BAC">
        <w:rPr>
          <w:rFonts w:ascii="Times New Roman" w:hAnsi="Times New Roman" w:cs="Times New Roman"/>
        </w:rPr>
        <w:t>pillanatszerűen</w:t>
      </w:r>
      <w:proofErr w:type="spellEnd"/>
      <w:r w:rsidR="00E64D44" w:rsidRPr="00A03BAC">
        <w:rPr>
          <w:rFonts w:ascii="Times New Roman" w:hAnsi="Times New Roman" w:cs="Times New Roman"/>
        </w:rPr>
        <w:t xml:space="preserve"> megnöveli 30%-kal. Mekkora az eredeti és az új keringési idő, és mekkora az új ellipszispálya kistengelye?</w:t>
      </w:r>
      <w:r w:rsidR="00572CF1" w:rsidRPr="00A03BAC">
        <w:rPr>
          <w:rFonts w:ascii="Times New Roman" w:hAnsi="Times New Roman" w:cs="Times New Roman"/>
        </w:rPr>
        <w:t xml:space="preserve"> </w:t>
      </w:r>
      <w:r w:rsidR="00572CF1" w:rsidRPr="00A03BAC">
        <w:rPr>
          <w:rFonts w:ascii="Times New Roman" w:hAnsi="Times New Roman" w:cs="Times New Roman"/>
          <w:b/>
        </w:rPr>
        <w:t xml:space="preserve">(3,967 óra; 22,88 </w:t>
      </w:r>
      <w:proofErr w:type="gramStart"/>
      <w:r w:rsidR="00572CF1" w:rsidRPr="00A03BAC">
        <w:rPr>
          <w:rFonts w:ascii="Times New Roman" w:hAnsi="Times New Roman" w:cs="Times New Roman"/>
          <w:b/>
        </w:rPr>
        <w:t xml:space="preserve">óra;   </w:t>
      </w:r>
      <w:proofErr w:type="gramEnd"/>
      <w:r w:rsidR="00572CF1" w:rsidRPr="00A03BAC">
        <w:rPr>
          <w:rFonts w:ascii="Times New Roman" w:hAnsi="Times New Roman" w:cs="Times New Roman"/>
          <w:b/>
        </w:rPr>
        <w:t>29.691 km = 4,661R)</w:t>
      </w:r>
    </w:p>
    <w:p w14:paraId="5B10646A" w14:textId="77777777" w:rsidR="005F5311" w:rsidRDefault="005F5311" w:rsidP="0006568C">
      <w:pPr>
        <w:spacing w:after="0" w:line="240" w:lineRule="auto"/>
        <w:ind w:left="360"/>
        <w:rPr>
          <w:rFonts w:ascii="Times New Roman" w:hAnsi="Times New Roman" w:cs="Times New Roman"/>
        </w:rPr>
      </w:pPr>
    </w:p>
    <w:p w14:paraId="1EE9124C" w14:textId="12212E49" w:rsidR="00E64D44" w:rsidRPr="00572CF1" w:rsidRDefault="00E64D44" w:rsidP="0006568C">
      <w:pPr>
        <w:spacing w:after="0" w:line="240" w:lineRule="auto"/>
        <w:ind w:left="360"/>
        <w:rPr>
          <w:rFonts w:ascii="Times New Roman" w:hAnsi="Times New Roman" w:cs="Times New Roman"/>
          <w:color w:val="00B050"/>
        </w:rPr>
      </w:pPr>
      <w:r w:rsidRPr="00572CF1">
        <w:rPr>
          <w:rFonts w:ascii="Times New Roman" w:hAnsi="Times New Roman" w:cs="Times New Roman"/>
          <w:color w:val="00B050"/>
        </w:rPr>
        <w:t>A körmozgás dinamik</w:t>
      </w:r>
      <w:r w:rsidR="0000309D">
        <w:rPr>
          <w:rFonts w:ascii="Times New Roman" w:hAnsi="Times New Roman" w:cs="Times New Roman"/>
          <w:color w:val="00B050"/>
        </w:rPr>
        <w:t>a</w:t>
      </w:r>
      <w:r w:rsidRPr="00572CF1">
        <w:rPr>
          <w:rFonts w:ascii="Times New Roman" w:hAnsi="Times New Roman" w:cs="Times New Roman"/>
          <w:color w:val="00B050"/>
        </w:rPr>
        <w:t>i feltételéből adódik az eredeti periódusidő és sebesség</w:t>
      </w:r>
      <w:r w:rsidR="00482421">
        <w:rPr>
          <w:rFonts w:ascii="Times New Roman" w:hAnsi="Times New Roman" w:cs="Times New Roman"/>
          <w:color w:val="00B050"/>
        </w:rPr>
        <w:t xml:space="preserve"> kapcsolata</w:t>
      </w:r>
      <w:r w:rsidRPr="00572CF1">
        <w:rPr>
          <w:rFonts w:ascii="Times New Roman" w:hAnsi="Times New Roman" w:cs="Times New Roman"/>
          <w:color w:val="00B050"/>
        </w:rPr>
        <w:t>.</w:t>
      </w:r>
    </w:p>
    <w:p w14:paraId="6E6FB4A4" w14:textId="7631353F" w:rsidR="00E64D44" w:rsidRPr="00572CF1" w:rsidRDefault="00E64D44" w:rsidP="0006568C">
      <w:pPr>
        <w:spacing w:after="0" w:line="240" w:lineRule="auto"/>
        <w:ind w:left="360"/>
        <w:rPr>
          <w:rFonts w:ascii="Times New Roman" w:hAnsi="Times New Roman" w:cs="Times New Roman"/>
          <w:color w:val="00B050"/>
        </w:rPr>
      </w:pPr>
      <w:r w:rsidRPr="00572CF1">
        <w:rPr>
          <w:rFonts w:ascii="Times New Roman" w:hAnsi="Times New Roman" w:cs="Times New Roman"/>
          <w:color w:val="00B050"/>
        </w:rPr>
        <w:t xml:space="preserve">Az energia és </w:t>
      </w:r>
      <w:r w:rsidR="00482421">
        <w:rPr>
          <w:rFonts w:ascii="Times New Roman" w:hAnsi="Times New Roman" w:cs="Times New Roman"/>
          <w:color w:val="00B050"/>
        </w:rPr>
        <w:t>per</w:t>
      </w:r>
      <w:r w:rsidRPr="00572CF1">
        <w:rPr>
          <w:rFonts w:ascii="Times New Roman" w:hAnsi="Times New Roman" w:cs="Times New Roman"/>
          <w:color w:val="00B050"/>
        </w:rPr>
        <w:t>dületmegmaradás</w:t>
      </w:r>
      <w:r w:rsidR="00482421">
        <w:rPr>
          <w:rFonts w:ascii="Times New Roman" w:hAnsi="Times New Roman" w:cs="Times New Roman"/>
          <w:color w:val="00B050"/>
        </w:rPr>
        <w:t xml:space="preserve"> (avagy Kepler II.tv.)</w:t>
      </w:r>
      <w:r w:rsidRPr="00572CF1">
        <w:rPr>
          <w:rFonts w:ascii="Times New Roman" w:hAnsi="Times New Roman" w:cs="Times New Roman"/>
          <w:color w:val="00B050"/>
        </w:rPr>
        <w:t xml:space="preserve"> egyenleteiből adódik az </w:t>
      </w:r>
      <w:proofErr w:type="spellStart"/>
      <w:r w:rsidRPr="00572CF1">
        <w:rPr>
          <w:rFonts w:ascii="Times New Roman" w:hAnsi="Times New Roman" w:cs="Times New Roman"/>
          <w:color w:val="00B050"/>
        </w:rPr>
        <w:t>aphelium</w:t>
      </w:r>
      <w:proofErr w:type="spellEnd"/>
      <w:r w:rsidRPr="00572CF1">
        <w:rPr>
          <w:rFonts w:ascii="Times New Roman" w:hAnsi="Times New Roman" w:cs="Times New Roman"/>
          <w:color w:val="00B050"/>
        </w:rPr>
        <w:t xml:space="preserve"> távolsága, és az ottani sebesség.</w:t>
      </w:r>
    </w:p>
    <w:p w14:paraId="4E71D8E9" w14:textId="77777777" w:rsidR="00E64D44" w:rsidRPr="00572CF1" w:rsidRDefault="00E64D44" w:rsidP="0006568C">
      <w:pPr>
        <w:spacing w:after="0" w:line="240" w:lineRule="auto"/>
        <w:ind w:left="360"/>
        <w:rPr>
          <w:rFonts w:ascii="Times New Roman" w:hAnsi="Times New Roman" w:cs="Times New Roman"/>
          <w:color w:val="00B050"/>
        </w:rPr>
      </w:pPr>
      <w:r w:rsidRPr="00572CF1">
        <w:rPr>
          <w:rFonts w:ascii="Times New Roman" w:hAnsi="Times New Roman" w:cs="Times New Roman"/>
          <w:color w:val="00B050"/>
        </w:rPr>
        <w:lastRenderedPageBreak/>
        <w:t>Kepler III. törvényéből az új keringési idő.</w:t>
      </w:r>
    </w:p>
    <w:p w14:paraId="009B3AB1" w14:textId="77777777" w:rsidR="00E64D44" w:rsidRPr="00572CF1" w:rsidRDefault="00E64D44" w:rsidP="0006568C">
      <w:pPr>
        <w:spacing w:after="0" w:line="240" w:lineRule="auto"/>
        <w:ind w:left="360"/>
        <w:rPr>
          <w:rFonts w:ascii="Times New Roman" w:hAnsi="Times New Roman" w:cs="Times New Roman"/>
          <w:color w:val="00B050"/>
        </w:rPr>
      </w:pPr>
      <w:r w:rsidRPr="00572CF1">
        <w:rPr>
          <w:rFonts w:ascii="Times New Roman" w:hAnsi="Times New Roman" w:cs="Times New Roman"/>
          <w:color w:val="00B050"/>
        </w:rPr>
        <w:t xml:space="preserve">A perihélium és </w:t>
      </w:r>
      <w:proofErr w:type="spellStart"/>
      <w:r w:rsidRPr="00572CF1">
        <w:rPr>
          <w:rFonts w:ascii="Times New Roman" w:hAnsi="Times New Roman" w:cs="Times New Roman"/>
          <w:color w:val="00B050"/>
        </w:rPr>
        <w:t>aphélium</w:t>
      </w:r>
      <w:proofErr w:type="spellEnd"/>
      <w:r w:rsidRPr="00572CF1">
        <w:rPr>
          <w:rFonts w:ascii="Times New Roman" w:hAnsi="Times New Roman" w:cs="Times New Roman"/>
          <w:color w:val="00B050"/>
        </w:rPr>
        <w:t xml:space="preserve"> távolságából a nagytengely és a lineáris excentricitás adódik. Maj</w:t>
      </w:r>
      <w:r w:rsidR="00572CF1" w:rsidRPr="00572CF1">
        <w:rPr>
          <w:rFonts w:ascii="Times New Roman" w:hAnsi="Times New Roman" w:cs="Times New Roman"/>
          <w:color w:val="00B050"/>
        </w:rPr>
        <w:t>d Pitagorasz-tételből a fél kistengely.</w:t>
      </w:r>
    </w:p>
    <w:p w14:paraId="5E2735D2" w14:textId="77777777" w:rsidR="00E64D44" w:rsidRDefault="00E64D44" w:rsidP="0006568C">
      <w:pPr>
        <w:spacing w:after="0" w:line="240" w:lineRule="auto"/>
        <w:ind w:left="360"/>
        <w:rPr>
          <w:rFonts w:ascii="Times New Roman" w:hAnsi="Times New Roman" w:cs="Times New Roman"/>
        </w:rPr>
      </w:pPr>
    </w:p>
    <w:p w14:paraId="2148A8DC" w14:textId="242192B1" w:rsidR="00EE2AA4"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62</w:t>
      </w:r>
      <w:r w:rsidRPr="00A03BAC">
        <w:rPr>
          <w:rFonts w:ascii="Times New Roman" w:hAnsi="Times New Roman" w:cs="Times New Roman"/>
          <w:b/>
          <w:bCs/>
          <w:sz w:val="28"/>
          <w:szCs w:val="28"/>
        </w:rPr>
        <w:t>)</w:t>
      </w:r>
      <w:r>
        <w:rPr>
          <w:rFonts w:ascii="Times New Roman" w:hAnsi="Times New Roman" w:cs="Times New Roman"/>
        </w:rPr>
        <w:t xml:space="preserve"> </w:t>
      </w:r>
      <w:r w:rsidR="00EE2AA4" w:rsidRPr="00A03BAC">
        <w:rPr>
          <w:rFonts w:ascii="Times New Roman" w:hAnsi="Times New Roman" w:cs="Times New Roman"/>
        </w:rPr>
        <w:t>[Eötvös Verseny 1969</w:t>
      </w:r>
      <w:r w:rsidR="00DC7C26">
        <w:rPr>
          <w:rFonts w:ascii="Times New Roman" w:hAnsi="Times New Roman" w:cs="Times New Roman"/>
        </w:rPr>
        <w:t xml:space="preserve"> -A Holdraszállás évében</w:t>
      </w:r>
      <w:r w:rsidR="00EE2AA4" w:rsidRPr="00A03BAC">
        <w:rPr>
          <w:rFonts w:ascii="Times New Roman" w:hAnsi="Times New Roman" w:cs="Times New Roman"/>
        </w:rPr>
        <w:t>] Az</w:t>
      </w:r>
      <w:r w:rsidR="0006568C" w:rsidRPr="00A03BAC">
        <w:rPr>
          <w:rFonts w:ascii="Times New Roman" w:hAnsi="Times New Roman" w:cs="Times New Roman"/>
        </w:rPr>
        <w:t xml:space="preserve"> R= 3600 km sugarú bolygó fölött h= 400 km magasan </w:t>
      </w:r>
      <w:r w:rsidR="00EE2AA4" w:rsidRPr="00A03BAC">
        <w:rPr>
          <w:rFonts w:ascii="Times New Roman" w:hAnsi="Times New Roman" w:cs="Times New Roman"/>
        </w:rPr>
        <w:t>körpályán</w:t>
      </w:r>
      <w:r w:rsidR="0006568C" w:rsidRPr="00A03BAC">
        <w:rPr>
          <w:rFonts w:ascii="Times New Roman" w:hAnsi="Times New Roman" w:cs="Times New Roman"/>
        </w:rPr>
        <w:t xml:space="preserve"> keringő űrhajó bekapcsolja a </w:t>
      </w:r>
      <w:r w:rsidR="00EE2AA4" w:rsidRPr="00A03BAC">
        <w:rPr>
          <w:rFonts w:ascii="Times New Roman" w:hAnsi="Times New Roman" w:cs="Times New Roman"/>
        </w:rPr>
        <w:t>fékezőrakétáját</w:t>
      </w:r>
      <w:r w:rsidR="0006568C" w:rsidRPr="00A03BAC">
        <w:rPr>
          <w:rFonts w:ascii="Times New Roman" w:hAnsi="Times New Roman" w:cs="Times New Roman"/>
        </w:rPr>
        <w:t xml:space="preserve"> rövid időre úgy, hogy olyan ellipszispályára térjen át, mely a másik oldalon éppen a felszínt érintse. Mozgási energiájának hányad részét veszítette el fékezéskor? </w:t>
      </w:r>
      <w:r w:rsidR="0006568C" w:rsidRPr="00A03BAC">
        <w:rPr>
          <w:rFonts w:ascii="Times New Roman" w:hAnsi="Times New Roman" w:cs="Times New Roman"/>
          <w:b/>
        </w:rPr>
        <w:t>(1/19)</w:t>
      </w:r>
    </w:p>
    <w:p w14:paraId="7B82D09E" w14:textId="77777777" w:rsidR="00EE2AA4" w:rsidRPr="00EE2AA4" w:rsidRDefault="00EE2AA4" w:rsidP="00EE2AA4">
      <w:pPr>
        <w:pStyle w:val="Listaszerbekezds"/>
        <w:spacing w:after="0" w:line="240" w:lineRule="auto"/>
        <w:ind w:left="454"/>
        <w:rPr>
          <w:rFonts w:ascii="Times New Roman" w:hAnsi="Times New Roman" w:cs="Times New Roman"/>
        </w:rPr>
      </w:pPr>
    </w:p>
    <w:p w14:paraId="648A2F4A" w14:textId="77777777" w:rsidR="00EE2AA4" w:rsidRPr="00EE2AA4" w:rsidRDefault="00EE2AA4" w:rsidP="00EE2AA4">
      <w:pPr>
        <w:spacing w:after="0" w:line="240" w:lineRule="auto"/>
        <w:ind w:left="454"/>
        <w:rPr>
          <w:rFonts w:ascii="Times New Roman" w:hAnsi="Times New Roman" w:cs="Times New Roman"/>
          <w:color w:val="00B050"/>
        </w:rPr>
      </w:pPr>
      <w:r w:rsidRPr="00EE2AA4">
        <w:rPr>
          <w:rFonts w:ascii="Times New Roman" w:hAnsi="Times New Roman" w:cs="Times New Roman"/>
          <w:color w:val="00B050"/>
        </w:rPr>
        <w:t>A kezdeti körpályán a sebességtől függő centripetális erőt a gravitációs vonzás biztosítja. Ebből a kezdeti sebesség adódik.</w:t>
      </w:r>
    </w:p>
    <w:p w14:paraId="24450752" w14:textId="77777777" w:rsidR="00EE2AA4" w:rsidRPr="00EE2AA4" w:rsidRDefault="00EE2AA4" w:rsidP="00EE2AA4">
      <w:pPr>
        <w:spacing w:after="0" w:line="240" w:lineRule="auto"/>
        <w:ind w:left="454"/>
        <w:rPr>
          <w:rFonts w:ascii="Times New Roman" w:hAnsi="Times New Roman" w:cs="Times New Roman"/>
          <w:color w:val="00B050"/>
        </w:rPr>
      </w:pPr>
      <w:r w:rsidRPr="00EE2AA4">
        <w:rPr>
          <w:rFonts w:ascii="Times New Roman" w:hAnsi="Times New Roman" w:cs="Times New Roman"/>
          <w:color w:val="00B050"/>
        </w:rPr>
        <w:t>Az ellipszispályához a szokásos energia- és perdületmegmaradás egyenletrendszerét oldjuk meg, amiből a fékezés utáni sebesség adódik.</w:t>
      </w:r>
    </w:p>
    <w:p w14:paraId="07369BAD" w14:textId="77777777" w:rsidR="0006568C" w:rsidRPr="009D780A" w:rsidRDefault="0006568C" w:rsidP="00EE2AA4">
      <w:pPr>
        <w:spacing w:after="0" w:line="240" w:lineRule="auto"/>
        <w:rPr>
          <w:rFonts w:ascii="Times New Roman" w:hAnsi="Times New Roman" w:cs="Times New Roman"/>
        </w:rPr>
      </w:pPr>
    </w:p>
    <w:p w14:paraId="54FEE8E1" w14:textId="0EDF37A5"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63</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hAnsi="Times New Roman" w:cs="Times New Roman"/>
        </w:rPr>
        <w:t xml:space="preserve">Egy bolygó körül körpályán keringő objektum </w:t>
      </w:r>
      <w:proofErr w:type="spellStart"/>
      <w:r w:rsidR="0006568C" w:rsidRPr="00A03BAC">
        <w:rPr>
          <w:rFonts w:ascii="Times New Roman" w:hAnsi="Times New Roman" w:cs="Times New Roman"/>
        </w:rPr>
        <w:t>pillanatszerűen</w:t>
      </w:r>
      <w:proofErr w:type="spellEnd"/>
      <w:r w:rsidR="0006568C" w:rsidRPr="00A03BAC">
        <w:rPr>
          <w:rFonts w:ascii="Times New Roman" w:hAnsi="Times New Roman" w:cs="Times New Roman"/>
        </w:rPr>
        <w:t xml:space="preserve"> két részre robban szét. Az egyik rész, amelynek tömege a kezdeti tömeg 1/5-e, sebessége 1,5-szeresére nő, mozgásának iránya nem változik. </w:t>
      </w:r>
    </w:p>
    <w:p w14:paraId="5238DFF2" w14:textId="77777777" w:rsidR="0006568C" w:rsidRPr="009D780A" w:rsidRDefault="0006568C">
      <w:pPr>
        <w:pStyle w:val="Listaszerbekezds"/>
        <w:numPr>
          <w:ilvl w:val="1"/>
          <w:numId w:val="44"/>
        </w:numPr>
        <w:spacing w:after="0" w:line="240" w:lineRule="auto"/>
        <w:rPr>
          <w:rFonts w:ascii="Times New Roman" w:hAnsi="Times New Roman" w:cs="Times New Roman"/>
        </w:rPr>
      </w:pPr>
      <w:r w:rsidRPr="00670073">
        <w:rPr>
          <w:rFonts w:ascii="Times New Roman" w:hAnsi="Times New Roman" w:cs="Times New Roman"/>
        </w:rPr>
        <w:t>Milyen pályán mozognak tovább a szétrepült darabok</w:t>
      </w:r>
      <w:r w:rsidRPr="009D780A">
        <w:rPr>
          <w:rFonts w:ascii="Times New Roman" w:hAnsi="Times New Roman" w:cs="Times New Roman"/>
        </w:rPr>
        <w:t xml:space="preserve">? </w:t>
      </w:r>
      <w:r w:rsidR="009D780A">
        <w:rPr>
          <w:rFonts w:ascii="Times New Roman" w:hAnsi="Times New Roman" w:cs="Times New Roman"/>
          <w:b/>
        </w:rPr>
        <w:t xml:space="preserve">(hiperbola, </w:t>
      </w:r>
      <w:r w:rsidRPr="009D780A">
        <w:rPr>
          <w:rFonts w:ascii="Times New Roman" w:hAnsi="Times New Roman" w:cs="Times New Roman"/>
          <w:b/>
        </w:rPr>
        <w:t>ellipszis)</w:t>
      </w:r>
    </w:p>
    <w:p w14:paraId="6AF42971" w14:textId="77777777" w:rsidR="0006568C" w:rsidRPr="009D780A" w:rsidRDefault="0006568C">
      <w:pPr>
        <w:pStyle w:val="Listaszerbekezds"/>
        <w:numPr>
          <w:ilvl w:val="1"/>
          <w:numId w:val="44"/>
        </w:numPr>
        <w:spacing w:after="0" w:line="240" w:lineRule="auto"/>
        <w:rPr>
          <w:rFonts w:ascii="Times New Roman" w:hAnsi="Times New Roman" w:cs="Times New Roman"/>
        </w:rPr>
      </w:pPr>
      <w:r w:rsidRPr="009D780A">
        <w:rPr>
          <w:rFonts w:ascii="Times New Roman" w:hAnsi="Times New Roman" w:cs="Times New Roman"/>
        </w:rPr>
        <w:t xml:space="preserve">Legalább milyen magasan kellett keringenie az objektumnak, hogy egyik része se csapódjon a bolygó felszínébe, ha a bolygó sugara 3400 km? </w:t>
      </w:r>
      <w:r w:rsidR="009D780A">
        <w:rPr>
          <w:rFonts w:ascii="Times New Roman" w:hAnsi="Times New Roman" w:cs="Times New Roman"/>
          <w:b/>
        </w:rPr>
        <w:t>(2082 km</w:t>
      </w:r>
      <w:r w:rsidRPr="009D780A">
        <w:rPr>
          <w:rFonts w:ascii="Times New Roman" w:hAnsi="Times New Roman" w:cs="Times New Roman"/>
          <w:b/>
        </w:rPr>
        <w:t>)</w:t>
      </w:r>
    </w:p>
    <w:p w14:paraId="33E6CEC9" w14:textId="77777777" w:rsidR="0006568C" w:rsidRDefault="0006568C" w:rsidP="0006568C">
      <w:pPr>
        <w:spacing w:after="0" w:line="240" w:lineRule="auto"/>
        <w:rPr>
          <w:rFonts w:ascii="Times New Roman" w:hAnsi="Times New Roman" w:cs="Times New Roman"/>
        </w:rPr>
      </w:pPr>
    </w:p>
    <w:p w14:paraId="3897BCE0" w14:textId="77777777" w:rsidR="00A92573" w:rsidRDefault="009D780A">
      <w:pPr>
        <w:pStyle w:val="Listaszerbekezds"/>
        <w:numPr>
          <w:ilvl w:val="1"/>
          <w:numId w:val="37"/>
        </w:numPr>
        <w:spacing w:after="0" w:line="240" w:lineRule="auto"/>
        <w:rPr>
          <w:rFonts w:ascii="Times New Roman" w:hAnsi="Times New Roman" w:cs="Times New Roman"/>
          <w:color w:val="00B050"/>
        </w:rPr>
      </w:pPr>
      <w:r w:rsidRPr="009D780A">
        <w:rPr>
          <w:rFonts w:ascii="Times New Roman" w:hAnsi="Times New Roman" w:cs="Times New Roman"/>
          <w:color w:val="00B050"/>
        </w:rPr>
        <w:t xml:space="preserve">A lendületmegmaradás miatt a nagyobb rész sebessége </w:t>
      </w:r>
      <w:r w:rsidRPr="00A92573">
        <w:rPr>
          <w:rFonts w:ascii="Times New Roman" w:hAnsi="Times New Roman" w:cs="Times New Roman"/>
          <w:i/>
          <w:color w:val="00B050"/>
        </w:rPr>
        <w:t>7/8v</w:t>
      </w:r>
      <w:r w:rsidRPr="00A92573">
        <w:rPr>
          <w:rFonts w:ascii="Times New Roman" w:hAnsi="Times New Roman" w:cs="Times New Roman"/>
          <w:i/>
          <w:color w:val="00B050"/>
          <w:vertAlign w:val="subscript"/>
        </w:rPr>
        <w:t>o</w:t>
      </w:r>
      <w:r w:rsidR="00D136B8">
        <w:rPr>
          <w:rFonts w:ascii="Times New Roman" w:hAnsi="Times New Roman" w:cs="Times New Roman"/>
          <w:color w:val="00B050"/>
        </w:rPr>
        <w:t xml:space="preserve"> </w:t>
      </w:r>
      <w:r w:rsidRPr="009D780A">
        <w:rPr>
          <w:rFonts w:ascii="Times New Roman" w:hAnsi="Times New Roman" w:cs="Times New Roman"/>
          <w:color w:val="00B050"/>
        </w:rPr>
        <w:t xml:space="preserve">az eredeti irányba. </w:t>
      </w:r>
      <w:r w:rsidR="00A92573">
        <w:rPr>
          <w:rFonts w:ascii="Times New Roman" w:hAnsi="Times New Roman" w:cs="Times New Roman"/>
          <w:color w:val="00B050"/>
        </w:rPr>
        <w:t xml:space="preserve">A kezdeti </w:t>
      </w:r>
      <w:proofErr w:type="spellStart"/>
      <w:r w:rsidR="00A92573" w:rsidRPr="00A92573">
        <w:rPr>
          <w:rFonts w:ascii="Times New Roman" w:hAnsi="Times New Roman" w:cs="Times New Roman"/>
          <w:i/>
          <w:color w:val="00B050"/>
        </w:rPr>
        <w:t>v</w:t>
      </w:r>
      <w:r w:rsidR="00A92573" w:rsidRPr="00A92573">
        <w:rPr>
          <w:rFonts w:ascii="Times New Roman" w:hAnsi="Times New Roman" w:cs="Times New Roman"/>
          <w:i/>
          <w:color w:val="00B050"/>
          <w:vertAlign w:val="subscript"/>
        </w:rPr>
        <w:t>o</w:t>
      </w:r>
      <w:proofErr w:type="spellEnd"/>
      <w:r w:rsidR="00A92573">
        <w:rPr>
          <w:rFonts w:ascii="Times New Roman" w:hAnsi="Times New Roman" w:cs="Times New Roman"/>
          <w:color w:val="00B050"/>
        </w:rPr>
        <w:t xml:space="preserve"> és </w:t>
      </w:r>
      <w:proofErr w:type="spellStart"/>
      <w:r w:rsidR="00A92573" w:rsidRPr="00A92573">
        <w:rPr>
          <w:rFonts w:ascii="Times New Roman" w:hAnsi="Times New Roman" w:cs="Times New Roman"/>
          <w:i/>
          <w:color w:val="00B050"/>
        </w:rPr>
        <w:t>r</w:t>
      </w:r>
      <w:r w:rsidR="00A92573" w:rsidRPr="00A92573">
        <w:rPr>
          <w:rFonts w:ascii="Times New Roman" w:hAnsi="Times New Roman" w:cs="Times New Roman"/>
          <w:i/>
          <w:color w:val="00B050"/>
          <w:vertAlign w:val="subscript"/>
        </w:rPr>
        <w:t>o</w:t>
      </w:r>
      <w:proofErr w:type="spellEnd"/>
      <w:r w:rsidR="00A92573">
        <w:rPr>
          <w:rFonts w:ascii="Times New Roman" w:hAnsi="Times New Roman" w:cs="Times New Roman"/>
          <w:color w:val="00B050"/>
        </w:rPr>
        <w:t xml:space="preserve"> közötti kapcsolat a körpályán: </w:t>
      </w:r>
      <m:oMath>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o</m:t>
            </m:r>
          </m:sub>
          <m:sup>
            <m:r>
              <w:rPr>
                <w:rFonts w:ascii="Cambria Math" w:hAnsi="Cambria Math" w:cs="Times New Roman"/>
                <w:color w:val="00B050"/>
              </w:rPr>
              <m:t>2</m:t>
            </m:r>
          </m:sup>
        </m:sSubSup>
        <m:r>
          <w:rPr>
            <w:rFonts w:ascii="Cambria Math" w:hAnsi="Cambria Math" w:cs="Times New Roman"/>
            <w:color w:val="00B050"/>
          </w:rPr>
          <m:t>=</m:t>
        </m:r>
        <m:f>
          <m:fPr>
            <m:ctrlPr>
              <w:rPr>
                <w:rFonts w:ascii="Cambria Math" w:hAnsi="Cambria Math" w:cs="Times New Roman"/>
                <w:i/>
                <w:color w:val="00B050"/>
              </w:rPr>
            </m:ctrlPr>
          </m:fPr>
          <m:num>
            <m:r>
              <w:rPr>
                <w:rFonts w:ascii="Cambria Math" w:hAnsi="Cambria Math" w:cs="Times New Roman"/>
                <w:color w:val="00B050"/>
              </w:rPr>
              <m:t>γM</m:t>
            </m:r>
          </m:num>
          <m:den>
            <m:sSub>
              <m:sSubPr>
                <m:ctrlPr>
                  <w:rPr>
                    <w:rFonts w:ascii="Cambria Math" w:hAnsi="Cambria Math" w:cs="Times New Roman"/>
                    <w:i/>
                    <w:color w:val="00B050"/>
                  </w:rPr>
                </m:ctrlPr>
              </m:sSubPr>
              <m:e>
                <m:r>
                  <w:rPr>
                    <w:rFonts w:ascii="Cambria Math" w:hAnsi="Cambria Math" w:cs="Times New Roman"/>
                    <w:color w:val="00B050"/>
                  </w:rPr>
                  <m:t>r</m:t>
                </m:r>
              </m:e>
              <m:sub>
                <m:r>
                  <w:rPr>
                    <w:rFonts w:ascii="Cambria Math" w:hAnsi="Cambria Math" w:cs="Times New Roman"/>
                    <w:color w:val="00B050"/>
                  </w:rPr>
                  <m:t>o</m:t>
                </m:r>
              </m:sub>
            </m:sSub>
          </m:den>
        </m:f>
      </m:oMath>
      <w:r w:rsidR="00A92573">
        <w:rPr>
          <w:rFonts w:ascii="Times New Roman" w:eastAsiaTheme="minorEastAsia" w:hAnsi="Times New Roman" w:cs="Times New Roman"/>
          <w:color w:val="00B050"/>
        </w:rPr>
        <w:t>.</w:t>
      </w:r>
    </w:p>
    <w:p w14:paraId="3035BEA2" w14:textId="77777777" w:rsidR="009D780A" w:rsidRDefault="009D780A" w:rsidP="00A92573">
      <w:pPr>
        <w:pStyle w:val="Listaszerbekezds"/>
        <w:spacing w:after="0" w:line="240" w:lineRule="auto"/>
        <w:ind w:left="907"/>
        <w:rPr>
          <w:rFonts w:ascii="Times New Roman" w:hAnsi="Times New Roman" w:cs="Times New Roman"/>
          <w:color w:val="00B050"/>
        </w:rPr>
      </w:pPr>
      <w:r w:rsidRPr="009D780A">
        <w:rPr>
          <w:rFonts w:ascii="Times New Roman" w:hAnsi="Times New Roman" w:cs="Times New Roman"/>
          <w:color w:val="00B050"/>
        </w:rPr>
        <w:t xml:space="preserve">A pálya alakja a részek </w:t>
      </w:r>
      <w:proofErr w:type="spellStart"/>
      <w:r w:rsidRPr="009D780A">
        <w:rPr>
          <w:rFonts w:ascii="Times New Roman" w:hAnsi="Times New Roman" w:cs="Times New Roman"/>
          <w:color w:val="00B050"/>
        </w:rPr>
        <w:t>összenergiájának</w:t>
      </w:r>
      <w:proofErr w:type="spellEnd"/>
      <w:r w:rsidRPr="009D780A">
        <w:rPr>
          <w:rFonts w:ascii="Times New Roman" w:hAnsi="Times New Roman" w:cs="Times New Roman"/>
          <w:color w:val="00B050"/>
        </w:rPr>
        <w:t xml:space="preserve"> előjelétől függ: negatív, 0, pozitív</w:t>
      </w:r>
      <w:r>
        <w:rPr>
          <w:rFonts w:ascii="Times New Roman" w:hAnsi="Times New Roman" w:cs="Times New Roman"/>
          <w:color w:val="00B050"/>
        </w:rPr>
        <w:t xml:space="preserve"> el</w:t>
      </w:r>
      <w:r w:rsidRPr="009D780A">
        <w:rPr>
          <w:rFonts w:ascii="Times New Roman" w:hAnsi="Times New Roman" w:cs="Times New Roman"/>
          <w:color w:val="00B050"/>
        </w:rPr>
        <w:t>őjelek esetén ellipszis, parabola, hiperbola.</w:t>
      </w:r>
    </w:p>
    <w:p w14:paraId="18DF1DDA" w14:textId="77777777" w:rsidR="009D780A" w:rsidRPr="009D780A" w:rsidRDefault="009D780A">
      <w:pPr>
        <w:pStyle w:val="Listaszerbekezds"/>
        <w:numPr>
          <w:ilvl w:val="1"/>
          <w:numId w:val="37"/>
        </w:numPr>
        <w:spacing w:after="0" w:line="240" w:lineRule="auto"/>
        <w:rPr>
          <w:rFonts w:ascii="Times New Roman" w:hAnsi="Times New Roman" w:cs="Times New Roman"/>
          <w:color w:val="00B050"/>
        </w:rPr>
      </w:pPr>
      <w:r>
        <w:rPr>
          <w:rFonts w:ascii="Times New Roman" w:hAnsi="Times New Roman" w:cs="Times New Roman"/>
          <w:color w:val="00B050"/>
        </w:rPr>
        <w:t xml:space="preserve">Az ismert </w:t>
      </w:r>
      <w:r w:rsidRPr="00A92573">
        <w:rPr>
          <w:rFonts w:ascii="Times New Roman" w:hAnsi="Times New Roman" w:cs="Times New Roman"/>
          <w:i/>
          <w:color w:val="00B050"/>
        </w:rPr>
        <w:t>7/8</w:t>
      </w:r>
      <w:proofErr w:type="gramStart"/>
      <w:r w:rsidRPr="00A92573">
        <w:rPr>
          <w:rFonts w:ascii="Times New Roman" w:hAnsi="Times New Roman" w:cs="Times New Roman"/>
          <w:i/>
          <w:color w:val="00B050"/>
        </w:rPr>
        <w:t>v</w:t>
      </w:r>
      <w:r w:rsidRPr="00A92573">
        <w:rPr>
          <w:rFonts w:ascii="Times New Roman" w:hAnsi="Times New Roman" w:cs="Times New Roman"/>
          <w:i/>
          <w:color w:val="00B050"/>
          <w:vertAlign w:val="subscript"/>
        </w:rPr>
        <w:t>o</w:t>
      </w:r>
      <w:r w:rsidRPr="009D780A">
        <w:rPr>
          <w:rFonts w:ascii="Times New Roman" w:hAnsi="Times New Roman" w:cs="Times New Roman"/>
          <w:color w:val="00B050"/>
        </w:rPr>
        <w:t xml:space="preserve">  </w:t>
      </w:r>
      <w:r>
        <w:rPr>
          <w:rFonts w:ascii="Times New Roman" w:hAnsi="Times New Roman" w:cs="Times New Roman"/>
          <w:color w:val="00B050"/>
        </w:rPr>
        <w:t>és</w:t>
      </w:r>
      <w:proofErr w:type="gramEnd"/>
      <w:r>
        <w:rPr>
          <w:rFonts w:ascii="Times New Roman" w:hAnsi="Times New Roman" w:cs="Times New Roman"/>
          <w:color w:val="00B050"/>
        </w:rPr>
        <w:t xml:space="preserve"> </w:t>
      </w:r>
      <w:proofErr w:type="spellStart"/>
      <w:r w:rsidRPr="00A92573">
        <w:rPr>
          <w:rFonts w:ascii="Times New Roman" w:hAnsi="Times New Roman" w:cs="Times New Roman"/>
          <w:i/>
          <w:color w:val="00B050"/>
        </w:rPr>
        <w:t>r</w:t>
      </w:r>
      <w:r w:rsidRPr="00A92573">
        <w:rPr>
          <w:rFonts w:ascii="Times New Roman" w:hAnsi="Times New Roman" w:cs="Times New Roman"/>
          <w:i/>
          <w:color w:val="00B050"/>
          <w:vertAlign w:val="subscript"/>
        </w:rPr>
        <w:t>o</w:t>
      </w:r>
      <w:proofErr w:type="spellEnd"/>
      <w:r>
        <w:rPr>
          <w:rFonts w:ascii="Times New Roman" w:hAnsi="Times New Roman" w:cs="Times New Roman"/>
          <w:color w:val="00B050"/>
        </w:rPr>
        <w:t xml:space="preserve"> adatokkal megoldjuk a szokásos egyenletrendszert (energia és perdület megmarad), amiből a túloldali távolságra </w:t>
      </w:r>
      <w:r w:rsidRPr="00A92573">
        <w:rPr>
          <w:rFonts w:ascii="Times New Roman" w:hAnsi="Times New Roman" w:cs="Times New Roman"/>
          <w:i/>
          <w:color w:val="00B050"/>
        </w:rPr>
        <w:t>r</w:t>
      </w:r>
      <w:r w:rsidR="00A92573">
        <w:rPr>
          <w:rFonts w:ascii="Times New Roman" w:hAnsi="Times New Roman" w:cs="Times New Roman"/>
          <w:i/>
          <w:color w:val="00B050"/>
        </w:rPr>
        <w:t xml:space="preserve"> </w:t>
      </w:r>
      <w:r w:rsidRPr="00A92573">
        <w:rPr>
          <w:rFonts w:ascii="Times New Roman" w:hAnsi="Times New Roman" w:cs="Times New Roman"/>
          <w:i/>
          <w:color w:val="00B050"/>
        </w:rPr>
        <w:t>=</w:t>
      </w:r>
      <w:r w:rsidR="00A92573">
        <w:rPr>
          <w:rFonts w:ascii="Times New Roman" w:hAnsi="Times New Roman" w:cs="Times New Roman"/>
          <w:i/>
          <w:color w:val="00B050"/>
        </w:rPr>
        <w:t xml:space="preserve"> </w:t>
      </w:r>
      <w:r w:rsidR="00A92573" w:rsidRPr="00A92573">
        <w:rPr>
          <w:rFonts w:ascii="Times New Roman" w:hAnsi="Times New Roman" w:cs="Times New Roman"/>
          <w:i/>
          <w:color w:val="00B050"/>
        </w:rPr>
        <w:t>49/79</w:t>
      </w:r>
      <w:proofErr w:type="gramStart"/>
      <w:r w:rsidR="00A92573" w:rsidRPr="00A92573">
        <w:rPr>
          <w:rFonts w:ascii="Times New Roman" w:hAnsi="Times New Roman" w:cs="Times New Roman"/>
          <w:i/>
          <w:color w:val="00B050"/>
        </w:rPr>
        <w:t>r</w:t>
      </w:r>
      <w:r w:rsidR="00A92573" w:rsidRPr="00A92573">
        <w:rPr>
          <w:rFonts w:ascii="Times New Roman" w:hAnsi="Times New Roman" w:cs="Times New Roman"/>
          <w:i/>
          <w:color w:val="00B050"/>
          <w:vertAlign w:val="subscript"/>
        </w:rPr>
        <w:t>o</w:t>
      </w:r>
      <w:r w:rsidR="00A92573">
        <w:rPr>
          <w:rFonts w:ascii="Times New Roman" w:hAnsi="Times New Roman" w:cs="Times New Roman"/>
          <w:color w:val="00B050"/>
          <w:vertAlign w:val="subscript"/>
        </w:rPr>
        <w:t xml:space="preserve">  </w:t>
      </w:r>
      <w:r w:rsidR="00A92573">
        <w:rPr>
          <w:rFonts w:ascii="Times New Roman" w:hAnsi="Times New Roman" w:cs="Times New Roman"/>
          <w:color w:val="00B050"/>
        </w:rPr>
        <w:t>adódik</w:t>
      </w:r>
      <w:proofErr w:type="gramEnd"/>
      <w:r w:rsidR="00A92573">
        <w:rPr>
          <w:rFonts w:ascii="Times New Roman" w:hAnsi="Times New Roman" w:cs="Times New Roman"/>
          <w:color w:val="00B050"/>
        </w:rPr>
        <w:t xml:space="preserve">. Ennek kell </w:t>
      </w:r>
      <w:r w:rsidR="00A92573" w:rsidRPr="00A92573">
        <w:rPr>
          <w:rFonts w:ascii="Times New Roman" w:hAnsi="Times New Roman" w:cs="Times New Roman"/>
          <w:i/>
          <w:color w:val="00B050"/>
        </w:rPr>
        <w:t>R</w:t>
      </w:r>
      <w:r w:rsidR="00A92573">
        <w:rPr>
          <w:rFonts w:ascii="Times New Roman" w:hAnsi="Times New Roman" w:cs="Times New Roman"/>
          <w:color w:val="00B050"/>
        </w:rPr>
        <w:t>-nél nagyobbnak lenni, hiszen a bolygó tömegét a középpontjába sűrítve gondolhatjuk.</w:t>
      </w:r>
    </w:p>
    <w:p w14:paraId="4288F53C" w14:textId="77777777" w:rsidR="009D780A" w:rsidRPr="009D780A" w:rsidRDefault="009D780A" w:rsidP="00A92573">
      <w:pPr>
        <w:pStyle w:val="Listaszerbekezds"/>
        <w:spacing w:after="0" w:line="240" w:lineRule="auto"/>
        <w:ind w:left="454"/>
        <w:rPr>
          <w:rFonts w:ascii="Times New Roman" w:hAnsi="Times New Roman" w:cs="Times New Roman"/>
          <w:color w:val="00B050"/>
        </w:rPr>
      </w:pPr>
    </w:p>
    <w:p w14:paraId="1B34CBC0" w14:textId="7E6D9DDF" w:rsidR="009D780A" w:rsidRPr="0000309D" w:rsidRDefault="0000309D" w:rsidP="0000309D">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64</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00309D">
        <w:rPr>
          <w:rFonts w:ascii="Times New Roman" w:hAnsi="Times New Roman" w:cs="Times New Roman"/>
        </w:rPr>
        <w:t xml:space="preserve">Adott egy </w:t>
      </w:r>
      <w:r w:rsidR="00A92573" w:rsidRPr="0000309D">
        <w:rPr>
          <w:rFonts w:ascii="Times New Roman" w:hAnsi="Times New Roman" w:cs="Times New Roman"/>
        </w:rPr>
        <w:t xml:space="preserve">nagy, </w:t>
      </w:r>
      <w:r w:rsidR="0006568C" w:rsidRPr="0000309D">
        <w:rPr>
          <w:rFonts w:ascii="Times New Roman" w:hAnsi="Times New Roman" w:cs="Times New Roman"/>
          <w:i/>
        </w:rPr>
        <w:t>M</w:t>
      </w:r>
      <w:r w:rsidR="0006568C" w:rsidRPr="0000309D">
        <w:rPr>
          <w:rFonts w:ascii="Times New Roman" w:hAnsi="Times New Roman" w:cs="Times New Roman"/>
        </w:rPr>
        <w:t xml:space="preserve"> tömegű </w:t>
      </w:r>
      <w:r w:rsidR="008A1369" w:rsidRPr="0000309D">
        <w:rPr>
          <w:rFonts w:ascii="Times New Roman" w:hAnsi="Times New Roman" w:cs="Times New Roman"/>
        </w:rPr>
        <w:t xml:space="preserve">(álló) </w:t>
      </w:r>
      <w:r w:rsidR="0006568C" w:rsidRPr="0000309D">
        <w:rPr>
          <w:rFonts w:ascii="Times New Roman" w:hAnsi="Times New Roman" w:cs="Times New Roman"/>
        </w:rPr>
        <w:t>bolygótól</w:t>
      </w:r>
      <w:r w:rsidR="0006568C" w:rsidRPr="0000309D">
        <w:rPr>
          <w:rFonts w:ascii="Times New Roman" w:hAnsi="Times New Roman" w:cs="Times New Roman"/>
          <w:i/>
        </w:rPr>
        <w:t xml:space="preserve"> r</w:t>
      </w:r>
      <w:r w:rsidR="0006568C" w:rsidRPr="0000309D">
        <w:rPr>
          <w:rFonts w:ascii="Times New Roman" w:hAnsi="Times New Roman" w:cs="Times New Roman"/>
        </w:rPr>
        <w:t xml:space="preserve"> távolságra lévő </w:t>
      </w:r>
      <w:r w:rsidR="00A92573" w:rsidRPr="0000309D">
        <w:rPr>
          <w:rFonts w:ascii="Times New Roman" w:hAnsi="Times New Roman" w:cs="Times New Roman"/>
        </w:rPr>
        <w:t xml:space="preserve">kis </w:t>
      </w:r>
      <w:r w:rsidR="0006568C" w:rsidRPr="0000309D">
        <w:rPr>
          <w:rFonts w:ascii="Times New Roman" w:hAnsi="Times New Roman" w:cs="Times New Roman"/>
        </w:rPr>
        <w:t xml:space="preserve">műhold, melynek a </w:t>
      </w:r>
      <w:r w:rsidR="008A1369" w:rsidRPr="0000309D">
        <w:rPr>
          <w:rFonts w:ascii="Times New Roman" w:hAnsi="Times New Roman" w:cs="Times New Roman"/>
        </w:rPr>
        <w:t xml:space="preserve">kezdeti </w:t>
      </w:r>
      <w:r w:rsidR="008A1369" w:rsidRPr="0000309D">
        <w:rPr>
          <w:rFonts w:ascii="Times New Roman" w:hAnsi="Times New Roman" w:cs="Times New Roman"/>
          <w:i/>
        </w:rPr>
        <w:t>v</w:t>
      </w:r>
      <w:r w:rsidR="008A1369" w:rsidRPr="0000309D">
        <w:rPr>
          <w:rFonts w:ascii="Times New Roman" w:hAnsi="Times New Roman" w:cs="Times New Roman"/>
        </w:rPr>
        <w:t xml:space="preserve"> </w:t>
      </w:r>
      <w:r w:rsidR="0006568C" w:rsidRPr="0000309D">
        <w:rPr>
          <w:rFonts w:ascii="Times New Roman" w:hAnsi="Times New Roman" w:cs="Times New Roman"/>
        </w:rPr>
        <w:t xml:space="preserve">sebessége merőleges a bolygó és a műhold egyenesére. A sebesség nagysága változtatható. </w:t>
      </w:r>
    </w:p>
    <w:p w14:paraId="218F5681" w14:textId="77777777" w:rsidR="00482421" w:rsidRPr="00482421" w:rsidRDefault="0006568C">
      <w:pPr>
        <w:pStyle w:val="Listaszerbekezds"/>
        <w:numPr>
          <w:ilvl w:val="1"/>
          <w:numId w:val="43"/>
        </w:numPr>
        <w:spacing w:after="0" w:line="240" w:lineRule="auto"/>
        <w:rPr>
          <w:rFonts w:ascii="Times New Roman" w:hAnsi="Times New Roman" w:cs="Times New Roman"/>
          <w:bCs/>
        </w:rPr>
      </w:pPr>
      <w:r w:rsidRPr="004C5552">
        <w:rPr>
          <w:rFonts w:ascii="Times New Roman" w:hAnsi="Times New Roman" w:cs="Times New Roman"/>
        </w:rPr>
        <w:t>Határozzuk meg a</w:t>
      </w:r>
      <w:r w:rsidR="008A1369">
        <w:rPr>
          <w:rFonts w:ascii="Times New Roman" w:hAnsi="Times New Roman" w:cs="Times New Roman"/>
        </w:rPr>
        <w:t>z ellipszis</w:t>
      </w:r>
      <w:r w:rsidRPr="004C5552">
        <w:rPr>
          <w:rFonts w:ascii="Times New Roman" w:hAnsi="Times New Roman" w:cs="Times New Roman"/>
        </w:rPr>
        <w:t>pálya adatainak (a, b, c) és a keringési időnek a sebességtől való függését.</w:t>
      </w:r>
      <w:r w:rsidR="008A1369">
        <w:rPr>
          <w:rFonts w:ascii="Times New Roman" w:hAnsi="Times New Roman" w:cs="Times New Roman"/>
        </w:rPr>
        <w:t xml:space="preserve"> </w:t>
      </w:r>
    </w:p>
    <w:p w14:paraId="53794D21" w14:textId="02FBCF5C" w:rsidR="0006568C" w:rsidRPr="00916500" w:rsidRDefault="008A1369" w:rsidP="00482421">
      <w:pPr>
        <w:pStyle w:val="Listaszerbekezds"/>
        <w:spacing w:after="0" w:line="240" w:lineRule="auto"/>
        <w:ind w:left="907"/>
        <w:rPr>
          <w:rFonts w:ascii="Times New Roman" w:hAnsi="Times New Roman" w:cs="Times New Roman"/>
          <w:bCs/>
        </w:rPr>
      </w:pPr>
      <w:r w:rsidRPr="002F624D">
        <w:rPr>
          <w:rFonts w:ascii="Times New Roman" w:hAnsi="Times New Roman" w:cs="Times New Roman"/>
          <w:b/>
          <w:sz w:val="32"/>
          <w:szCs w:val="32"/>
        </w:rPr>
        <w:t>(</w:t>
      </w:r>
      <m:oMath>
        <m:r>
          <m:rPr>
            <m:sty m:val="bi"/>
          </m:rPr>
          <w:rPr>
            <w:rFonts w:ascii="Cambria Math" w:hAnsi="Cambria Math" w:cs="Times New Roman"/>
          </w:rPr>
          <m:t>a=</m:t>
        </m:r>
        <m:f>
          <m:fPr>
            <m:ctrlPr>
              <w:rPr>
                <w:rFonts w:ascii="Cambria Math" w:hAnsi="Cambria Math" w:cs="Times New Roman"/>
                <w:b/>
                <w:i/>
              </w:rPr>
            </m:ctrlPr>
          </m:fPr>
          <m:num>
            <m:r>
              <m:rPr>
                <m:sty m:val="bi"/>
              </m:rPr>
              <w:rPr>
                <w:rFonts w:ascii="Cambria Math" w:hAnsi="Cambria Math" w:cs="Times New Roman"/>
              </w:rPr>
              <m:t>∝</m:t>
            </m:r>
          </m:num>
          <m:den>
            <m:r>
              <m:rPr>
                <m:sty m:val="bi"/>
              </m:rPr>
              <w:rPr>
                <w:rFonts w:ascii="Cambria Math" w:hAnsi="Cambria Math" w:cs="Times New Roman"/>
              </w:rPr>
              <m:t>2</m:t>
            </m:r>
            <m:r>
              <m:rPr>
                <m:sty m:val="bi"/>
              </m:rPr>
              <w:rPr>
                <w:rFonts w:ascii="Cambria Math" w:hAnsi="Cambria Math" w:cs="Times New Roman"/>
              </w:rPr>
              <m:t>α-1</m:t>
            </m:r>
          </m:den>
        </m:f>
        <m:r>
          <m:rPr>
            <m:sty m:val="bi"/>
          </m:rPr>
          <w:rPr>
            <w:rFonts w:ascii="Cambria Math" w:hAnsi="Cambria Math" w:cs="Times New Roman"/>
          </w:rPr>
          <m:t>r</m:t>
        </m:r>
      </m:oMath>
      <w:r w:rsidR="002F624D" w:rsidRPr="002F624D">
        <w:rPr>
          <w:rFonts w:ascii="Times New Roman" w:eastAsiaTheme="minorEastAsia" w:hAnsi="Times New Roman" w:cs="Times New Roman"/>
          <w:b/>
        </w:rPr>
        <w:t xml:space="preserve">;     </w:t>
      </w:r>
      <w:r w:rsidR="002F624D">
        <w:rPr>
          <w:rFonts w:ascii="Times New Roman" w:eastAsiaTheme="minorEastAsia" w:hAnsi="Times New Roman" w:cs="Times New Roman"/>
          <w:b/>
        </w:rPr>
        <w:t xml:space="preserve">  </w:t>
      </w:r>
      <w:r w:rsidR="002F624D" w:rsidRPr="002F624D">
        <w:rPr>
          <w:rFonts w:ascii="Times New Roman" w:eastAsiaTheme="minorEastAsia" w:hAnsi="Times New Roman" w:cs="Times New Roman"/>
          <w:b/>
        </w:rPr>
        <w:t xml:space="preserve">  </w:t>
      </w:r>
      <m:oMath>
        <m:r>
          <m:rPr>
            <m:sty m:val="bi"/>
          </m:rPr>
          <w:rPr>
            <w:rFonts w:ascii="Cambria Math" w:hAnsi="Cambria Math" w:cs="Times New Roman"/>
          </w:rPr>
          <m:t>c=</m:t>
        </m:r>
        <m:f>
          <m:fPr>
            <m:ctrlPr>
              <w:rPr>
                <w:rFonts w:ascii="Cambria Math" w:hAnsi="Cambria Math" w:cs="Times New Roman"/>
                <w:b/>
                <w:i/>
              </w:rPr>
            </m:ctrlPr>
          </m:fPr>
          <m:num>
            <m:d>
              <m:dPr>
                <m:begChr m:val="|"/>
                <m:endChr m:val="|"/>
                <m:ctrlPr>
                  <w:rPr>
                    <w:rFonts w:ascii="Cambria Math" w:hAnsi="Cambria Math" w:cs="Times New Roman"/>
                    <w:b/>
                    <w:i/>
                  </w:rPr>
                </m:ctrlPr>
              </m:dPr>
              <m:e>
                <m:r>
                  <m:rPr>
                    <m:sty m:val="bi"/>
                  </m:rPr>
                  <w:rPr>
                    <w:rFonts w:ascii="Cambria Math" w:hAnsi="Cambria Math" w:cs="Times New Roman"/>
                  </w:rPr>
                  <m:t>∝-1</m:t>
                </m:r>
              </m:e>
            </m:d>
          </m:num>
          <m:den>
            <m:r>
              <m:rPr>
                <m:sty m:val="bi"/>
              </m:rPr>
              <w:rPr>
                <w:rFonts w:ascii="Cambria Math" w:hAnsi="Cambria Math" w:cs="Times New Roman"/>
              </w:rPr>
              <m:t>2</m:t>
            </m:r>
            <m:r>
              <m:rPr>
                <m:sty m:val="bi"/>
              </m:rPr>
              <w:rPr>
                <w:rFonts w:ascii="Cambria Math" w:hAnsi="Cambria Math" w:cs="Times New Roman"/>
              </w:rPr>
              <m:t>α-1</m:t>
            </m:r>
          </m:den>
        </m:f>
        <m:r>
          <m:rPr>
            <m:sty m:val="bi"/>
          </m:rPr>
          <w:rPr>
            <w:rFonts w:ascii="Cambria Math" w:hAnsi="Cambria Math" w:cs="Times New Roman"/>
          </w:rPr>
          <m:t>r</m:t>
        </m:r>
      </m:oMath>
      <w:r w:rsidR="002F624D" w:rsidRPr="002F624D">
        <w:rPr>
          <w:rFonts w:ascii="Times New Roman" w:eastAsiaTheme="minorEastAsia" w:hAnsi="Times New Roman" w:cs="Times New Roman"/>
          <w:b/>
        </w:rPr>
        <w:t xml:space="preserve">;   </w:t>
      </w:r>
      <w:r w:rsidR="002F624D">
        <w:rPr>
          <w:rFonts w:ascii="Times New Roman" w:eastAsiaTheme="minorEastAsia" w:hAnsi="Times New Roman" w:cs="Times New Roman"/>
          <w:b/>
        </w:rPr>
        <w:t xml:space="preserve">  </w:t>
      </w:r>
      <w:r w:rsidR="002F624D" w:rsidRPr="002F624D">
        <w:rPr>
          <w:rFonts w:ascii="Times New Roman" w:eastAsiaTheme="minorEastAsia" w:hAnsi="Times New Roman" w:cs="Times New Roman"/>
          <w:b/>
        </w:rPr>
        <w:t xml:space="preserve">  </w:t>
      </w:r>
      <m:oMath>
        <m:r>
          <m:rPr>
            <m:sty m:val="bi"/>
          </m:rPr>
          <w:rPr>
            <w:rFonts w:ascii="Cambria Math" w:hAnsi="Cambria Math" w:cs="Times New Roman"/>
          </w:rPr>
          <m:t>b=</m:t>
        </m:r>
        <m:f>
          <m:fPr>
            <m:ctrlPr>
              <w:rPr>
                <w:rFonts w:ascii="Cambria Math" w:hAnsi="Cambria Math" w:cs="Times New Roman"/>
                <w:b/>
                <w:i/>
              </w:rPr>
            </m:ctrlPr>
          </m:fPr>
          <m:num>
            <m:r>
              <m:rPr>
                <m:sty m:val="bi"/>
              </m:rPr>
              <w:rPr>
                <w:rFonts w:ascii="Cambria Math" w:hAnsi="Cambria Math" w:cs="Times New Roman"/>
              </w:rPr>
              <m:t>1</m:t>
            </m:r>
          </m:num>
          <m:den>
            <m:rad>
              <m:radPr>
                <m:degHide m:val="1"/>
                <m:ctrlPr>
                  <w:rPr>
                    <w:rFonts w:ascii="Cambria Math" w:hAnsi="Cambria Math" w:cs="Times New Roman"/>
                    <w:b/>
                    <w:i/>
                  </w:rPr>
                </m:ctrlPr>
              </m:radPr>
              <m:deg/>
              <m:e>
                <m:r>
                  <m:rPr>
                    <m:sty m:val="bi"/>
                  </m:rPr>
                  <w:rPr>
                    <w:rFonts w:ascii="Cambria Math" w:hAnsi="Cambria Math" w:cs="Times New Roman"/>
                  </w:rPr>
                  <m:t>2</m:t>
                </m:r>
                <m:r>
                  <m:rPr>
                    <m:sty m:val="bi"/>
                  </m:rPr>
                  <w:rPr>
                    <w:rFonts w:ascii="Cambria Math" w:hAnsi="Cambria Math" w:cs="Times New Roman"/>
                  </w:rPr>
                  <m:t>α-1</m:t>
                </m:r>
              </m:e>
            </m:rad>
          </m:den>
        </m:f>
        <m:r>
          <m:rPr>
            <m:sty m:val="bi"/>
          </m:rPr>
          <w:rPr>
            <w:rFonts w:ascii="Cambria Math" w:hAnsi="Cambria Math" w:cs="Times New Roman"/>
          </w:rPr>
          <m:t>r</m:t>
        </m:r>
      </m:oMath>
      <w:r w:rsidR="002F624D" w:rsidRPr="002F624D">
        <w:rPr>
          <w:rFonts w:ascii="Times New Roman" w:eastAsiaTheme="minorEastAsia" w:hAnsi="Times New Roman" w:cs="Times New Roman"/>
          <w:b/>
        </w:rPr>
        <w:t>;</w:t>
      </w:r>
      <w:r w:rsidR="002F624D">
        <w:rPr>
          <w:rFonts w:ascii="Times New Roman" w:eastAsiaTheme="minorEastAsia" w:hAnsi="Times New Roman" w:cs="Times New Roman"/>
          <w:b/>
        </w:rPr>
        <w:t xml:space="preserve">     </w:t>
      </w:r>
      <w:r w:rsidR="002F624D" w:rsidRPr="002F624D">
        <w:rPr>
          <w:rFonts w:ascii="Times New Roman" w:eastAsiaTheme="minorEastAsia" w:hAnsi="Times New Roman" w:cs="Times New Roman"/>
          <w:b/>
        </w:rPr>
        <w:t xml:space="preserve">  </w:t>
      </w:r>
      <m:oMath>
        <m:r>
          <m:rPr>
            <m:sty m:val="bi"/>
          </m:rPr>
          <w:rPr>
            <w:rFonts w:ascii="Cambria Math" w:eastAsiaTheme="minorEastAsia" w:hAnsi="Cambria Math" w:cs="Times New Roman"/>
          </w:rPr>
          <m:t>T=</m:t>
        </m:r>
        <m:sSup>
          <m:sSupPr>
            <m:ctrlPr>
              <w:rPr>
                <w:rFonts w:ascii="Cambria Math" w:eastAsiaTheme="minorEastAsia" w:hAnsi="Cambria Math" w:cs="Times New Roman"/>
                <w:b/>
                <w:i/>
              </w:rPr>
            </m:ctrlPr>
          </m:sSupPr>
          <m:e>
            <m:d>
              <m:dPr>
                <m:ctrlPr>
                  <w:rPr>
                    <w:rFonts w:ascii="Cambria Math" w:eastAsiaTheme="minorEastAsia" w:hAnsi="Cambria Math" w:cs="Times New Roman"/>
                    <w:b/>
                    <w:i/>
                  </w:rPr>
                </m:ctrlPr>
              </m:dPr>
              <m:e>
                <m:f>
                  <m:fPr>
                    <m:ctrlPr>
                      <w:rPr>
                        <w:rFonts w:ascii="Cambria Math" w:eastAsiaTheme="minorEastAsia" w:hAnsi="Cambria Math" w:cs="Times New Roman"/>
                        <w:b/>
                        <w:i/>
                      </w:rPr>
                    </m:ctrlPr>
                  </m:fPr>
                  <m:num>
                    <m:r>
                      <m:rPr>
                        <m:sty m:val="bi"/>
                      </m:rPr>
                      <w:rPr>
                        <w:rFonts w:ascii="Cambria Math" w:eastAsiaTheme="minorEastAsia" w:hAnsi="Cambria Math" w:cs="Times New Roman"/>
                      </w:rPr>
                      <m:t>∝</m:t>
                    </m:r>
                  </m:num>
                  <m:den>
                    <m:r>
                      <m:rPr>
                        <m:sty m:val="bi"/>
                      </m:rPr>
                      <w:rPr>
                        <w:rFonts w:ascii="Cambria Math" w:eastAsiaTheme="minorEastAsia" w:hAnsi="Cambria Math" w:cs="Times New Roman"/>
                      </w:rPr>
                      <m:t>2∝-1</m:t>
                    </m:r>
                  </m:den>
                </m:f>
              </m:e>
            </m:d>
          </m:e>
          <m:sup>
            <m:r>
              <m:rPr>
                <m:sty m:val="bi"/>
              </m:rPr>
              <w:rPr>
                <w:rFonts w:ascii="Cambria Math" w:eastAsiaTheme="minorEastAsia" w:hAnsi="Cambria Math" w:cs="Times New Roman"/>
              </w:rPr>
              <m:t>3/2</m:t>
            </m:r>
          </m:sup>
        </m:sSup>
        <m:f>
          <m:fPr>
            <m:ctrlPr>
              <w:rPr>
                <w:rFonts w:ascii="Cambria Math" w:eastAsiaTheme="minorEastAsia" w:hAnsi="Cambria Math" w:cs="Times New Roman"/>
                <w:b/>
                <w:i/>
              </w:rPr>
            </m:ctrlPr>
          </m:fPr>
          <m:num>
            <m:r>
              <m:rPr>
                <m:sty m:val="bi"/>
              </m:rPr>
              <w:rPr>
                <w:rFonts w:ascii="Cambria Math" w:eastAsiaTheme="minorEastAsia" w:hAnsi="Cambria Math" w:cs="Times New Roman"/>
              </w:rPr>
              <m:t>2</m:t>
            </m:r>
            <m:r>
              <m:rPr>
                <m:sty m:val="bi"/>
              </m:rPr>
              <w:rPr>
                <w:rFonts w:ascii="Cambria Math" w:eastAsiaTheme="minorEastAsia" w:hAnsi="Cambria Math" w:cs="Times New Roman"/>
              </w:rPr>
              <m:t>π</m:t>
            </m:r>
          </m:num>
          <m:den>
            <m:rad>
              <m:radPr>
                <m:degHide m:val="1"/>
                <m:ctrlPr>
                  <w:rPr>
                    <w:rFonts w:ascii="Cambria Math" w:eastAsiaTheme="minorEastAsia" w:hAnsi="Cambria Math" w:cs="Times New Roman"/>
                    <w:b/>
                    <w:i/>
                  </w:rPr>
                </m:ctrlPr>
              </m:radPr>
              <m:deg/>
              <m:e>
                <m:r>
                  <m:rPr>
                    <m:sty m:val="bi"/>
                  </m:rPr>
                  <w:rPr>
                    <w:rFonts w:ascii="Cambria Math" w:eastAsiaTheme="minorEastAsia" w:hAnsi="Cambria Math" w:cs="Times New Roman"/>
                  </w:rPr>
                  <m:t>γM</m:t>
                </m:r>
              </m:e>
            </m:rad>
          </m:den>
        </m:f>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r</m:t>
            </m:r>
          </m:e>
          <m:sup>
            <m:r>
              <m:rPr>
                <m:sty m:val="bi"/>
              </m:rPr>
              <w:rPr>
                <w:rFonts w:ascii="Cambria Math" w:eastAsiaTheme="minorEastAsia" w:hAnsi="Cambria Math" w:cs="Times New Roman"/>
              </w:rPr>
              <m:t>3/2</m:t>
            </m:r>
          </m:sup>
        </m:sSup>
      </m:oMath>
      <w:r w:rsidR="002F624D" w:rsidRPr="002F624D">
        <w:rPr>
          <w:rFonts w:ascii="Times New Roman" w:eastAsiaTheme="minorEastAsia" w:hAnsi="Times New Roman" w:cs="Times New Roman"/>
          <w:b/>
          <w:sz w:val="32"/>
          <w:szCs w:val="32"/>
        </w:rPr>
        <w:t xml:space="preserve"> </w:t>
      </w:r>
      <w:r w:rsidR="002F624D">
        <w:rPr>
          <w:rFonts w:ascii="Times New Roman" w:eastAsiaTheme="minorEastAsia" w:hAnsi="Times New Roman" w:cs="Times New Roman"/>
          <w:b/>
          <w:sz w:val="32"/>
          <w:szCs w:val="32"/>
        </w:rPr>
        <w:t xml:space="preserve">, </w:t>
      </w:r>
      <w:r w:rsidR="002F624D" w:rsidRPr="002F624D">
        <w:rPr>
          <w:rFonts w:ascii="Times New Roman" w:eastAsiaTheme="minorEastAsia" w:hAnsi="Times New Roman" w:cs="Times New Roman"/>
          <w:b/>
        </w:rPr>
        <w:t>ahol</w:t>
      </w:r>
      <w:r w:rsidR="00084B8E">
        <w:rPr>
          <w:rFonts w:ascii="Times New Roman" w:eastAsiaTheme="minorEastAsia" w:hAnsi="Times New Roman" w:cs="Times New Roman"/>
          <w:b/>
          <w:sz w:val="32"/>
          <w:szCs w:val="32"/>
        </w:rPr>
        <w:t xml:space="preserve"> </w:t>
      </w:r>
      <m:oMath>
        <m:r>
          <m:rPr>
            <m:sty m:val="bi"/>
          </m:rPr>
          <w:rPr>
            <w:rFonts w:ascii="Cambria Math" w:eastAsiaTheme="minorEastAsia" w:hAnsi="Cambria Math" w:cs="Times New Roman"/>
          </w:rPr>
          <m:t>∝=</m:t>
        </m:r>
        <m:f>
          <m:fPr>
            <m:ctrlPr>
              <w:rPr>
                <w:rFonts w:ascii="Cambria Math" w:eastAsiaTheme="minorEastAsia" w:hAnsi="Cambria Math" w:cs="Times New Roman"/>
                <w:b/>
                <w:i/>
              </w:rPr>
            </m:ctrlPr>
          </m:fPr>
          <m:num>
            <m:r>
              <m:rPr>
                <m:sty m:val="bi"/>
              </m:rPr>
              <w:rPr>
                <w:rFonts w:ascii="Cambria Math" w:eastAsiaTheme="minorEastAsia" w:hAnsi="Cambria Math" w:cs="Times New Roman"/>
              </w:rPr>
              <m:t>γM</m:t>
            </m:r>
          </m:num>
          <m:den>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v</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r</m:t>
            </m:r>
          </m:den>
        </m:f>
      </m:oMath>
      <w:r w:rsidR="00084B8E">
        <w:rPr>
          <w:rFonts w:ascii="Times New Roman" w:eastAsiaTheme="minorEastAsia" w:hAnsi="Times New Roman" w:cs="Times New Roman"/>
          <w:b/>
        </w:rPr>
        <w:t xml:space="preserve">  </w:t>
      </w:r>
      <w:r w:rsidR="00084B8E" w:rsidRPr="00084B8E">
        <w:rPr>
          <w:rFonts w:ascii="Times New Roman" w:eastAsiaTheme="minorEastAsia" w:hAnsi="Times New Roman" w:cs="Times New Roman"/>
          <w:b/>
          <w:sz w:val="36"/>
          <w:szCs w:val="36"/>
        </w:rPr>
        <w:t>)</w:t>
      </w:r>
    </w:p>
    <w:p w14:paraId="7BF3744C" w14:textId="77777777" w:rsidR="00482421" w:rsidRPr="00482421" w:rsidRDefault="008A1369">
      <w:pPr>
        <w:pStyle w:val="Listaszerbekezds"/>
        <w:numPr>
          <w:ilvl w:val="1"/>
          <w:numId w:val="43"/>
        </w:numPr>
        <w:spacing w:after="0" w:line="240" w:lineRule="auto"/>
        <w:rPr>
          <w:rFonts w:ascii="Times New Roman" w:hAnsi="Times New Roman" w:cs="Times New Roman"/>
          <w:bCs/>
        </w:rPr>
      </w:pPr>
      <w:r>
        <w:rPr>
          <w:rFonts w:ascii="Times New Roman" w:hAnsi="Times New Roman" w:cs="Times New Roman"/>
        </w:rPr>
        <w:t>Mi</w:t>
      </w:r>
      <w:r w:rsidR="00482421">
        <w:rPr>
          <w:rFonts w:ascii="Times New Roman" w:hAnsi="Times New Roman" w:cs="Times New Roman"/>
        </w:rPr>
        <w:t>t</w:t>
      </w:r>
      <w:r>
        <w:rPr>
          <w:rFonts w:ascii="Times New Roman" w:hAnsi="Times New Roman" w:cs="Times New Roman"/>
        </w:rPr>
        <w:t xml:space="preserve"> adnak e képletek </w:t>
      </w:r>
      <w:r w:rsidRPr="008A1369">
        <w:rPr>
          <w:rFonts w:ascii="Times New Roman" w:hAnsi="Times New Roman" w:cs="Times New Roman"/>
          <w:i/>
        </w:rPr>
        <w:t>v=0</w:t>
      </w:r>
      <w:r w:rsidR="0006568C" w:rsidRPr="004C5552">
        <w:rPr>
          <w:rFonts w:ascii="Times New Roman" w:hAnsi="Times New Roman" w:cs="Times New Roman"/>
        </w:rPr>
        <w:t xml:space="preserve"> esetén</w:t>
      </w:r>
      <w:r>
        <w:rPr>
          <w:rFonts w:ascii="Times New Roman" w:hAnsi="Times New Roman" w:cs="Times New Roman"/>
        </w:rPr>
        <w:t xml:space="preserve">, továbbá </w:t>
      </w:r>
      <w:r w:rsidRPr="008A1369">
        <w:rPr>
          <w:rFonts w:ascii="Times New Roman" w:hAnsi="Times New Roman" w:cs="Times New Roman"/>
          <w:i/>
        </w:rPr>
        <w:t>v</w:t>
      </w:r>
      <w:r>
        <w:rPr>
          <w:rFonts w:ascii="Times New Roman" w:hAnsi="Times New Roman" w:cs="Times New Roman"/>
        </w:rPr>
        <w:t xml:space="preserve"> növekedése esetén</w:t>
      </w:r>
      <w:r w:rsidR="0006568C" w:rsidRPr="004C5552">
        <w:rPr>
          <w:rFonts w:ascii="Times New Roman" w:hAnsi="Times New Roman" w:cs="Times New Roman"/>
        </w:rPr>
        <w:t>?</w:t>
      </w:r>
      <w:r>
        <w:rPr>
          <w:rFonts w:ascii="Times New Roman" w:hAnsi="Times New Roman" w:cs="Times New Roman"/>
        </w:rPr>
        <w:t xml:space="preserve"> </w:t>
      </w:r>
    </w:p>
    <w:p w14:paraId="2A2B436A" w14:textId="77777777" w:rsidR="00482421" w:rsidRDefault="008A1369" w:rsidP="00482421">
      <w:pPr>
        <w:pStyle w:val="Listaszerbekezds"/>
        <w:spacing w:after="0" w:line="240" w:lineRule="auto"/>
        <w:ind w:left="907"/>
        <w:rPr>
          <w:rFonts w:ascii="Times New Roman" w:hAnsi="Times New Roman" w:cs="Times New Roman"/>
          <w:b/>
        </w:rPr>
      </w:pPr>
      <w:r w:rsidRPr="002F624D">
        <w:rPr>
          <w:rFonts w:ascii="Times New Roman" w:hAnsi="Times New Roman" w:cs="Times New Roman"/>
          <w:b/>
        </w:rPr>
        <w:t>(</w:t>
      </w:r>
      <w:r w:rsidRPr="002F624D">
        <w:rPr>
          <w:rFonts w:ascii="Times New Roman" w:hAnsi="Times New Roman" w:cs="Times New Roman"/>
          <w:b/>
          <w:i/>
        </w:rPr>
        <w:t>v=0</w:t>
      </w:r>
      <w:r w:rsidR="002F624D" w:rsidRPr="002F624D">
        <w:rPr>
          <w:rFonts w:ascii="Times New Roman" w:hAnsi="Times New Roman" w:cs="Times New Roman"/>
          <w:b/>
        </w:rPr>
        <w:t xml:space="preserve">: </w:t>
      </w:r>
      <w:r w:rsidRPr="002F624D">
        <w:rPr>
          <w:rFonts w:ascii="Times New Roman" w:hAnsi="Times New Roman" w:cs="Times New Roman"/>
          <w:b/>
        </w:rPr>
        <w:t>az elfajuló ellipszisp</w:t>
      </w:r>
      <w:r w:rsidR="002F624D" w:rsidRPr="002F624D">
        <w:rPr>
          <w:rFonts w:ascii="Times New Roman" w:hAnsi="Times New Roman" w:cs="Times New Roman"/>
          <w:b/>
        </w:rPr>
        <w:t>á</w:t>
      </w:r>
      <w:r w:rsidRPr="002F624D">
        <w:rPr>
          <w:rFonts w:ascii="Times New Roman" w:hAnsi="Times New Roman" w:cs="Times New Roman"/>
          <w:b/>
        </w:rPr>
        <w:t>lyán, szabadeséssel a műhold a bolygóra esik</w:t>
      </w:r>
      <w:r w:rsidR="002F624D" w:rsidRPr="002F624D">
        <w:rPr>
          <w:rFonts w:ascii="Times New Roman" w:hAnsi="Times New Roman" w:cs="Times New Roman"/>
          <w:b/>
        </w:rPr>
        <w:t xml:space="preserve">; </w:t>
      </w:r>
    </w:p>
    <w:p w14:paraId="6F90D6A8" w14:textId="45C17827" w:rsidR="0006568C" w:rsidRPr="00916500" w:rsidRDefault="002F624D" w:rsidP="00482421">
      <w:pPr>
        <w:pStyle w:val="Listaszerbekezds"/>
        <w:spacing w:after="0" w:line="240" w:lineRule="auto"/>
        <w:ind w:left="907"/>
        <w:rPr>
          <w:rFonts w:ascii="Times New Roman" w:hAnsi="Times New Roman" w:cs="Times New Roman"/>
          <w:bCs/>
        </w:rPr>
      </w:pPr>
      <w:r w:rsidRPr="002F624D">
        <w:rPr>
          <w:rFonts w:ascii="Times New Roman" w:hAnsi="Times New Roman" w:cs="Times New Roman"/>
          <w:b/>
          <w:i/>
        </w:rPr>
        <w:t xml:space="preserve">v </w:t>
      </w:r>
      <w:r w:rsidRPr="002F624D">
        <w:rPr>
          <w:rFonts w:ascii="Times New Roman" w:hAnsi="Times New Roman" w:cs="Times New Roman"/>
          <w:b/>
        </w:rPr>
        <w:t xml:space="preserve">növekedésekor </w:t>
      </w:r>
      <w:r w:rsidRPr="002F624D">
        <w:rPr>
          <w:rFonts w:ascii="Times New Roman" w:hAnsi="Times New Roman" w:cs="Times New Roman"/>
          <w:b/>
          <w:i/>
        </w:rPr>
        <w:t>a, b, T</w:t>
      </w:r>
      <w:r w:rsidRPr="002F624D">
        <w:rPr>
          <w:rFonts w:ascii="Times New Roman" w:hAnsi="Times New Roman" w:cs="Times New Roman"/>
          <w:b/>
        </w:rPr>
        <w:t xml:space="preserve"> nő, c egy darabig csökken, aztán –a körpályát követően – ismét </w:t>
      </w:r>
      <w:r>
        <w:rPr>
          <w:rFonts w:ascii="Times New Roman" w:hAnsi="Times New Roman" w:cs="Times New Roman"/>
          <w:b/>
        </w:rPr>
        <w:t>nő)</w:t>
      </w:r>
    </w:p>
    <w:p w14:paraId="2287EBE9" w14:textId="46BA7A5E" w:rsidR="0006568C" w:rsidRPr="002F624D" w:rsidRDefault="008A1369">
      <w:pPr>
        <w:pStyle w:val="Listaszerbekezds"/>
        <w:numPr>
          <w:ilvl w:val="1"/>
          <w:numId w:val="43"/>
        </w:numPr>
        <w:spacing w:after="0" w:line="240" w:lineRule="auto"/>
        <w:rPr>
          <w:rFonts w:ascii="Times New Roman" w:hAnsi="Times New Roman" w:cs="Times New Roman"/>
        </w:rPr>
      </w:pPr>
      <w:r>
        <w:rPr>
          <w:rFonts w:ascii="Times New Roman" w:hAnsi="Times New Roman" w:cs="Times New Roman"/>
        </w:rPr>
        <w:t xml:space="preserve">Hogyan határozza meg a kezdeti </w:t>
      </w:r>
      <w:r w:rsidRPr="00482421">
        <w:rPr>
          <w:rFonts w:ascii="Times New Roman" w:hAnsi="Times New Roman" w:cs="Times New Roman"/>
          <w:i/>
          <w:iCs/>
        </w:rPr>
        <w:t>v</w:t>
      </w:r>
      <w:r>
        <w:rPr>
          <w:rFonts w:ascii="Times New Roman" w:hAnsi="Times New Roman" w:cs="Times New Roman"/>
        </w:rPr>
        <w:t xml:space="preserve"> sebesség azt,</w:t>
      </w:r>
      <w:r w:rsidR="0006568C" w:rsidRPr="004C5552">
        <w:rPr>
          <w:rFonts w:ascii="Times New Roman" w:hAnsi="Times New Roman" w:cs="Times New Roman"/>
        </w:rPr>
        <w:t xml:space="preserve"> hogy a bolygó a</w:t>
      </w:r>
      <w:r>
        <w:rPr>
          <w:rFonts w:ascii="Times New Roman" w:hAnsi="Times New Roman" w:cs="Times New Roman"/>
        </w:rPr>
        <w:t xml:space="preserve"> műhold ellipszispályájának</w:t>
      </w:r>
      <w:r w:rsidR="0006568C" w:rsidRPr="004C5552">
        <w:rPr>
          <w:rFonts w:ascii="Times New Roman" w:hAnsi="Times New Roman" w:cs="Times New Roman"/>
        </w:rPr>
        <w:t xml:space="preserve"> melyik fókuszában van</w:t>
      </w:r>
      <w:r>
        <w:rPr>
          <w:rFonts w:ascii="Times New Roman" w:hAnsi="Times New Roman" w:cs="Times New Roman"/>
        </w:rPr>
        <w:t>?</w:t>
      </w:r>
      <w:r w:rsidR="0006568C" w:rsidRPr="004C5552">
        <w:rPr>
          <w:rFonts w:ascii="Times New Roman" w:hAnsi="Times New Roman" w:cs="Times New Roman"/>
        </w:rPr>
        <w:t xml:space="preserve"> </w:t>
      </w:r>
      <w:r w:rsidRPr="008A1369">
        <w:rPr>
          <w:rFonts w:ascii="Times New Roman" w:hAnsi="Times New Roman" w:cs="Times New Roman"/>
          <w:b/>
        </w:rPr>
        <w:t xml:space="preserve">(a kezdeti </w:t>
      </w:r>
      <w:r w:rsidRPr="008A1369">
        <w:rPr>
          <w:rFonts w:ascii="Times New Roman" w:hAnsi="Times New Roman" w:cs="Times New Roman"/>
          <w:b/>
          <w:i/>
        </w:rPr>
        <w:t>v</w:t>
      </w:r>
      <w:r w:rsidRPr="008A1369">
        <w:rPr>
          <w:rFonts w:ascii="Times New Roman" w:hAnsi="Times New Roman" w:cs="Times New Roman"/>
          <w:b/>
        </w:rPr>
        <w:t xml:space="preserve">, vagy a körpályához tartozó </w:t>
      </w:r>
      <w:proofErr w:type="spellStart"/>
      <w:r w:rsidRPr="008A1369">
        <w:rPr>
          <w:rFonts w:ascii="Times New Roman" w:hAnsi="Times New Roman" w:cs="Times New Roman"/>
          <w:b/>
          <w:i/>
        </w:rPr>
        <w:t>v</w:t>
      </w:r>
      <w:r w:rsidRPr="008A1369">
        <w:rPr>
          <w:rFonts w:ascii="Times New Roman" w:hAnsi="Times New Roman" w:cs="Times New Roman"/>
          <w:b/>
          <w:i/>
          <w:vertAlign w:val="subscript"/>
        </w:rPr>
        <w:t>k</w:t>
      </w:r>
      <w:proofErr w:type="spellEnd"/>
      <w:r w:rsidRPr="008A1369">
        <w:rPr>
          <w:rFonts w:ascii="Times New Roman" w:hAnsi="Times New Roman" w:cs="Times New Roman"/>
          <w:b/>
        </w:rPr>
        <w:t xml:space="preserve"> a nagyobb</w:t>
      </w:r>
      <w:r w:rsidR="00482421">
        <w:rPr>
          <w:rFonts w:ascii="Times New Roman" w:hAnsi="Times New Roman" w:cs="Times New Roman"/>
          <w:b/>
        </w:rPr>
        <w:t>-e</w:t>
      </w:r>
      <w:r w:rsidRPr="008A1369">
        <w:rPr>
          <w:rFonts w:ascii="Times New Roman" w:hAnsi="Times New Roman" w:cs="Times New Roman"/>
          <w:b/>
        </w:rPr>
        <w:t xml:space="preserve">) </w:t>
      </w:r>
    </w:p>
    <w:p w14:paraId="53720D4E" w14:textId="77777777" w:rsidR="002F624D" w:rsidRPr="002F624D" w:rsidRDefault="002F624D" w:rsidP="002F624D">
      <w:pPr>
        <w:pStyle w:val="Listaszerbekezds"/>
        <w:spacing w:after="0" w:line="240" w:lineRule="auto"/>
        <w:ind w:left="907"/>
        <w:rPr>
          <w:rFonts w:ascii="Times New Roman" w:hAnsi="Times New Roman" w:cs="Times New Roman"/>
        </w:rPr>
      </w:pPr>
    </w:p>
    <w:p w14:paraId="597543FF" w14:textId="77777777" w:rsidR="00084B8E" w:rsidRPr="00084B8E" w:rsidRDefault="002F624D">
      <w:pPr>
        <w:pStyle w:val="Listaszerbekezds"/>
        <w:numPr>
          <w:ilvl w:val="1"/>
          <w:numId w:val="38"/>
        </w:numPr>
        <w:spacing w:after="0" w:line="240" w:lineRule="auto"/>
        <w:rPr>
          <w:rFonts w:ascii="Times New Roman" w:hAnsi="Times New Roman" w:cs="Times New Roman"/>
        </w:rPr>
      </w:pPr>
      <w:r w:rsidRPr="002F624D">
        <w:rPr>
          <w:rFonts w:ascii="Times New Roman" w:hAnsi="Times New Roman" w:cs="Times New Roman"/>
          <w:color w:val="00B050"/>
        </w:rPr>
        <w:t>A</w:t>
      </w:r>
      <w:r>
        <w:rPr>
          <w:rFonts w:ascii="Times New Roman" w:hAnsi="Times New Roman" w:cs="Times New Roman"/>
          <w:color w:val="00B050"/>
        </w:rPr>
        <w:t>z ellipszispálya feltétele a ne</w:t>
      </w:r>
      <w:r w:rsidRPr="002F624D">
        <w:rPr>
          <w:rFonts w:ascii="Times New Roman" w:hAnsi="Times New Roman" w:cs="Times New Roman"/>
          <w:color w:val="00B050"/>
        </w:rPr>
        <w:t xml:space="preserve">gatív </w:t>
      </w:r>
      <w:proofErr w:type="spellStart"/>
      <w:r w:rsidRPr="002F624D">
        <w:rPr>
          <w:rFonts w:ascii="Times New Roman" w:hAnsi="Times New Roman" w:cs="Times New Roman"/>
          <w:color w:val="00B050"/>
        </w:rPr>
        <w:t>összenergia</w:t>
      </w:r>
      <w:proofErr w:type="spellEnd"/>
      <w:r w:rsidRPr="002F624D">
        <w:rPr>
          <w:rFonts w:ascii="Times New Roman" w:hAnsi="Times New Roman" w:cs="Times New Roman"/>
          <w:color w:val="00B050"/>
        </w:rPr>
        <w:t xml:space="preserve">: </w:t>
      </w:r>
      <m:oMath>
        <m:r>
          <w:rPr>
            <w:rFonts w:ascii="Cambria Math" w:eastAsiaTheme="minorEastAsia" w:hAnsi="Cambria Math" w:cs="Times New Roman"/>
            <w:color w:val="00B050"/>
          </w:rPr>
          <m: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γM</m:t>
            </m:r>
          </m:num>
          <m:den>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v</m:t>
                </m:r>
              </m:e>
              <m:sup>
                <m:r>
                  <w:rPr>
                    <w:rFonts w:ascii="Cambria Math" w:eastAsiaTheme="minorEastAsia" w:hAnsi="Cambria Math" w:cs="Times New Roman"/>
                    <w:color w:val="00B050"/>
                  </w:rPr>
                  <m:t>2</m:t>
                </m:r>
              </m:sup>
            </m:sSup>
            <m:r>
              <w:rPr>
                <w:rFonts w:ascii="Cambria Math" w:eastAsiaTheme="minorEastAsia" w:hAnsi="Cambria Math" w:cs="Times New Roman"/>
                <w:color w:val="00B050"/>
              </w:rPr>
              <m:t>r</m:t>
            </m:r>
          </m:den>
        </m:f>
        <m:r>
          <w:rPr>
            <w:rFonts w:ascii="Cambria Math" w:eastAsiaTheme="minorEastAsia" w:hAnsi="Cambria Math" w:cs="Times New Roman"/>
            <w:color w:val="00B050"/>
          </w:rPr>
          <m:t>&gt;1/2</m:t>
        </m:r>
      </m:oMath>
      <w:r w:rsidR="00084B8E">
        <w:rPr>
          <w:rFonts w:ascii="Times New Roman" w:eastAsiaTheme="minorEastAsia" w:hAnsi="Times New Roman" w:cs="Times New Roman"/>
          <w:color w:val="00B050"/>
        </w:rPr>
        <w:t xml:space="preserve">. </w:t>
      </w:r>
    </w:p>
    <w:p w14:paraId="02BE859A" w14:textId="774E92FB" w:rsidR="002F624D" w:rsidRPr="00E35244" w:rsidRDefault="00084B8E" w:rsidP="00A20465">
      <w:pPr>
        <w:pStyle w:val="Listaszerbekezds"/>
        <w:spacing w:after="0" w:line="240" w:lineRule="auto"/>
        <w:ind w:left="907"/>
        <w:rPr>
          <w:rFonts w:ascii="Times New Roman" w:eastAsiaTheme="minorEastAsia" w:hAnsi="Times New Roman" w:cs="Times New Roman"/>
        </w:rPr>
      </w:pPr>
      <w:r>
        <w:rPr>
          <w:rFonts w:ascii="Times New Roman" w:eastAsiaTheme="minorEastAsia" w:hAnsi="Times New Roman" w:cs="Times New Roman"/>
          <w:color w:val="00B050"/>
        </w:rPr>
        <w:t>Megoldva a szokásos egyenletrendszert (energia és perdület</w:t>
      </w:r>
      <w:r w:rsidR="00482421">
        <w:rPr>
          <w:rFonts w:ascii="Times New Roman" w:eastAsiaTheme="minorEastAsia" w:hAnsi="Times New Roman" w:cs="Times New Roman"/>
          <w:color w:val="00B050"/>
        </w:rPr>
        <w:t>/területi sebesség</w:t>
      </w:r>
      <w:r>
        <w:rPr>
          <w:rFonts w:ascii="Times New Roman" w:eastAsiaTheme="minorEastAsia" w:hAnsi="Times New Roman" w:cs="Times New Roman"/>
          <w:color w:val="00B050"/>
        </w:rPr>
        <w:t xml:space="preserve"> megmarad) az ellipszispálya nagytengelyének túlsó végpontjában a távolság és a </w:t>
      </w:r>
      <w:r w:rsidRPr="00E35244">
        <w:rPr>
          <w:rFonts w:ascii="Times New Roman" w:eastAsiaTheme="minorEastAsia" w:hAnsi="Times New Roman" w:cs="Times New Roman"/>
          <w:color w:val="00B050"/>
        </w:rPr>
        <w:t>sebesség</w:t>
      </w:r>
      <w:r w:rsidRPr="00E35244">
        <w:rPr>
          <w:rFonts w:ascii="Times New Roman" w:hAnsi="Times New Roman" w:cs="Times New Roman"/>
          <w:color w:val="00B050"/>
        </w:rPr>
        <w:t xml:space="preserve">: </w:t>
      </w:r>
      <m:oMath>
        <m:sSub>
          <m:sSubPr>
            <m:ctrlPr>
              <w:rPr>
                <w:rFonts w:ascii="Cambria Math" w:hAnsi="Cambria Math" w:cs="Times New Roman"/>
                <w:i/>
                <w:color w:val="00B050"/>
              </w:rPr>
            </m:ctrlPr>
          </m:sSubPr>
          <m:e>
            <m:r>
              <w:rPr>
                <w:rFonts w:ascii="Cambria Math" w:hAnsi="Cambria Math" w:cs="Times New Roman"/>
                <w:color w:val="00B050"/>
              </w:rPr>
              <m:t>r</m:t>
            </m:r>
          </m:e>
          <m:sub>
            <m:r>
              <w:rPr>
                <w:rFonts w:ascii="Cambria Math" w:hAnsi="Cambria Math" w:cs="Times New Roman"/>
                <w:color w:val="00B050"/>
              </w:rPr>
              <m:t>2</m:t>
            </m:r>
          </m:sub>
        </m:sSub>
        <m:r>
          <w:rPr>
            <w:rFonts w:ascii="Cambria Math" w:hAnsi="Cambria Math" w:cs="Times New Roman"/>
            <w:color w:val="00B050"/>
          </w:rPr>
          <m:t>=</m:t>
        </m:r>
        <m:f>
          <m:fPr>
            <m:ctrlPr>
              <w:rPr>
                <w:rFonts w:ascii="Cambria Math" w:hAnsi="Cambria Math" w:cs="Times New Roman"/>
                <w:i/>
                <w:color w:val="00B050"/>
              </w:rPr>
            </m:ctrlPr>
          </m:fPr>
          <m:num>
            <m:r>
              <w:rPr>
                <w:rFonts w:ascii="Cambria Math" w:hAnsi="Cambria Math" w:cs="Times New Roman"/>
                <w:color w:val="00B050"/>
              </w:rPr>
              <m:t>1</m:t>
            </m:r>
          </m:num>
          <m:den>
            <m:r>
              <w:rPr>
                <w:rFonts w:ascii="Cambria Math" w:hAnsi="Cambria Math" w:cs="Times New Roman"/>
                <w:color w:val="00B050"/>
              </w:rPr>
              <m:t>2∝-1</m:t>
            </m:r>
          </m:den>
        </m:f>
        <m:r>
          <w:rPr>
            <w:rFonts w:ascii="Cambria Math" w:hAnsi="Cambria Math" w:cs="Times New Roman"/>
            <w:color w:val="00B050"/>
          </w:rPr>
          <m:t>r;</m:t>
        </m:r>
      </m:oMath>
      <w:r w:rsidR="00E35244" w:rsidRPr="00E35244">
        <w:rPr>
          <w:rFonts w:ascii="Times New Roman" w:eastAsiaTheme="minorEastAsia" w:hAnsi="Times New Roman" w:cs="Times New Roman"/>
          <w:color w:val="00B050"/>
        </w:rPr>
        <w:t xml:space="preserve">  </w:t>
      </w:r>
      <m:oMath>
        <m:sSub>
          <m:sSubPr>
            <m:ctrlPr>
              <w:rPr>
                <w:rFonts w:ascii="Cambria Math" w:hAnsi="Cambria Math" w:cs="Times New Roman"/>
                <w:i/>
                <w:color w:val="00B050"/>
              </w:rPr>
            </m:ctrlPr>
          </m:sSubPr>
          <m:e>
            <m:r>
              <w:rPr>
                <w:rFonts w:ascii="Cambria Math" w:hAnsi="Cambria Math" w:cs="Times New Roman"/>
                <w:color w:val="00B050"/>
              </w:rPr>
              <m:t>v</m:t>
            </m:r>
          </m:e>
          <m:sub>
            <m:r>
              <w:rPr>
                <w:rFonts w:ascii="Cambria Math" w:hAnsi="Cambria Math" w:cs="Times New Roman"/>
                <w:color w:val="00B050"/>
              </w:rPr>
              <m:t>2</m:t>
            </m:r>
          </m:sub>
        </m:sSub>
        <m:r>
          <w:rPr>
            <w:rFonts w:ascii="Cambria Math" w:hAnsi="Cambria Math" w:cs="Times New Roman"/>
            <w:color w:val="00B050"/>
          </w:rPr>
          <m:t>=</m:t>
        </m:r>
        <m:d>
          <m:dPr>
            <m:ctrlPr>
              <w:rPr>
                <w:rFonts w:ascii="Cambria Math" w:hAnsi="Cambria Math" w:cs="Times New Roman"/>
                <w:i/>
                <w:color w:val="00B050"/>
              </w:rPr>
            </m:ctrlPr>
          </m:dPr>
          <m:e>
            <m:r>
              <w:rPr>
                <w:rFonts w:ascii="Cambria Math" w:hAnsi="Cambria Math" w:cs="Times New Roman"/>
                <w:color w:val="00B050"/>
              </w:rPr>
              <m:t>2∝-1</m:t>
            </m:r>
          </m:e>
        </m:d>
        <m:r>
          <w:rPr>
            <w:rFonts w:ascii="Cambria Math" w:hAnsi="Cambria Math" w:cs="Times New Roman"/>
            <w:color w:val="00B050"/>
          </w:rPr>
          <m:t>r.</m:t>
        </m:r>
      </m:oMath>
    </w:p>
    <w:p w14:paraId="62181100" w14:textId="77777777" w:rsidR="00E35244" w:rsidRPr="00A20465" w:rsidRDefault="00E35244" w:rsidP="00A20465">
      <w:pPr>
        <w:pStyle w:val="Listaszerbekezds"/>
        <w:spacing w:after="0" w:line="240" w:lineRule="auto"/>
        <w:ind w:left="907"/>
        <w:rPr>
          <w:rFonts w:ascii="Times New Roman" w:eastAsiaTheme="minorEastAsia" w:hAnsi="Times New Roman" w:cs="Times New Roman"/>
        </w:rPr>
      </w:pPr>
      <w:r>
        <w:rPr>
          <w:rFonts w:ascii="Times New Roman" w:eastAsiaTheme="minorEastAsia" w:hAnsi="Times New Roman" w:cs="Times New Roman"/>
          <w:color w:val="00B050"/>
        </w:rPr>
        <w:t>Az ellipszis adatai: a=(r+r</w:t>
      </w:r>
      <w:proofErr w:type="gramStart"/>
      <w:r w:rsidRPr="00E35244">
        <w:rPr>
          <w:rFonts w:ascii="Times New Roman" w:eastAsiaTheme="minorEastAsia" w:hAnsi="Times New Roman" w:cs="Times New Roman"/>
          <w:color w:val="00B050"/>
          <w:vertAlign w:val="subscript"/>
        </w:rPr>
        <w:t>2</w:t>
      </w:r>
      <w:r>
        <w:rPr>
          <w:rFonts w:ascii="Times New Roman" w:eastAsiaTheme="minorEastAsia" w:hAnsi="Times New Roman" w:cs="Times New Roman"/>
          <w:color w:val="00B050"/>
        </w:rPr>
        <w:t>)/</w:t>
      </w:r>
      <w:proofErr w:type="gramEnd"/>
      <w:r>
        <w:rPr>
          <w:rFonts w:ascii="Times New Roman" w:eastAsiaTheme="minorEastAsia" w:hAnsi="Times New Roman" w:cs="Times New Roman"/>
          <w:color w:val="00B050"/>
        </w:rPr>
        <w:t>2, majd c=|r</w:t>
      </w:r>
      <w:r w:rsidRPr="00A20465">
        <w:rPr>
          <w:rFonts w:ascii="Times New Roman" w:eastAsiaTheme="minorEastAsia" w:hAnsi="Times New Roman" w:cs="Times New Roman"/>
          <w:color w:val="00B050"/>
          <w:vertAlign w:val="subscript"/>
        </w:rPr>
        <w:t>2</w:t>
      </w:r>
      <w:r>
        <w:rPr>
          <w:rFonts w:ascii="Times New Roman" w:eastAsiaTheme="minorEastAsia" w:hAnsi="Times New Roman" w:cs="Times New Roman"/>
          <w:color w:val="00B050"/>
        </w:rPr>
        <w:t>-r</w:t>
      </w:r>
      <w:r w:rsidR="00A20465">
        <w:rPr>
          <w:rFonts w:ascii="Times New Roman" w:eastAsiaTheme="minorEastAsia" w:hAnsi="Times New Roman" w:cs="Times New Roman"/>
          <w:color w:val="00B050"/>
        </w:rPr>
        <w:t xml:space="preserve">|/2, majd </w:t>
      </w:r>
      <m:oMath>
        <m:r>
          <w:rPr>
            <w:rFonts w:ascii="Cambria Math" w:eastAsiaTheme="minorEastAsia" w:hAnsi="Cambria Math" w:cs="Times New Roman"/>
            <w:color w:val="00B050"/>
          </w:rPr>
          <m:t>b=</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ad>
              <m:radPr>
                <m:degHide m:val="1"/>
                <m:ctrlPr>
                  <w:rPr>
                    <w:rFonts w:ascii="Cambria Math" w:eastAsiaTheme="minorEastAsia" w:hAnsi="Cambria Math" w:cs="Times New Roman"/>
                    <w:i/>
                    <w:color w:val="00B050"/>
                  </w:rPr>
                </m:ctrlPr>
              </m:radPr>
              <m:deg/>
              <m:e>
                <m:r>
                  <w:rPr>
                    <w:rFonts w:ascii="Cambria Math" w:eastAsiaTheme="minorEastAsia" w:hAnsi="Cambria Math" w:cs="Times New Roman"/>
                    <w:color w:val="00B050"/>
                  </w:rPr>
                  <m:t>2∝-1</m:t>
                </m:r>
              </m:e>
            </m:rad>
          </m:den>
        </m:f>
        <m:r>
          <w:rPr>
            <w:rFonts w:ascii="Cambria Math" w:eastAsiaTheme="minorEastAsia" w:hAnsi="Cambria Math" w:cs="Times New Roman"/>
            <w:color w:val="00B050"/>
          </w:rPr>
          <m:t>r</m:t>
        </m:r>
      </m:oMath>
      <w:r w:rsidR="00A20465">
        <w:rPr>
          <w:rFonts w:ascii="Times New Roman" w:eastAsiaTheme="minorEastAsia" w:hAnsi="Times New Roman" w:cs="Times New Roman"/>
          <w:color w:val="00B050"/>
        </w:rPr>
        <w:t>.</w:t>
      </w:r>
    </w:p>
    <w:p w14:paraId="505125B6" w14:textId="77777777" w:rsidR="00A20465" w:rsidRPr="00A20465" w:rsidRDefault="00A20465" w:rsidP="00A20465">
      <w:pPr>
        <w:pStyle w:val="Listaszerbekezds"/>
        <w:spacing w:after="0" w:line="240" w:lineRule="auto"/>
        <w:ind w:left="907"/>
        <w:rPr>
          <w:rFonts w:ascii="Times New Roman" w:eastAsiaTheme="minorEastAsia" w:hAnsi="Times New Roman" w:cs="Times New Roman"/>
        </w:rPr>
      </w:pPr>
      <w:r>
        <w:rPr>
          <w:rFonts w:ascii="Times New Roman" w:eastAsiaTheme="minorEastAsia" w:hAnsi="Times New Roman" w:cs="Times New Roman"/>
          <w:color w:val="00B050"/>
        </w:rPr>
        <w:t>A keringési időhöz össze kell hasonlítani a körpályát az ellipszispályával Kepler III. szerint. (A körpályán a sugár</w:t>
      </w:r>
      <w:r w:rsidRPr="00A20465">
        <w:rPr>
          <w:rFonts w:ascii="Times New Roman" w:eastAsiaTheme="minorEastAsia" w:hAnsi="Times New Roman" w:cs="Times New Roman"/>
          <w:i/>
          <w:color w:val="00B050"/>
        </w:rPr>
        <w:t xml:space="preserve"> r</w:t>
      </w:r>
      <w:r>
        <w:rPr>
          <w:rFonts w:ascii="Times New Roman" w:eastAsiaTheme="minorEastAsia" w:hAnsi="Times New Roman" w:cs="Times New Roman"/>
          <w:color w:val="00B050"/>
        </w:rPr>
        <w:t xml:space="preserve">, a keringési idő pedig számolható </w:t>
      </w:r>
      <w:r w:rsidRPr="00A20465">
        <w:rPr>
          <w:rFonts w:ascii="Times New Roman" w:eastAsiaTheme="minorEastAsia" w:hAnsi="Times New Roman" w:cs="Times New Roman"/>
          <w:i/>
          <w:color w:val="00B050"/>
        </w:rPr>
        <w:t>r</w:t>
      </w:r>
      <w:r>
        <w:rPr>
          <w:rFonts w:ascii="Times New Roman" w:eastAsiaTheme="minorEastAsia" w:hAnsi="Times New Roman" w:cs="Times New Roman"/>
          <w:color w:val="00B050"/>
        </w:rPr>
        <w:t xml:space="preserve"> és </w:t>
      </w:r>
      <w:r w:rsidRPr="00A20465">
        <w:rPr>
          <w:rFonts w:ascii="Times New Roman" w:eastAsiaTheme="minorEastAsia" w:hAnsi="Times New Roman" w:cs="Times New Roman"/>
          <w:i/>
          <w:color w:val="00B050"/>
        </w:rPr>
        <w:t>v</w:t>
      </w:r>
      <w:r>
        <w:rPr>
          <w:rFonts w:ascii="Times New Roman" w:eastAsiaTheme="minorEastAsia" w:hAnsi="Times New Roman" w:cs="Times New Roman"/>
          <w:color w:val="00B050"/>
        </w:rPr>
        <w:t xml:space="preserve"> segítségével).</w:t>
      </w:r>
    </w:p>
    <w:p w14:paraId="5420997F" w14:textId="77777777" w:rsidR="00472C44" w:rsidRPr="00472C44" w:rsidRDefault="00A20465">
      <w:pPr>
        <w:pStyle w:val="Listaszerbekezds"/>
        <w:numPr>
          <w:ilvl w:val="1"/>
          <w:numId w:val="38"/>
        </w:numPr>
        <w:spacing w:after="0" w:line="240" w:lineRule="auto"/>
        <w:rPr>
          <w:rFonts w:ascii="Times New Roman" w:eastAsiaTheme="minorEastAsia" w:hAnsi="Times New Roman" w:cs="Times New Roman"/>
          <w:color w:val="00B050"/>
        </w:rPr>
      </w:pPr>
      <w:r w:rsidRPr="00472C44">
        <w:rPr>
          <w:rFonts w:ascii="Times New Roman" w:eastAsiaTheme="minorEastAsia" w:hAnsi="Times New Roman" w:cs="Times New Roman"/>
          <w:color w:val="00B050"/>
        </w:rPr>
        <w:t xml:space="preserve">A </w:t>
      </w:r>
      <w:r w:rsidRPr="00472C44">
        <w:rPr>
          <w:rFonts w:ascii="Times New Roman" w:eastAsiaTheme="minorEastAsia" w:hAnsi="Times New Roman" w:cs="Times New Roman"/>
          <w:i/>
          <w:color w:val="00B050"/>
        </w:rPr>
        <w:t>v=0</w:t>
      </w:r>
      <w:r w:rsidRPr="00472C44">
        <w:rPr>
          <w:rFonts w:ascii="Times New Roman" w:eastAsiaTheme="minorEastAsia" w:hAnsi="Times New Roman" w:cs="Times New Roman"/>
          <w:color w:val="00B050"/>
        </w:rPr>
        <w:t xml:space="preserve"> esethez a képletekben </w:t>
      </w:r>
      <m:oMath>
        <m:r>
          <w:rPr>
            <w:rFonts w:ascii="Cambria Math" w:eastAsiaTheme="minorEastAsia" w:hAnsi="Cambria Math" w:cs="Times New Roman"/>
            <w:color w:val="00B050"/>
          </w:rPr>
          <m:t>∝</m:t>
        </m:r>
        <m:box>
          <m:boxPr>
            <m:opEmu m:val="1"/>
            <m:ctrlPr>
              <w:rPr>
                <w:rFonts w:ascii="Cambria Math" w:eastAsiaTheme="minorEastAsia" w:hAnsi="Cambria Math" w:cs="Times New Roman"/>
                <w:i/>
                <w:color w:val="00B050"/>
              </w:rPr>
            </m:ctrlPr>
          </m:boxPr>
          <m:e>
            <m:groupChr>
              <m:groupChrPr>
                <m:chr m:val="→"/>
                <m:pos m:val="top"/>
                <m:ctrlPr>
                  <w:rPr>
                    <w:rFonts w:ascii="Cambria Math" w:eastAsiaTheme="minorEastAsia" w:hAnsi="Cambria Math" w:cs="Times New Roman"/>
                    <w:i/>
                    <w:color w:val="00B050"/>
                  </w:rPr>
                </m:ctrlPr>
              </m:groupChrPr>
              <m:e/>
            </m:groupChr>
          </m:e>
        </m:box>
        <m:r>
          <w:rPr>
            <w:rFonts w:ascii="Cambria Math" w:eastAsiaTheme="minorEastAsia" w:hAnsi="Cambria Math" w:cs="Times New Roman"/>
            <w:color w:val="00B050"/>
          </w:rPr>
          <m:t xml:space="preserve">∞ </m:t>
        </m:r>
      </m:oMath>
      <w:r w:rsidRPr="00472C44">
        <w:rPr>
          <w:rFonts w:ascii="Times New Roman" w:eastAsiaTheme="minorEastAsia" w:hAnsi="Times New Roman" w:cs="Times New Roman"/>
          <w:color w:val="00B050"/>
        </w:rPr>
        <w:t>határátmenetet kell választani</w:t>
      </w:r>
      <w:r w:rsidRPr="00472C44">
        <w:rPr>
          <w:rFonts w:ascii="Times New Roman" w:eastAsiaTheme="minorEastAsia" w:hAnsi="Times New Roman" w:cs="Times New Roman"/>
          <w:i/>
          <w:color w:val="00B050"/>
        </w:rPr>
        <w:t xml:space="preserve">. </w:t>
      </w:r>
      <w:r w:rsidR="00472C44" w:rsidRPr="00472C44">
        <w:rPr>
          <w:rFonts w:ascii="Times New Roman" w:eastAsiaTheme="minorEastAsia" w:hAnsi="Times New Roman" w:cs="Times New Roman"/>
          <w:i/>
          <w:color w:val="00B050"/>
        </w:rPr>
        <w:t>a=c=r/2, b=0</w:t>
      </w:r>
      <w:r w:rsidR="00472C44" w:rsidRPr="00472C44">
        <w:rPr>
          <w:rFonts w:ascii="Times New Roman" w:eastAsiaTheme="minorEastAsia" w:hAnsi="Times New Roman" w:cs="Times New Roman"/>
          <w:color w:val="00B050"/>
        </w:rPr>
        <w:t xml:space="preserve">, a pálya elfajuló. </w:t>
      </w:r>
      <m:oMath>
        <m:r>
          <w:rPr>
            <w:rFonts w:ascii="Cambria Math" w:eastAsiaTheme="minorEastAsia" w:hAnsi="Cambria Math" w:cs="Times New Roman"/>
            <w:color w:val="00B050"/>
          </w:rPr>
          <m:t>T=</m:t>
        </m:r>
        <m:sSup>
          <m:sSupPr>
            <m:ctrlPr>
              <w:rPr>
                <w:rFonts w:ascii="Cambria Math" w:eastAsiaTheme="minorEastAsia" w:hAnsi="Cambria Math" w:cs="Times New Roman"/>
                <w:i/>
                <w:color w:val="00B050"/>
              </w:rPr>
            </m:ctrlPr>
          </m:sSupPr>
          <m:e>
            <m:d>
              <m:dPr>
                <m:ctrlPr>
                  <w:rPr>
                    <w:rFonts w:ascii="Cambria Math" w:eastAsiaTheme="minorEastAsia" w:hAnsi="Cambria Math" w:cs="Times New Roman"/>
                    <w:i/>
                    <w:color w:val="00B050"/>
                  </w:rPr>
                </m:ctrlPr>
              </m:dPr>
              <m:e>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1</m:t>
                    </m:r>
                  </m:num>
                  <m:den>
                    <m:r>
                      <w:rPr>
                        <w:rFonts w:ascii="Cambria Math" w:eastAsiaTheme="minorEastAsia" w:hAnsi="Cambria Math" w:cs="Times New Roman"/>
                        <w:color w:val="00B050"/>
                      </w:rPr>
                      <m:t>2</m:t>
                    </m:r>
                  </m:den>
                </m:f>
              </m:e>
            </m:d>
          </m:e>
          <m:sup>
            <m:r>
              <w:rPr>
                <w:rFonts w:ascii="Cambria Math" w:eastAsiaTheme="minorEastAsia" w:hAnsi="Cambria Math" w:cs="Times New Roman"/>
                <w:color w:val="00B050"/>
              </w:rPr>
              <m:t>3/2</m:t>
            </m:r>
          </m:sup>
        </m:sSup>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2π</m:t>
            </m:r>
          </m:num>
          <m:den>
            <m:rad>
              <m:radPr>
                <m:degHide m:val="1"/>
                <m:ctrlPr>
                  <w:rPr>
                    <w:rFonts w:ascii="Cambria Math" w:eastAsiaTheme="minorEastAsia" w:hAnsi="Cambria Math" w:cs="Times New Roman"/>
                    <w:i/>
                    <w:color w:val="00B050"/>
                  </w:rPr>
                </m:ctrlPr>
              </m:radPr>
              <m:deg/>
              <m:e>
                <m:r>
                  <w:rPr>
                    <w:rFonts w:ascii="Cambria Math" w:eastAsiaTheme="minorEastAsia" w:hAnsi="Cambria Math" w:cs="Times New Roman"/>
                    <w:color w:val="00B050"/>
                  </w:rPr>
                  <m:t>γM</m:t>
                </m:r>
              </m:e>
            </m:rad>
          </m:den>
        </m:f>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r</m:t>
            </m:r>
          </m:e>
          <m:sup>
            <m:r>
              <w:rPr>
                <w:rFonts w:ascii="Cambria Math" w:eastAsiaTheme="minorEastAsia" w:hAnsi="Cambria Math" w:cs="Times New Roman"/>
                <w:color w:val="00B050"/>
              </w:rPr>
              <m:t>3/2</m:t>
            </m:r>
          </m:sup>
        </m:sSup>
      </m:oMath>
      <w:r w:rsidR="00472C44" w:rsidRPr="00472C44">
        <w:rPr>
          <w:rFonts w:ascii="Times New Roman" w:eastAsiaTheme="minorEastAsia" w:hAnsi="Times New Roman" w:cs="Times New Roman"/>
          <w:color w:val="00B050"/>
        </w:rPr>
        <w:t xml:space="preserve"> . Érdemes összevetni ezt a 3. fejezet megfelelő feladatával, ahol a bolygóra esés idejét kellet kiszámolni. </w:t>
      </w:r>
      <w:r w:rsidR="00F6664E">
        <w:rPr>
          <w:rFonts w:ascii="Times New Roman" w:eastAsiaTheme="minorEastAsia" w:hAnsi="Times New Roman" w:cs="Times New Roman"/>
          <w:color w:val="00B050"/>
        </w:rPr>
        <w:t>(Ezen idő felét kaptuk most.)</w:t>
      </w:r>
    </w:p>
    <w:p w14:paraId="01AD89F0" w14:textId="77777777" w:rsidR="00A20465" w:rsidRPr="00472C44" w:rsidRDefault="00A20465" w:rsidP="00472C44">
      <w:pPr>
        <w:pStyle w:val="Listaszerbekezds"/>
        <w:spacing w:after="0" w:line="240" w:lineRule="auto"/>
        <w:ind w:left="907"/>
        <w:rPr>
          <w:rFonts w:ascii="Times New Roman" w:eastAsiaTheme="minorEastAsia" w:hAnsi="Times New Roman" w:cs="Times New Roman"/>
          <w:color w:val="00B050"/>
        </w:rPr>
      </w:pPr>
      <w:r w:rsidRPr="00472C44">
        <w:rPr>
          <w:rFonts w:ascii="Times New Roman" w:eastAsiaTheme="minorEastAsia" w:hAnsi="Times New Roman" w:cs="Times New Roman"/>
          <w:color w:val="00B050"/>
        </w:rPr>
        <w:t xml:space="preserve">Növekvő </w:t>
      </w:r>
      <w:r w:rsidRPr="00472C44">
        <w:rPr>
          <w:rFonts w:ascii="Times New Roman" w:eastAsiaTheme="minorEastAsia" w:hAnsi="Times New Roman" w:cs="Times New Roman"/>
          <w:i/>
          <w:color w:val="00B050"/>
        </w:rPr>
        <w:t xml:space="preserve">v </w:t>
      </w:r>
      <w:r w:rsidRPr="00472C44">
        <w:rPr>
          <w:rFonts w:ascii="Times New Roman" w:eastAsiaTheme="minorEastAsia" w:hAnsi="Times New Roman" w:cs="Times New Roman"/>
          <w:color w:val="00B050"/>
        </w:rPr>
        <w:t xml:space="preserve">esetén (0-tól </w:t>
      </w:r>
      <m:oMath>
        <m:rad>
          <m:radPr>
            <m:degHide m:val="1"/>
            <m:ctrlPr>
              <w:rPr>
                <w:rFonts w:ascii="Cambria Math" w:eastAsiaTheme="minorEastAsia" w:hAnsi="Cambria Math" w:cs="Times New Roman"/>
                <w:i/>
                <w:color w:val="00B050"/>
              </w:rPr>
            </m:ctrlPr>
          </m:radPr>
          <m:deg/>
          <m:e>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2γM</m:t>
                </m:r>
              </m:num>
              <m:den>
                <m:r>
                  <w:rPr>
                    <w:rFonts w:ascii="Cambria Math" w:eastAsiaTheme="minorEastAsia" w:hAnsi="Cambria Math" w:cs="Times New Roman"/>
                    <w:color w:val="00B050"/>
                  </w:rPr>
                  <m:t>r</m:t>
                </m:r>
              </m:den>
            </m:f>
          </m:e>
        </m:rad>
      </m:oMath>
      <w:r w:rsidRPr="00472C44">
        <w:rPr>
          <w:rFonts w:ascii="Times New Roman" w:eastAsiaTheme="minorEastAsia" w:hAnsi="Times New Roman" w:cs="Times New Roman"/>
          <w:color w:val="00B050"/>
        </w:rPr>
        <w:t xml:space="preserve">-ig, különben megszökik) az  </w:t>
      </w:r>
      <m:oMath>
        <m:r>
          <w:rPr>
            <w:rFonts w:ascii="Cambria Math" w:eastAsiaTheme="minorEastAsia" w:hAnsi="Cambria Math" w:cs="Times New Roman"/>
            <w:color w:val="00B050"/>
          </w:rPr>
          <m:t>∝</m:t>
        </m:r>
      </m:oMath>
      <w:r w:rsidR="00472C44" w:rsidRPr="00472C44">
        <w:rPr>
          <w:rFonts w:ascii="Times New Roman" w:eastAsiaTheme="minorEastAsia" w:hAnsi="Times New Roman" w:cs="Times New Roman"/>
          <w:color w:val="00B050"/>
        </w:rPr>
        <w:t xml:space="preserve"> csökken végtelentől ½-ig.</w:t>
      </w:r>
    </w:p>
    <w:p w14:paraId="799165C5" w14:textId="77777777" w:rsidR="00472C44" w:rsidRPr="00472C44" w:rsidRDefault="00472C44">
      <w:pPr>
        <w:pStyle w:val="Listaszerbekezds"/>
        <w:numPr>
          <w:ilvl w:val="1"/>
          <w:numId w:val="38"/>
        </w:numPr>
        <w:spacing w:after="0" w:line="240" w:lineRule="auto"/>
        <w:rPr>
          <w:rFonts w:ascii="Times New Roman" w:eastAsiaTheme="minorEastAsia" w:hAnsi="Times New Roman" w:cs="Times New Roman"/>
          <w:color w:val="00B050"/>
        </w:rPr>
      </w:pPr>
      <w:r w:rsidRPr="00472C44">
        <w:rPr>
          <w:rFonts w:ascii="Times New Roman" w:eastAsiaTheme="minorEastAsia" w:hAnsi="Times New Roman" w:cs="Times New Roman"/>
          <w:color w:val="00B050"/>
        </w:rPr>
        <w:t xml:space="preserve">A </w:t>
      </w:r>
      <w:r w:rsidRPr="00472C44">
        <w:rPr>
          <w:rFonts w:ascii="Times New Roman" w:eastAsiaTheme="minorEastAsia" w:hAnsi="Times New Roman" w:cs="Times New Roman"/>
          <w:i/>
          <w:color w:val="00B050"/>
        </w:rPr>
        <w:t>v=0</w:t>
      </w:r>
      <w:r w:rsidRPr="00472C44">
        <w:rPr>
          <w:rFonts w:ascii="Times New Roman" w:eastAsiaTheme="minorEastAsia" w:hAnsi="Times New Roman" w:cs="Times New Roman"/>
          <w:color w:val="00B050"/>
        </w:rPr>
        <w:t xml:space="preserve"> elfajuló pálya távolabbi fókuszában van eredetileg a bolygó, a közelebbi fókuszában pedig maga a műhold. Miközben </w:t>
      </w:r>
      <w:r w:rsidRPr="00472C44">
        <w:rPr>
          <w:rFonts w:ascii="Times New Roman" w:eastAsiaTheme="minorEastAsia" w:hAnsi="Times New Roman" w:cs="Times New Roman"/>
          <w:i/>
          <w:color w:val="00B050"/>
        </w:rPr>
        <w:t>v</w:t>
      </w:r>
      <w:r w:rsidRPr="00472C44">
        <w:rPr>
          <w:rFonts w:ascii="Times New Roman" w:eastAsiaTheme="minorEastAsia" w:hAnsi="Times New Roman" w:cs="Times New Roman"/>
          <w:color w:val="00B050"/>
        </w:rPr>
        <w:t xml:space="preserve">-vel együtt a pálya nagytengelye nő, </w:t>
      </w:r>
      <w:r w:rsidRPr="00472C44">
        <w:rPr>
          <w:rFonts w:ascii="Times New Roman" w:eastAsiaTheme="minorEastAsia" w:hAnsi="Times New Roman" w:cs="Times New Roman"/>
          <w:i/>
          <w:color w:val="00B050"/>
        </w:rPr>
        <w:t>c</w:t>
      </w:r>
      <w:r w:rsidRPr="00472C44">
        <w:rPr>
          <w:rFonts w:ascii="Times New Roman" w:eastAsiaTheme="minorEastAsia" w:hAnsi="Times New Roman" w:cs="Times New Roman"/>
          <w:color w:val="00B050"/>
        </w:rPr>
        <w:t xml:space="preserve"> csökkenése miatt a fókuszok egyre közelebb lesznek egymáshoz. Körpályánál esnek egybe. Innentől kezdve a további pályaméret növekedés során a bolygó a közelebbi fókuszban marad.</w:t>
      </w:r>
    </w:p>
    <w:p w14:paraId="59FA2F80" w14:textId="77777777" w:rsidR="00A92573" w:rsidRDefault="00A92573" w:rsidP="00472C44">
      <w:pPr>
        <w:pStyle w:val="Listaszerbekezds"/>
        <w:spacing w:after="0" w:line="240" w:lineRule="auto"/>
        <w:ind w:left="454"/>
        <w:rPr>
          <w:rFonts w:ascii="Times New Roman" w:hAnsi="Times New Roman" w:cs="Times New Roman"/>
        </w:rPr>
      </w:pPr>
    </w:p>
    <w:p w14:paraId="6DFD38DC" w14:textId="51E2E031" w:rsidR="00250073" w:rsidRPr="0000309D" w:rsidRDefault="0000309D" w:rsidP="0000309D">
      <w:pPr>
        <w:spacing w:after="0" w:line="240" w:lineRule="auto"/>
        <w:rPr>
          <w:rFonts w:ascii="Times New Roman" w:hAnsi="Times New Roman" w:cs="Times New Roman"/>
        </w:rPr>
      </w:pPr>
      <w:r w:rsidRPr="00A03BAC">
        <w:rPr>
          <w:rFonts w:ascii="Times New Roman" w:hAnsi="Times New Roman" w:cs="Times New Roman"/>
          <w:b/>
          <w:bCs/>
          <w:sz w:val="28"/>
          <w:szCs w:val="28"/>
        </w:rPr>
        <w:lastRenderedPageBreak/>
        <w:t>.</w:t>
      </w:r>
      <w:r w:rsidR="00482421">
        <w:rPr>
          <w:rFonts w:ascii="Times New Roman" w:hAnsi="Times New Roman" w:cs="Times New Roman"/>
          <w:b/>
          <w:bCs/>
          <w:sz w:val="28"/>
          <w:szCs w:val="28"/>
        </w:rPr>
        <w:t>65</w:t>
      </w:r>
      <w:r w:rsidRPr="00A03BAC">
        <w:rPr>
          <w:rFonts w:ascii="Times New Roman" w:hAnsi="Times New Roman" w:cs="Times New Roman"/>
          <w:b/>
          <w:bCs/>
          <w:sz w:val="28"/>
          <w:szCs w:val="28"/>
        </w:rPr>
        <w:t>)</w:t>
      </w:r>
      <w:r>
        <w:rPr>
          <w:rFonts w:ascii="Times New Roman" w:hAnsi="Times New Roman" w:cs="Times New Roman"/>
        </w:rPr>
        <w:t xml:space="preserve"> </w:t>
      </w:r>
      <w:r w:rsidR="00D14BC1" w:rsidRPr="0000309D">
        <w:rPr>
          <w:rFonts w:ascii="Times New Roman" w:hAnsi="Times New Roman" w:cs="Times New Roman"/>
        </w:rPr>
        <w:t xml:space="preserve">Két </w:t>
      </w:r>
      <w:r w:rsidR="00250073" w:rsidRPr="0000309D">
        <w:rPr>
          <w:rFonts w:ascii="Times New Roman" w:hAnsi="Times New Roman" w:cs="Times New Roman"/>
        </w:rPr>
        <w:t xml:space="preserve">homogén anyagú, gömb alakú égitest, melyek tömegei </w:t>
      </w:r>
      <w:r w:rsidR="00250073" w:rsidRPr="00626F60">
        <w:rPr>
          <w:rFonts w:ascii="Times New Roman" w:hAnsi="Times New Roman" w:cs="Times New Roman"/>
          <w:i/>
          <w:iCs/>
        </w:rPr>
        <w:t>m</w:t>
      </w:r>
      <w:r w:rsidR="00250073" w:rsidRPr="0000309D">
        <w:rPr>
          <w:rFonts w:ascii="Times New Roman" w:hAnsi="Times New Roman" w:cs="Times New Roman"/>
        </w:rPr>
        <w:t xml:space="preserve"> és </w:t>
      </w:r>
      <w:r w:rsidR="00250073" w:rsidRPr="00626F60">
        <w:rPr>
          <w:rFonts w:ascii="Times New Roman" w:hAnsi="Times New Roman" w:cs="Times New Roman"/>
          <w:i/>
          <w:iCs/>
        </w:rPr>
        <w:t>M</w:t>
      </w:r>
      <w:r w:rsidR="00250073" w:rsidRPr="0000309D">
        <w:rPr>
          <w:rFonts w:ascii="Times New Roman" w:hAnsi="Times New Roman" w:cs="Times New Roman"/>
        </w:rPr>
        <w:t xml:space="preserve">, sugaraik </w:t>
      </w:r>
      <w:r w:rsidR="00250073" w:rsidRPr="00626F60">
        <w:rPr>
          <w:rFonts w:ascii="Times New Roman" w:hAnsi="Times New Roman" w:cs="Times New Roman"/>
          <w:i/>
          <w:iCs/>
        </w:rPr>
        <w:t>r</w:t>
      </w:r>
      <w:r w:rsidR="00250073" w:rsidRPr="0000309D">
        <w:rPr>
          <w:rFonts w:ascii="Times New Roman" w:hAnsi="Times New Roman" w:cs="Times New Roman"/>
        </w:rPr>
        <w:t xml:space="preserve"> és </w:t>
      </w:r>
      <w:r w:rsidR="00250073" w:rsidRPr="00626F60">
        <w:rPr>
          <w:rFonts w:ascii="Times New Roman" w:hAnsi="Times New Roman" w:cs="Times New Roman"/>
          <w:i/>
          <w:iCs/>
        </w:rPr>
        <w:t>R</w:t>
      </w:r>
      <w:r w:rsidR="00250073" w:rsidRPr="0000309D">
        <w:rPr>
          <w:rFonts w:ascii="Times New Roman" w:hAnsi="Times New Roman" w:cs="Times New Roman"/>
        </w:rPr>
        <w:t>,</w:t>
      </w:r>
      <w:r w:rsidR="00D14BC1" w:rsidRPr="0000309D">
        <w:rPr>
          <w:rFonts w:ascii="Times New Roman" w:hAnsi="Times New Roman" w:cs="Times New Roman"/>
        </w:rPr>
        <w:t xml:space="preserve"> álló helyzetből, </w:t>
      </w:r>
      <w:r w:rsidR="00250073" w:rsidRPr="00626F60">
        <w:rPr>
          <w:rFonts w:ascii="Times New Roman" w:hAnsi="Times New Roman" w:cs="Times New Roman"/>
          <w:i/>
          <w:iCs/>
        </w:rPr>
        <w:t>d</w:t>
      </w:r>
      <w:r w:rsidR="00250073" w:rsidRPr="0000309D">
        <w:rPr>
          <w:rFonts w:ascii="Times New Roman" w:hAnsi="Times New Roman" w:cs="Times New Roman"/>
        </w:rPr>
        <w:t xml:space="preserve"> távolságból egymás felé indul </w:t>
      </w:r>
      <w:r w:rsidR="00D14BC1" w:rsidRPr="0000309D">
        <w:rPr>
          <w:rFonts w:ascii="Times New Roman" w:hAnsi="Times New Roman" w:cs="Times New Roman"/>
        </w:rPr>
        <w:t>az űrben</w:t>
      </w:r>
      <w:r w:rsidR="00250073" w:rsidRPr="0000309D">
        <w:rPr>
          <w:rFonts w:ascii="Times New Roman" w:hAnsi="Times New Roman" w:cs="Times New Roman"/>
        </w:rPr>
        <w:t xml:space="preserve"> a gravitációs vonzásuk hatására</w:t>
      </w:r>
      <w:r w:rsidR="00D14BC1" w:rsidRPr="0000309D">
        <w:rPr>
          <w:rFonts w:ascii="Times New Roman" w:hAnsi="Times New Roman" w:cs="Times New Roman"/>
        </w:rPr>
        <w:t>.</w:t>
      </w:r>
      <w:r w:rsidR="00250073" w:rsidRPr="0000309D">
        <w:rPr>
          <w:rFonts w:ascii="Times New Roman" w:hAnsi="Times New Roman" w:cs="Times New Roman"/>
        </w:rPr>
        <w:t xml:space="preserve"> (Más testek hatásától eltekintünk.)  Mekkora sebességge</w:t>
      </w:r>
      <w:r w:rsidR="00D14BC1" w:rsidRPr="0000309D">
        <w:rPr>
          <w:rFonts w:ascii="Times New Roman" w:hAnsi="Times New Roman" w:cs="Times New Roman"/>
        </w:rPr>
        <w:t>l és m</w:t>
      </w:r>
      <w:r w:rsidR="00840B45" w:rsidRPr="0000309D">
        <w:rPr>
          <w:rFonts w:ascii="Times New Roman" w:hAnsi="Times New Roman" w:cs="Times New Roman"/>
        </w:rPr>
        <w:t xml:space="preserve">ennyi idő múlva találkoznak? </w:t>
      </w:r>
      <w:r w:rsidR="00840B45" w:rsidRPr="0000309D">
        <w:rPr>
          <w:rFonts w:ascii="Times New Roman" w:hAnsi="Times New Roman" w:cs="Times New Roman"/>
          <w:sz w:val="40"/>
          <w:szCs w:val="40"/>
        </w:rPr>
        <w:t>(</w:t>
      </w:r>
      <m:oMath>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2γ</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num>
          <m:den>
            <m:r>
              <w:rPr>
                <w:rFonts w:ascii="Cambria Math" w:hAnsi="Cambria Math" w:cs="Times New Roman"/>
              </w:rPr>
              <m:t>m+M</m:t>
            </m:r>
          </m:den>
        </m:f>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R+r</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d</m:t>
                </m:r>
              </m:den>
            </m:f>
          </m:e>
        </m:d>
      </m:oMath>
      <w:r w:rsidR="00250073" w:rsidRPr="0000309D">
        <w:rPr>
          <w:rFonts w:ascii="Times New Roman" w:eastAsiaTheme="minorEastAsia" w:hAnsi="Times New Roman" w:cs="Times New Roman"/>
        </w:rPr>
        <w:t>;</w:t>
      </w:r>
      <w:r w:rsidR="00840B45" w:rsidRPr="0000309D">
        <w:rPr>
          <w:rFonts w:ascii="Times New Roman" w:eastAsiaTheme="minorEastAsia" w:hAnsi="Times New Roman" w:cs="Times New Roman"/>
        </w:rPr>
        <w:t xml:space="preserve">  </w:t>
      </w:r>
      <w:r w:rsidR="00250073" w:rsidRPr="0000309D">
        <w:rPr>
          <w:rFonts w:ascii="Times New Roman" w:eastAsiaTheme="minorEastAsia" w:hAnsi="Times New Roman" w:cs="Times New Roman"/>
        </w:rPr>
        <w:t xml:space="preserve"> </w:t>
      </w:r>
      <m:oMath>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2γ</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num>
          <m:den>
            <m:r>
              <w:rPr>
                <w:rFonts w:ascii="Cambria Math" w:hAnsi="Cambria Math" w:cs="Times New Roman"/>
              </w:rPr>
              <m:t>m+M</m:t>
            </m:r>
          </m:den>
        </m:f>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R+r</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d</m:t>
                </m:r>
              </m:den>
            </m:f>
          </m:e>
        </m:d>
      </m:oMath>
      <w:r w:rsidR="00250073" w:rsidRPr="0000309D">
        <w:rPr>
          <w:rFonts w:ascii="Times New Roman" w:eastAsiaTheme="minorEastAsia" w:hAnsi="Times New Roman" w:cs="Times New Roman"/>
        </w:rPr>
        <w:t xml:space="preserve">; </w:t>
      </w:r>
      <w:r w:rsidR="00840B45" w:rsidRPr="0000309D">
        <w:rPr>
          <w:rFonts w:ascii="Times New Roman" w:eastAsiaTheme="minorEastAsia" w:hAnsi="Times New Roman" w:cs="Times New Roman"/>
        </w:rPr>
        <w:t xml:space="preserve">  </w:t>
      </w:r>
      <m:oMath>
        <m:r>
          <w:rPr>
            <w:rFonts w:ascii="Cambria Math" w:eastAsiaTheme="minorEastAsia" w:hAnsi="Cambria Math" w:cs="Times New Roman"/>
          </w:rPr>
          <m:t>T=</m:t>
        </m:r>
        <m:f>
          <m:fPr>
            <m:ctrlPr>
              <w:rPr>
                <w:rFonts w:ascii="Cambria Math" w:eastAsiaTheme="minorEastAsia" w:hAnsi="Cambria Math" w:cs="Times New Roman"/>
                <w:i/>
              </w:rPr>
            </m:ctrlPr>
          </m:fPr>
          <m:num>
            <m:r>
              <w:rPr>
                <w:rFonts w:ascii="Cambria Math" w:eastAsiaTheme="minorEastAsia" w:hAnsi="Cambria Math" w:cs="Times New Roman"/>
              </w:rPr>
              <m:t>π</m:t>
            </m:r>
          </m:num>
          <m:den>
            <m:rad>
              <m:radPr>
                <m:degHide m:val="1"/>
                <m:ctrlPr>
                  <w:rPr>
                    <w:rFonts w:ascii="Cambria Math" w:eastAsiaTheme="minorEastAsia" w:hAnsi="Cambria Math" w:cs="Times New Roman"/>
                    <w:i/>
                  </w:rPr>
                </m:ctrlPr>
              </m:radPr>
              <m:deg/>
              <m:e>
                <m:r>
                  <w:rPr>
                    <w:rFonts w:ascii="Cambria Math" w:eastAsiaTheme="minorEastAsia" w:hAnsi="Cambria Math" w:cs="Times New Roman"/>
                  </w:rPr>
                  <m:t>8γ(m+M)</m:t>
                </m:r>
              </m:e>
            </m:rad>
          </m:den>
        </m:f>
        <m:sSup>
          <m:sSupPr>
            <m:ctrlPr>
              <w:rPr>
                <w:rFonts w:ascii="Cambria Math" w:eastAsiaTheme="minorEastAsia" w:hAnsi="Cambria Math" w:cs="Times New Roman"/>
                <w:i/>
              </w:rPr>
            </m:ctrlPr>
          </m:sSupPr>
          <m:e>
            <m:r>
              <w:rPr>
                <w:rFonts w:ascii="Cambria Math" w:eastAsiaTheme="minorEastAsia" w:hAnsi="Cambria Math" w:cs="Times New Roman"/>
              </w:rPr>
              <m:t>d</m:t>
            </m:r>
          </m:e>
          <m:sup>
            <m:f>
              <m:fPr>
                <m:ctrlPr>
                  <w:rPr>
                    <w:rFonts w:ascii="Cambria Math" w:eastAsiaTheme="minorEastAsia" w:hAnsi="Cambria Math" w:cs="Times New Roman"/>
                    <w:i/>
                  </w:rPr>
                </m:ctrlPr>
              </m:fPr>
              <m:num>
                <m:r>
                  <w:rPr>
                    <w:rFonts w:ascii="Cambria Math" w:eastAsiaTheme="minorEastAsia" w:hAnsi="Cambria Math" w:cs="Times New Roman"/>
                  </w:rPr>
                  <m:t>3</m:t>
                </m:r>
              </m:num>
              <m:den>
                <m:r>
                  <w:rPr>
                    <w:rFonts w:ascii="Cambria Math" w:eastAsiaTheme="minorEastAsia" w:hAnsi="Cambria Math" w:cs="Times New Roman"/>
                  </w:rPr>
                  <m:t>2</m:t>
                </m:r>
              </m:den>
            </m:f>
          </m:sup>
        </m:sSup>
      </m:oMath>
      <w:r w:rsidR="00840B45" w:rsidRPr="0000309D">
        <w:rPr>
          <w:rFonts w:ascii="Times New Roman" w:eastAsiaTheme="minorEastAsia" w:hAnsi="Times New Roman" w:cs="Times New Roman"/>
          <w:sz w:val="40"/>
          <w:szCs w:val="40"/>
        </w:rPr>
        <w:t>)</w:t>
      </w:r>
    </w:p>
    <w:p w14:paraId="267B3753" w14:textId="77777777" w:rsidR="00775064" w:rsidRPr="00775064" w:rsidRDefault="00775064" w:rsidP="00775064">
      <w:pPr>
        <w:spacing w:after="0" w:line="240" w:lineRule="auto"/>
        <w:rPr>
          <w:rFonts w:ascii="Times New Roman" w:hAnsi="Times New Roman" w:cs="Times New Roman"/>
        </w:rPr>
      </w:pPr>
    </w:p>
    <w:p w14:paraId="6006381A" w14:textId="77777777" w:rsidR="00840B45" w:rsidRPr="00775064" w:rsidRDefault="00840B45">
      <w:pPr>
        <w:pStyle w:val="Listaszerbekezds"/>
        <w:numPr>
          <w:ilvl w:val="1"/>
          <w:numId w:val="42"/>
        </w:numPr>
        <w:spacing w:after="0" w:line="240" w:lineRule="auto"/>
        <w:rPr>
          <w:rFonts w:ascii="Times New Roman" w:hAnsi="Times New Roman" w:cs="Times New Roman"/>
          <w:color w:val="00B050"/>
        </w:rPr>
      </w:pPr>
      <w:r w:rsidRPr="00775064">
        <w:rPr>
          <w:rFonts w:ascii="Times New Roman" w:eastAsiaTheme="minorEastAsia" w:hAnsi="Times New Roman" w:cs="Times New Roman"/>
          <w:color w:val="00B050"/>
        </w:rPr>
        <w:t>A tömegközéppontjuk helyben marad, rögzítsük ehhez a koordináta rendszert. Ebben a lendületmegmaradás és a mechanikai energia megmaradása egyenlet</w:t>
      </w:r>
      <w:r w:rsidR="00E60032" w:rsidRPr="00775064">
        <w:rPr>
          <w:rFonts w:ascii="Times New Roman" w:eastAsiaTheme="minorEastAsia" w:hAnsi="Times New Roman" w:cs="Times New Roman"/>
          <w:color w:val="00B050"/>
        </w:rPr>
        <w:t>rendszerét megoldva, a sebességek adódnak.</w:t>
      </w:r>
    </w:p>
    <w:p w14:paraId="69A32C30" w14:textId="77777777" w:rsidR="007317B7" w:rsidRPr="00775064" w:rsidRDefault="00A6171F">
      <w:pPr>
        <w:pStyle w:val="Listaszerbekezds"/>
        <w:numPr>
          <w:ilvl w:val="1"/>
          <w:numId w:val="42"/>
        </w:numPr>
        <w:spacing w:after="0" w:line="240" w:lineRule="auto"/>
        <w:rPr>
          <w:rFonts w:ascii="Times New Roman" w:hAnsi="Times New Roman" w:cs="Times New Roman"/>
          <w:color w:val="00B050"/>
        </w:rPr>
      </w:pPr>
      <w:r w:rsidRPr="00775064">
        <w:rPr>
          <w:rFonts w:ascii="Times New Roman" w:hAnsi="Times New Roman" w:cs="Times New Roman"/>
          <w:color w:val="00B050"/>
        </w:rPr>
        <w:t xml:space="preserve">Legyen pl. az </w:t>
      </w:r>
      <w:r w:rsidR="00E60032" w:rsidRPr="00626F60">
        <w:rPr>
          <w:rFonts w:ascii="Times New Roman" w:hAnsi="Times New Roman" w:cs="Times New Roman"/>
          <w:i/>
          <w:iCs/>
          <w:color w:val="00B050"/>
        </w:rPr>
        <w:t>m</w:t>
      </w:r>
      <w:r w:rsidR="00E60032" w:rsidRPr="00775064">
        <w:rPr>
          <w:rFonts w:ascii="Times New Roman" w:hAnsi="Times New Roman" w:cs="Times New Roman"/>
          <w:color w:val="00B050"/>
        </w:rPr>
        <w:t xml:space="preserve"> tömegű testnek a tömegközépponttól mért távolsága egy tetszőleges pillanatban </w:t>
      </w:r>
      <w:proofErr w:type="spellStart"/>
      <w:r w:rsidR="00E60032" w:rsidRPr="00427129">
        <w:rPr>
          <w:rFonts w:ascii="Times New Roman" w:hAnsi="Times New Roman" w:cs="Times New Roman"/>
          <w:i/>
          <w:color w:val="00B050"/>
        </w:rPr>
        <w:t>x</w:t>
      </w:r>
      <w:r w:rsidR="00E60032" w:rsidRPr="00775064">
        <w:rPr>
          <w:rFonts w:ascii="Times New Roman" w:hAnsi="Times New Roman" w:cs="Times New Roman"/>
          <w:color w:val="00B050"/>
        </w:rPr>
        <w:t>.</w:t>
      </w:r>
      <w:proofErr w:type="spellEnd"/>
      <w:r w:rsidR="00E60032" w:rsidRPr="00775064">
        <w:rPr>
          <w:rFonts w:ascii="Times New Roman" w:hAnsi="Times New Roman" w:cs="Times New Roman"/>
          <w:color w:val="00B050"/>
        </w:rPr>
        <w:t xml:space="preserve"> </w:t>
      </w:r>
      <w:r w:rsidRPr="00775064">
        <w:rPr>
          <w:rFonts w:ascii="Times New Roman" w:hAnsi="Times New Roman" w:cs="Times New Roman"/>
          <w:color w:val="00B050"/>
        </w:rPr>
        <w:t xml:space="preserve">Ekkor azt M tömegű teste távolsága is számolható (TKP helyben marad), így a köztük ébredő erő: </w:t>
      </w:r>
      <m:oMath>
        <m:r>
          <w:rPr>
            <w:rFonts w:ascii="Cambria Math" w:hAnsi="Cambria Math" w:cs="Times New Roman"/>
            <w:color w:val="00B050"/>
          </w:rPr>
          <m:t>F</m:t>
        </m:r>
        <m:d>
          <m:dPr>
            <m:ctrlPr>
              <w:rPr>
                <w:rFonts w:ascii="Cambria Math" w:hAnsi="Cambria Math" w:cs="Times New Roman"/>
                <w:i/>
                <w:color w:val="00B050"/>
              </w:rPr>
            </m:ctrlPr>
          </m:dPr>
          <m:e>
            <m:r>
              <w:rPr>
                <w:rFonts w:ascii="Cambria Math" w:hAnsi="Cambria Math" w:cs="Times New Roman"/>
                <w:color w:val="00B050"/>
              </w:rPr>
              <m:t>x</m:t>
            </m:r>
          </m:e>
        </m:d>
        <m:r>
          <w:rPr>
            <w:rFonts w:ascii="Cambria Math" w:hAnsi="Cambria Math" w:cs="Times New Roman"/>
            <w:color w:val="00B050"/>
          </w:rPr>
          <m:t>=</m:t>
        </m:r>
        <m:f>
          <m:fPr>
            <m:ctrlPr>
              <w:rPr>
                <w:rFonts w:ascii="Cambria Math" w:hAnsi="Cambria Math" w:cs="Times New Roman"/>
                <w:i/>
                <w:color w:val="00B050"/>
              </w:rPr>
            </m:ctrlPr>
          </m:fPr>
          <m:num>
            <m:r>
              <w:rPr>
                <w:rFonts w:ascii="Cambria Math" w:hAnsi="Cambria Math" w:cs="Times New Roman"/>
                <w:color w:val="00B050"/>
              </w:rPr>
              <m:t>γm</m:t>
            </m:r>
          </m:num>
          <m:den>
            <m:sSup>
              <m:sSupPr>
                <m:ctrlPr>
                  <w:rPr>
                    <w:rFonts w:ascii="Cambria Math" w:hAnsi="Cambria Math" w:cs="Times New Roman"/>
                    <w:i/>
                    <w:color w:val="00B050"/>
                  </w:rPr>
                </m:ctrlPr>
              </m:sSupPr>
              <m:e>
                <m:r>
                  <w:rPr>
                    <w:rFonts w:ascii="Cambria Math" w:hAnsi="Cambria Math" w:cs="Times New Roman"/>
                    <w:color w:val="00B050"/>
                  </w:rPr>
                  <m:t>x</m:t>
                </m:r>
              </m:e>
              <m:sup>
                <m:r>
                  <w:rPr>
                    <w:rFonts w:ascii="Cambria Math" w:hAnsi="Cambria Math" w:cs="Times New Roman"/>
                    <w:color w:val="00B050"/>
                  </w:rPr>
                  <m:t>2</m:t>
                </m:r>
              </m:sup>
            </m:sSup>
          </m:den>
        </m:f>
        <m:r>
          <w:rPr>
            <w:rFonts w:ascii="Cambria Math" w:hAnsi="Cambria Math" w:cs="Times New Roman"/>
            <w:color w:val="00B050"/>
          </w:rPr>
          <m:t>M</m:t>
        </m:r>
        <m:sSup>
          <m:sSupPr>
            <m:ctrlPr>
              <w:rPr>
                <w:rFonts w:ascii="Cambria Math" w:hAnsi="Cambria Math" w:cs="Times New Roman"/>
                <w:i/>
                <w:color w:val="00B050"/>
              </w:rPr>
            </m:ctrlPr>
          </m:sSupPr>
          <m:e>
            <m:d>
              <m:dPr>
                <m:ctrlPr>
                  <w:rPr>
                    <w:rFonts w:ascii="Cambria Math" w:hAnsi="Cambria Math" w:cs="Times New Roman"/>
                    <w:i/>
                    <w:color w:val="00B050"/>
                  </w:rPr>
                </m:ctrlPr>
              </m:dPr>
              <m:e>
                <m:f>
                  <m:fPr>
                    <m:ctrlPr>
                      <w:rPr>
                        <w:rFonts w:ascii="Cambria Math" w:hAnsi="Cambria Math" w:cs="Times New Roman"/>
                        <w:i/>
                        <w:color w:val="00B050"/>
                      </w:rPr>
                    </m:ctrlPr>
                  </m:fPr>
                  <m:num>
                    <m:r>
                      <w:rPr>
                        <w:rFonts w:ascii="Cambria Math" w:hAnsi="Cambria Math" w:cs="Times New Roman"/>
                        <w:color w:val="00B050"/>
                      </w:rPr>
                      <m:t>M</m:t>
                    </m:r>
                  </m:num>
                  <m:den>
                    <m:r>
                      <w:rPr>
                        <w:rFonts w:ascii="Cambria Math" w:hAnsi="Cambria Math" w:cs="Times New Roman"/>
                        <w:color w:val="00B050"/>
                      </w:rPr>
                      <m:t>m+M</m:t>
                    </m:r>
                  </m:den>
                </m:f>
              </m:e>
            </m:d>
          </m:e>
          <m:sup>
            <m:r>
              <w:rPr>
                <w:rFonts w:ascii="Cambria Math" w:hAnsi="Cambria Math" w:cs="Times New Roman"/>
                <w:color w:val="00B050"/>
              </w:rPr>
              <m:t>2</m:t>
            </m:r>
          </m:sup>
        </m:sSup>
      </m:oMath>
      <w:r w:rsidR="005259C7" w:rsidRPr="00775064">
        <w:rPr>
          <w:rFonts w:ascii="Times New Roman" w:eastAsiaTheme="minorEastAsia" w:hAnsi="Times New Roman" w:cs="Times New Roman"/>
          <w:color w:val="00B050"/>
        </w:rPr>
        <w:t xml:space="preserve">. Ez úgy tekinthető, mintha az m tömegű testet a tömegközéppontban lévő </w:t>
      </w:r>
      <m:oMath>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M</m:t>
            </m:r>
          </m:e>
          <m:sup>
            <m:r>
              <w:rPr>
                <w:rFonts w:ascii="Cambria Math" w:eastAsiaTheme="minorEastAsia" w:hAnsi="Cambria Math" w:cs="Times New Roman"/>
                <w:color w:val="00B050"/>
              </w:rPr>
              <m:t>'</m:t>
            </m:r>
          </m:sup>
        </m:sSup>
        <m:r>
          <w:rPr>
            <w:rFonts w:ascii="Cambria Math" w:eastAsiaTheme="minorEastAsia" w:hAnsi="Cambria Math" w:cs="Times New Roman"/>
            <w:color w:val="00B050"/>
          </w:rPr>
          <m:t>=</m:t>
        </m:r>
        <m:r>
          <w:rPr>
            <w:rFonts w:ascii="Cambria Math" w:hAnsi="Cambria Math" w:cs="Times New Roman"/>
            <w:color w:val="00B050"/>
          </w:rPr>
          <m:t>M</m:t>
        </m:r>
        <m:sSup>
          <m:sSupPr>
            <m:ctrlPr>
              <w:rPr>
                <w:rFonts w:ascii="Cambria Math" w:hAnsi="Cambria Math" w:cs="Times New Roman"/>
                <w:i/>
                <w:color w:val="00B050"/>
              </w:rPr>
            </m:ctrlPr>
          </m:sSupPr>
          <m:e>
            <m:d>
              <m:dPr>
                <m:ctrlPr>
                  <w:rPr>
                    <w:rFonts w:ascii="Cambria Math" w:hAnsi="Cambria Math" w:cs="Times New Roman"/>
                    <w:i/>
                    <w:color w:val="00B050"/>
                  </w:rPr>
                </m:ctrlPr>
              </m:dPr>
              <m:e>
                <m:f>
                  <m:fPr>
                    <m:ctrlPr>
                      <w:rPr>
                        <w:rFonts w:ascii="Cambria Math" w:hAnsi="Cambria Math" w:cs="Times New Roman"/>
                        <w:i/>
                        <w:color w:val="00B050"/>
                      </w:rPr>
                    </m:ctrlPr>
                  </m:fPr>
                  <m:num>
                    <m:r>
                      <w:rPr>
                        <w:rFonts w:ascii="Cambria Math" w:hAnsi="Cambria Math" w:cs="Times New Roman"/>
                        <w:color w:val="00B050"/>
                      </w:rPr>
                      <m:t>M</m:t>
                    </m:r>
                  </m:num>
                  <m:den>
                    <m:r>
                      <w:rPr>
                        <w:rFonts w:ascii="Cambria Math" w:hAnsi="Cambria Math" w:cs="Times New Roman"/>
                        <w:color w:val="00B050"/>
                      </w:rPr>
                      <m:t>m+M</m:t>
                    </m:r>
                  </m:den>
                </m:f>
              </m:e>
            </m:d>
          </m:e>
          <m:sup>
            <m:r>
              <w:rPr>
                <w:rFonts w:ascii="Cambria Math" w:hAnsi="Cambria Math" w:cs="Times New Roman"/>
                <w:color w:val="00B050"/>
              </w:rPr>
              <m:t>2</m:t>
            </m:r>
          </m:sup>
        </m:sSup>
      </m:oMath>
      <w:r w:rsidR="005259C7" w:rsidRPr="00775064">
        <w:rPr>
          <w:rFonts w:ascii="Times New Roman" w:eastAsiaTheme="minorEastAsia" w:hAnsi="Times New Roman" w:cs="Times New Roman"/>
          <w:color w:val="00B050"/>
        </w:rPr>
        <w:t>tömegű test vonzaná. Mivel ez bármely x távolság estén igaz, e</w:t>
      </w:r>
      <w:r w:rsidR="004D6D82" w:rsidRPr="00775064">
        <w:rPr>
          <w:rFonts w:ascii="Times New Roman" w:eastAsiaTheme="minorEastAsia" w:hAnsi="Times New Roman" w:cs="Times New Roman"/>
          <w:color w:val="00B050"/>
        </w:rPr>
        <w:t>zért a</w:t>
      </w:r>
      <w:r w:rsidR="005259C7" w:rsidRPr="00775064">
        <w:rPr>
          <w:rFonts w:ascii="Times New Roman" w:eastAsiaTheme="minorEastAsia" w:hAnsi="Times New Roman" w:cs="Times New Roman"/>
          <w:color w:val="00B050"/>
        </w:rPr>
        <w:t xml:space="preserve"> találkozás ideje ugyanannyi, mint amennyi az m tömegű test TKP-</w:t>
      </w:r>
      <w:proofErr w:type="spellStart"/>
      <w:r w:rsidR="005259C7" w:rsidRPr="00775064">
        <w:rPr>
          <w:rFonts w:ascii="Times New Roman" w:eastAsiaTheme="minorEastAsia" w:hAnsi="Times New Roman" w:cs="Times New Roman"/>
          <w:color w:val="00B050"/>
        </w:rPr>
        <w:t>ba</w:t>
      </w:r>
      <w:proofErr w:type="spellEnd"/>
      <w:r w:rsidR="004D6D82" w:rsidRPr="00775064">
        <w:rPr>
          <w:rFonts w:ascii="Times New Roman" w:eastAsiaTheme="minorEastAsia" w:hAnsi="Times New Roman" w:cs="Times New Roman"/>
          <w:color w:val="00B050"/>
        </w:rPr>
        <w:t xml:space="preserve">, az ott feltételezett </w:t>
      </w:r>
      <m:oMath>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M</m:t>
            </m:r>
          </m:e>
          <m:sup>
            <m:r>
              <w:rPr>
                <w:rFonts w:ascii="Cambria Math" w:eastAsiaTheme="minorEastAsia" w:hAnsi="Cambria Math" w:cs="Times New Roman"/>
                <w:color w:val="00B050"/>
              </w:rPr>
              <m:t>'</m:t>
            </m:r>
          </m:sup>
        </m:sSup>
        <m:r>
          <w:rPr>
            <w:rFonts w:ascii="Cambria Math" w:eastAsiaTheme="minorEastAsia" w:hAnsi="Cambria Math" w:cs="Times New Roman"/>
            <w:color w:val="00B050"/>
          </w:rPr>
          <m:t>=</m:t>
        </m:r>
        <m:r>
          <w:rPr>
            <w:rFonts w:ascii="Cambria Math" w:hAnsi="Cambria Math" w:cs="Times New Roman"/>
            <w:color w:val="00B050"/>
          </w:rPr>
          <m:t>M</m:t>
        </m:r>
        <m:sSup>
          <m:sSupPr>
            <m:ctrlPr>
              <w:rPr>
                <w:rFonts w:ascii="Cambria Math" w:hAnsi="Cambria Math" w:cs="Times New Roman"/>
                <w:i/>
                <w:color w:val="00B050"/>
              </w:rPr>
            </m:ctrlPr>
          </m:sSupPr>
          <m:e>
            <m:d>
              <m:dPr>
                <m:ctrlPr>
                  <w:rPr>
                    <w:rFonts w:ascii="Cambria Math" w:hAnsi="Cambria Math" w:cs="Times New Roman"/>
                    <w:i/>
                    <w:color w:val="00B050"/>
                  </w:rPr>
                </m:ctrlPr>
              </m:dPr>
              <m:e>
                <m:f>
                  <m:fPr>
                    <m:ctrlPr>
                      <w:rPr>
                        <w:rFonts w:ascii="Cambria Math" w:hAnsi="Cambria Math" w:cs="Times New Roman"/>
                        <w:i/>
                        <w:color w:val="00B050"/>
                      </w:rPr>
                    </m:ctrlPr>
                  </m:fPr>
                  <m:num>
                    <m:r>
                      <w:rPr>
                        <w:rFonts w:ascii="Cambria Math" w:hAnsi="Cambria Math" w:cs="Times New Roman"/>
                        <w:color w:val="00B050"/>
                      </w:rPr>
                      <m:t>M</m:t>
                    </m:r>
                  </m:num>
                  <m:den>
                    <m:r>
                      <w:rPr>
                        <w:rFonts w:ascii="Cambria Math" w:hAnsi="Cambria Math" w:cs="Times New Roman"/>
                        <w:color w:val="00B050"/>
                      </w:rPr>
                      <m:t>m+M</m:t>
                    </m:r>
                  </m:den>
                </m:f>
              </m:e>
            </m:d>
          </m:e>
          <m:sup>
            <m:r>
              <w:rPr>
                <w:rFonts w:ascii="Cambria Math" w:hAnsi="Cambria Math" w:cs="Times New Roman"/>
                <w:color w:val="00B050"/>
              </w:rPr>
              <m:t>2</m:t>
            </m:r>
          </m:sup>
        </m:sSup>
      </m:oMath>
      <w:r w:rsidR="005259C7" w:rsidRPr="00775064">
        <w:rPr>
          <w:rFonts w:ascii="Times New Roman" w:eastAsiaTheme="minorEastAsia" w:hAnsi="Times New Roman" w:cs="Times New Roman"/>
          <w:color w:val="00B050"/>
        </w:rPr>
        <w:t xml:space="preserve"> </w:t>
      </w:r>
      <w:r w:rsidR="007317B7" w:rsidRPr="00775064">
        <w:rPr>
          <w:rFonts w:ascii="Times New Roman" w:eastAsiaTheme="minorEastAsia" w:hAnsi="Times New Roman" w:cs="Times New Roman"/>
          <w:color w:val="00B050"/>
        </w:rPr>
        <w:t xml:space="preserve">vonzó </w:t>
      </w:r>
      <w:r w:rsidR="004D6D82" w:rsidRPr="00775064">
        <w:rPr>
          <w:rFonts w:ascii="Times New Roman" w:eastAsiaTheme="minorEastAsia" w:hAnsi="Times New Roman" w:cs="Times New Roman"/>
          <w:color w:val="00B050"/>
        </w:rPr>
        <w:t>tömeghez történő be</w:t>
      </w:r>
      <w:r w:rsidR="005259C7" w:rsidRPr="00775064">
        <w:rPr>
          <w:rFonts w:ascii="Times New Roman" w:eastAsiaTheme="minorEastAsia" w:hAnsi="Times New Roman" w:cs="Times New Roman"/>
          <w:color w:val="00B050"/>
        </w:rPr>
        <w:t>zuhanásának ideje.</w:t>
      </w:r>
      <w:r w:rsidR="007317B7" w:rsidRPr="00775064">
        <w:rPr>
          <w:rFonts w:ascii="Times New Roman" w:eastAsiaTheme="minorEastAsia" w:hAnsi="Times New Roman" w:cs="Times New Roman"/>
          <w:color w:val="00B050"/>
        </w:rPr>
        <w:t xml:space="preserve"> </w:t>
      </w:r>
    </w:p>
    <w:p w14:paraId="33E3191C" w14:textId="52CD6AA4" w:rsidR="006813B9" w:rsidRPr="00C83FE9" w:rsidRDefault="007317B7">
      <w:pPr>
        <w:pStyle w:val="Listaszerbekezds"/>
        <w:numPr>
          <w:ilvl w:val="1"/>
          <w:numId w:val="42"/>
        </w:numPr>
        <w:spacing w:after="0" w:line="240" w:lineRule="auto"/>
        <w:rPr>
          <w:rFonts w:ascii="Times New Roman" w:hAnsi="Times New Roman" w:cs="Times New Roman"/>
          <w:color w:val="00B050"/>
        </w:rPr>
      </w:pPr>
      <w:r w:rsidRPr="00775064">
        <w:rPr>
          <w:rFonts w:ascii="Times New Roman" w:eastAsiaTheme="minorEastAsia" w:hAnsi="Times New Roman" w:cs="Times New Roman"/>
          <w:color w:val="00B050"/>
        </w:rPr>
        <w:t xml:space="preserve">Ezt az időt egy korábbi feladatban már kiszámoltuk (3. fejezet, …példa) annak alapján, hogy a bezuhanásig megtett pályát egy elfajuló, </w:t>
      </w:r>
      <w:r w:rsidRPr="00427129">
        <w:rPr>
          <w:rFonts w:ascii="Times New Roman" w:eastAsiaTheme="minorEastAsia" w:hAnsi="Times New Roman" w:cs="Times New Roman"/>
          <w:i/>
          <w:color w:val="00B050"/>
        </w:rPr>
        <w:t>b=0</w:t>
      </w:r>
      <w:r w:rsidRPr="00775064">
        <w:rPr>
          <w:rFonts w:ascii="Times New Roman" w:eastAsiaTheme="minorEastAsia" w:hAnsi="Times New Roman" w:cs="Times New Roman"/>
          <w:color w:val="00B050"/>
        </w:rPr>
        <w:t xml:space="preserve"> kistengelyű ellipszispályának tekintjük, melynek a fókuszában a tömegközéppontban álló </w:t>
      </w:r>
      <w:r w:rsidRPr="00427129">
        <w:rPr>
          <w:rFonts w:ascii="Times New Roman" w:eastAsiaTheme="minorEastAsia" w:hAnsi="Times New Roman" w:cs="Times New Roman"/>
          <w:i/>
          <w:color w:val="00B050"/>
        </w:rPr>
        <w:t>M’</w:t>
      </w:r>
      <w:r w:rsidRPr="00775064">
        <w:rPr>
          <w:rFonts w:ascii="Times New Roman" w:eastAsiaTheme="minorEastAsia" w:hAnsi="Times New Roman" w:cs="Times New Roman"/>
          <w:color w:val="00B050"/>
        </w:rPr>
        <w:t xml:space="preserve"> vonzó tömeg áll. </w:t>
      </w:r>
      <w:r w:rsidR="00626F60">
        <w:rPr>
          <w:rFonts w:ascii="Times New Roman" w:eastAsiaTheme="minorEastAsia" w:hAnsi="Times New Roman" w:cs="Times New Roman"/>
          <w:color w:val="00B050"/>
        </w:rPr>
        <w:t>E</w:t>
      </w:r>
      <w:r w:rsidRPr="00775064">
        <w:rPr>
          <w:rFonts w:ascii="Times New Roman" w:eastAsiaTheme="minorEastAsia" w:hAnsi="Times New Roman" w:cs="Times New Roman"/>
          <w:color w:val="00B050"/>
        </w:rPr>
        <w:t xml:space="preserve">kkor a bezuhanás </w:t>
      </w:r>
      <w:proofErr w:type="gramStart"/>
      <w:r w:rsidRPr="00775064">
        <w:rPr>
          <w:rFonts w:ascii="Times New Roman" w:eastAsiaTheme="minorEastAsia" w:hAnsi="Times New Roman" w:cs="Times New Roman"/>
          <w:color w:val="00B050"/>
        </w:rPr>
        <w:t>ideje:</w:t>
      </w:r>
      <w:r w:rsidR="00775064" w:rsidRPr="00775064">
        <w:rPr>
          <w:rFonts w:ascii="Times New Roman" w:eastAsiaTheme="minorEastAsia" w:hAnsi="Times New Roman" w:cs="Times New Roman"/>
          <w:color w:val="00B050"/>
        </w:rPr>
        <w:t xml:space="preserve"> </w:t>
      </w:r>
      <w:r w:rsidRPr="00775064">
        <w:rPr>
          <w:rFonts w:ascii="Times New Roman" w:eastAsiaTheme="minorEastAsia" w:hAnsi="Times New Roman" w:cs="Times New Roman"/>
          <w:color w:val="00B050"/>
        </w:rPr>
        <w:t xml:space="preserve">  </w:t>
      </w:r>
      <w:proofErr w:type="gramEnd"/>
      <m:oMath>
        <m:r>
          <w:rPr>
            <w:rFonts w:ascii="Cambria Math" w:eastAsiaTheme="minorEastAsia" w:hAnsi="Cambria Math" w:cs="Times New Roman"/>
            <w:color w:val="00B050"/>
          </w:rPr>
          <m:t>T=</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π</m:t>
            </m:r>
          </m:num>
          <m:den>
            <m:rad>
              <m:radPr>
                <m:degHide m:val="1"/>
                <m:ctrlPr>
                  <w:rPr>
                    <w:rFonts w:ascii="Cambria Math" w:eastAsiaTheme="minorEastAsia" w:hAnsi="Cambria Math" w:cs="Times New Roman"/>
                    <w:i/>
                    <w:color w:val="00B050"/>
                  </w:rPr>
                </m:ctrlPr>
              </m:radPr>
              <m:deg/>
              <m:e>
                <m:r>
                  <w:rPr>
                    <w:rFonts w:ascii="Cambria Math" w:eastAsiaTheme="minorEastAsia" w:hAnsi="Cambria Math" w:cs="Times New Roman"/>
                    <w:color w:val="00B050"/>
                  </w:rPr>
                  <m:t>8γ</m:t>
                </m:r>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M</m:t>
                    </m:r>
                  </m:e>
                  <m:sup>
                    <m:r>
                      <w:rPr>
                        <w:rFonts w:ascii="Cambria Math" w:eastAsiaTheme="minorEastAsia" w:hAnsi="Cambria Math" w:cs="Times New Roman"/>
                        <w:color w:val="00B050"/>
                      </w:rPr>
                      <m:t>'</m:t>
                    </m:r>
                  </m:sup>
                </m:sSup>
              </m:e>
            </m:rad>
          </m:den>
        </m:f>
        <m:sSup>
          <m:sSupPr>
            <m:ctrlPr>
              <w:rPr>
                <w:rFonts w:ascii="Cambria Math" w:eastAsiaTheme="minorEastAsia" w:hAnsi="Cambria Math" w:cs="Times New Roman"/>
                <w:i/>
                <w:color w:val="00B050"/>
              </w:rPr>
            </m:ctrlPr>
          </m:sSupPr>
          <m:e>
            <m:r>
              <w:rPr>
                <w:rFonts w:ascii="Cambria Math" w:eastAsiaTheme="minorEastAsia" w:hAnsi="Cambria Math" w:cs="Times New Roman"/>
                <w:color w:val="00B050"/>
              </w:rPr>
              <m:t>r</m:t>
            </m:r>
          </m:e>
          <m:sup>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3</m:t>
                </m:r>
              </m:num>
              <m:den>
                <m:r>
                  <w:rPr>
                    <w:rFonts w:ascii="Cambria Math" w:eastAsiaTheme="minorEastAsia" w:hAnsi="Cambria Math" w:cs="Times New Roman"/>
                    <w:color w:val="00B050"/>
                  </w:rPr>
                  <m:t>2</m:t>
                </m:r>
              </m:den>
            </m:f>
          </m:sup>
        </m:sSup>
      </m:oMath>
      <w:r w:rsidR="00775064" w:rsidRPr="00775064">
        <w:rPr>
          <w:rFonts w:ascii="Times New Roman" w:eastAsiaTheme="minorEastAsia" w:hAnsi="Times New Roman" w:cs="Times New Roman"/>
          <w:color w:val="00B050"/>
        </w:rPr>
        <w:t xml:space="preserve">, ahol </w:t>
      </w:r>
      <w:r w:rsidR="00775064" w:rsidRPr="00427129">
        <w:rPr>
          <w:rFonts w:ascii="Times New Roman" w:eastAsiaTheme="minorEastAsia" w:hAnsi="Times New Roman" w:cs="Times New Roman"/>
          <w:i/>
          <w:color w:val="00B050"/>
        </w:rPr>
        <w:t>M’</w:t>
      </w:r>
      <w:r w:rsidR="00775064" w:rsidRPr="00775064">
        <w:rPr>
          <w:rFonts w:ascii="Times New Roman" w:eastAsiaTheme="minorEastAsia" w:hAnsi="Times New Roman" w:cs="Times New Roman"/>
          <w:color w:val="00B050"/>
        </w:rPr>
        <w:t xml:space="preserve"> a rögzített, vonzó tömeg, </w:t>
      </w:r>
      <w:r w:rsidR="00775064" w:rsidRPr="00427129">
        <w:rPr>
          <w:rFonts w:ascii="Times New Roman" w:eastAsiaTheme="minorEastAsia" w:hAnsi="Times New Roman" w:cs="Times New Roman"/>
          <w:i/>
          <w:color w:val="00B050"/>
        </w:rPr>
        <w:t>r</w:t>
      </w:r>
      <w:r w:rsidR="00775064" w:rsidRPr="00775064">
        <w:rPr>
          <w:rFonts w:ascii="Times New Roman" w:eastAsiaTheme="minorEastAsia" w:hAnsi="Times New Roman" w:cs="Times New Roman"/>
          <w:color w:val="00B050"/>
        </w:rPr>
        <w:t xml:space="preserve"> pedig a kezdeti távolságuk.</w:t>
      </w:r>
      <w:r w:rsidR="00427129">
        <w:rPr>
          <w:rFonts w:ascii="Times New Roman" w:eastAsiaTheme="minorEastAsia" w:hAnsi="Times New Roman" w:cs="Times New Roman"/>
          <w:color w:val="00B050"/>
        </w:rPr>
        <w:t xml:space="preserve"> Most </w:t>
      </w:r>
      <m:oMath>
        <m:r>
          <w:rPr>
            <w:rFonts w:ascii="Cambria Math" w:eastAsiaTheme="minorEastAsia" w:hAnsi="Cambria Math" w:cs="Times New Roman"/>
            <w:color w:val="00B050"/>
          </w:rPr>
          <m:t>r=d</m:t>
        </m:r>
        <m:f>
          <m:fPr>
            <m:ctrlPr>
              <w:rPr>
                <w:rFonts w:ascii="Cambria Math" w:eastAsiaTheme="minorEastAsia" w:hAnsi="Cambria Math" w:cs="Times New Roman"/>
                <w:i/>
                <w:color w:val="00B050"/>
              </w:rPr>
            </m:ctrlPr>
          </m:fPr>
          <m:num>
            <m:r>
              <w:rPr>
                <w:rFonts w:ascii="Cambria Math" w:eastAsiaTheme="minorEastAsia" w:hAnsi="Cambria Math" w:cs="Times New Roman"/>
                <w:color w:val="00B050"/>
              </w:rPr>
              <m:t>M</m:t>
            </m:r>
          </m:num>
          <m:den>
            <m:r>
              <w:rPr>
                <w:rFonts w:ascii="Cambria Math" w:eastAsiaTheme="minorEastAsia" w:hAnsi="Cambria Math" w:cs="Times New Roman"/>
                <w:color w:val="00B050"/>
              </w:rPr>
              <m:t>m+M</m:t>
            </m:r>
          </m:den>
        </m:f>
      </m:oMath>
      <w:r w:rsidR="00427129">
        <w:rPr>
          <w:rFonts w:ascii="Times New Roman" w:eastAsiaTheme="minorEastAsia" w:hAnsi="Times New Roman" w:cs="Times New Roman"/>
          <w:color w:val="00B050"/>
        </w:rPr>
        <w:t>.</w:t>
      </w:r>
    </w:p>
    <w:p w14:paraId="2A4721B0" w14:textId="77777777" w:rsidR="006813B9" w:rsidRPr="004309A7" w:rsidRDefault="006813B9" w:rsidP="00250073">
      <w:pPr>
        <w:spacing w:after="0" w:line="240" w:lineRule="auto"/>
        <w:rPr>
          <w:rFonts w:ascii="Times New Roman" w:hAnsi="Times New Roman" w:cs="Times New Roman"/>
          <w:color w:val="FF0000"/>
        </w:rPr>
      </w:pPr>
    </w:p>
    <w:p w14:paraId="05E4209A" w14:textId="6A05F158" w:rsidR="003065FD" w:rsidRPr="0000309D" w:rsidRDefault="0000309D" w:rsidP="0000309D">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6A758F">
        <w:rPr>
          <w:rFonts w:ascii="Times New Roman" w:hAnsi="Times New Roman" w:cs="Times New Roman"/>
          <w:b/>
          <w:bCs/>
          <w:sz w:val="28"/>
          <w:szCs w:val="28"/>
        </w:rPr>
        <w:t>66</w:t>
      </w:r>
      <w:r w:rsidRPr="00A03BAC">
        <w:rPr>
          <w:rFonts w:ascii="Times New Roman" w:hAnsi="Times New Roman" w:cs="Times New Roman"/>
          <w:b/>
          <w:bCs/>
          <w:sz w:val="28"/>
          <w:szCs w:val="28"/>
        </w:rPr>
        <w:t>)</w:t>
      </w:r>
      <w:r>
        <w:rPr>
          <w:rFonts w:ascii="Times New Roman" w:hAnsi="Times New Roman" w:cs="Times New Roman"/>
        </w:rPr>
        <w:t xml:space="preserve"> </w:t>
      </w:r>
      <w:r w:rsidR="00DB602E" w:rsidRPr="0000309D">
        <w:rPr>
          <w:rFonts w:ascii="Times New Roman" w:hAnsi="Times New Roman" w:cs="Times New Roman"/>
        </w:rPr>
        <w:t xml:space="preserve">A Föld sugara </w:t>
      </w:r>
      <w:r w:rsidR="00DB602E" w:rsidRPr="0000309D">
        <w:rPr>
          <w:rFonts w:ascii="Times New Roman" w:hAnsi="Times New Roman" w:cs="Times New Roman"/>
          <w:i/>
          <w:iCs/>
        </w:rPr>
        <w:t>R</w:t>
      </w:r>
      <w:r w:rsidR="00DB602E" w:rsidRPr="0000309D">
        <w:rPr>
          <w:rFonts w:ascii="Times New Roman" w:hAnsi="Times New Roman" w:cs="Times New Roman"/>
        </w:rPr>
        <w:t xml:space="preserve">, a Holdé </w:t>
      </w:r>
      <w:r w:rsidR="00DB602E" w:rsidRPr="0000309D">
        <w:rPr>
          <w:rFonts w:ascii="Times New Roman" w:hAnsi="Times New Roman" w:cs="Times New Roman"/>
          <w:i/>
          <w:iCs/>
        </w:rPr>
        <w:t>0,27R</w:t>
      </w:r>
      <w:r w:rsidR="00DB602E" w:rsidRPr="0000309D">
        <w:rPr>
          <w:rFonts w:ascii="Times New Roman" w:hAnsi="Times New Roman" w:cs="Times New Roman"/>
        </w:rPr>
        <w:t xml:space="preserve">, középpontjaik távolsága </w:t>
      </w:r>
      <w:r w:rsidR="00DB602E" w:rsidRPr="0000309D">
        <w:rPr>
          <w:rFonts w:ascii="Times New Roman" w:hAnsi="Times New Roman" w:cs="Times New Roman"/>
          <w:i/>
          <w:iCs/>
        </w:rPr>
        <w:t>60R</w:t>
      </w:r>
      <w:r w:rsidR="00DB602E" w:rsidRPr="0000309D">
        <w:rPr>
          <w:rFonts w:ascii="Times New Roman" w:hAnsi="Times New Roman" w:cs="Times New Roman"/>
        </w:rPr>
        <w:t>. A Föld tömege a Holdénak</w:t>
      </w:r>
      <w:r w:rsidR="00DB602E" w:rsidRPr="0000309D">
        <w:rPr>
          <w:rFonts w:ascii="Times New Roman" w:hAnsi="Times New Roman" w:cs="Times New Roman"/>
          <w:i/>
          <w:iCs/>
        </w:rPr>
        <w:t xml:space="preserve"> 81</w:t>
      </w:r>
      <w:r w:rsidR="00DB602E" w:rsidRPr="0000309D">
        <w:rPr>
          <w:rFonts w:ascii="Times New Roman" w:hAnsi="Times New Roman" w:cs="Times New Roman"/>
        </w:rPr>
        <w:t>-szerese.</w:t>
      </w:r>
    </w:p>
    <w:p w14:paraId="1BC3683F" w14:textId="77777777" w:rsidR="005059D3" w:rsidRPr="00DB602E" w:rsidRDefault="003065FD">
      <w:pPr>
        <w:pStyle w:val="Listaszerbekezds"/>
        <w:numPr>
          <w:ilvl w:val="1"/>
          <w:numId w:val="41"/>
        </w:numPr>
        <w:spacing w:after="0" w:line="240" w:lineRule="auto"/>
        <w:rPr>
          <w:rFonts w:ascii="Times New Roman" w:hAnsi="Times New Roman" w:cs="Times New Roman"/>
        </w:rPr>
      </w:pPr>
      <w:r w:rsidRPr="00DB602E">
        <w:rPr>
          <w:rFonts w:ascii="Times New Roman" w:hAnsi="Times New Roman" w:cs="Times New Roman"/>
        </w:rPr>
        <w:t>Az első kozmikus sebesség hányszorosával kell (a</w:t>
      </w:r>
      <w:r w:rsidR="005059D3" w:rsidRPr="00DB602E">
        <w:rPr>
          <w:rFonts w:ascii="Times New Roman" w:hAnsi="Times New Roman" w:cs="Times New Roman"/>
        </w:rPr>
        <w:t xml:space="preserve"> Naphoz rögzített </w:t>
      </w:r>
      <w:r w:rsidRPr="00DB602E">
        <w:rPr>
          <w:rFonts w:ascii="Times New Roman" w:hAnsi="Times New Roman" w:cs="Times New Roman"/>
        </w:rPr>
        <w:t>IR-</w:t>
      </w:r>
      <w:proofErr w:type="spellStart"/>
      <w:r w:rsidRPr="00DB602E">
        <w:rPr>
          <w:rFonts w:ascii="Times New Roman" w:hAnsi="Times New Roman" w:cs="Times New Roman"/>
        </w:rPr>
        <w:t>ből</w:t>
      </w:r>
      <w:proofErr w:type="spellEnd"/>
      <w:r w:rsidRPr="00DB602E">
        <w:rPr>
          <w:rFonts w:ascii="Times New Roman" w:hAnsi="Times New Roman" w:cs="Times New Roman"/>
        </w:rPr>
        <w:t xml:space="preserve"> nézve) </w:t>
      </w:r>
      <w:r w:rsidR="005059D3" w:rsidRPr="00DB602E">
        <w:rPr>
          <w:rFonts w:ascii="Times New Roman" w:hAnsi="Times New Roman" w:cs="Times New Roman"/>
        </w:rPr>
        <w:t>ellőni egy testet a Föld felszínéről</w:t>
      </w:r>
      <w:r w:rsidRPr="00DB602E">
        <w:rPr>
          <w:rFonts w:ascii="Times New Roman" w:hAnsi="Times New Roman" w:cs="Times New Roman"/>
        </w:rPr>
        <w:t xml:space="preserve"> a Hold felé</w:t>
      </w:r>
      <w:r w:rsidR="005059D3" w:rsidRPr="00DB602E">
        <w:rPr>
          <w:rFonts w:ascii="Times New Roman" w:hAnsi="Times New Roman" w:cs="Times New Roman"/>
        </w:rPr>
        <w:t xml:space="preserve">, hogy az eljusson a </w:t>
      </w:r>
      <w:r w:rsidRPr="00DB602E">
        <w:rPr>
          <w:rFonts w:ascii="Times New Roman" w:hAnsi="Times New Roman" w:cs="Times New Roman"/>
        </w:rPr>
        <w:t>H</w:t>
      </w:r>
      <w:r w:rsidR="005059D3" w:rsidRPr="00DB602E">
        <w:rPr>
          <w:rFonts w:ascii="Times New Roman" w:hAnsi="Times New Roman" w:cs="Times New Roman"/>
        </w:rPr>
        <w:t>oldra?</w:t>
      </w:r>
      <w:r w:rsidRPr="00DB602E">
        <w:rPr>
          <w:rFonts w:ascii="Times New Roman" w:hAnsi="Times New Roman" w:cs="Times New Roman"/>
        </w:rPr>
        <w:t xml:space="preserve"> </w:t>
      </w:r>
      <w:r w:rsidRPr="00DB602E">
        <w:rPr>
          <w:rFonts w:ascii="Times New Roman" w:hAnsi="Times New Roman" w:cs="Times New Roman"/>
          <w:b/>
        </w:rPr>
        <w:t>(1,40</w:t>
      </w:r>
      <w:r w:rsidR="00DB602E" w:rsidRPr="00DB602E">
        <w:rPr>
          <w:rFonts w:ascii="Times New Roman" w:hAnsi="Times New Roman" w:cs="Times New Roman"/>
          <w:b/>
        </w:rPr>
        <w:t>0</w:t>
      </w:r>
      <w:r w:rsidRPr="00DB602E">
        <w:rPr>
          <w:rFonts w:ascii="Times New Roman" w:hAnsi="Times New Roman" w:cs="Times New Roman"/>
          <w:b/>
        </w:rPr>
        <w:t>-szeresével)</w:t>
      </w:r>
    </w:p>
    <w:p w14:paraId="32830A7C" w14:textId="77777777" w:rsidR="0006568C" w:rsidRPr="00DB602E" w:rsidRDefault="003065FD">
      <w:pPr>
        <w:pStyle w:val="Listaszerbekezds"/>
        <w:numPr>
          <w:ilvl w:val="1"/>
          <w:numId w:val="41"/>
        </w:numPr>
        <w:spacing w:after="0" w:line="240" w:lineRule="auto"/>
        <w:rPr>
          <w:rFonts w:ascii="Times New Roman" w:hAnsi="Times New Roman" w:cs="Times New Roman"/>
        </w:rPr>
      </w:pPr>
      <w:r w:rsidRPr="00DB602E">
        <w:rPr>
          <w:rFonts w:ascii="Times New Roman" w:hAnsi="Times New Roman" w:cs="Times New Roman"/>
        </w:rPr>
        <w:t>Az első kozmikus sebesség hányszorosával kell (a Naphoz rögzített IR-</w:t>
      </w:r>
      <w:proofErr w:type="spellStart"/>
      <w:r w:rsidRPr="00DB602E">
        <w:rPr>
          <w:rFonts w:ascii="Times New Roman" w:hAnsi="Times New Roman" w:cs="Times New Roman"/>
        </w:rPr>
        <w:t>ből</w:t>
      </w:r>
      <w:proofErr w:type="spellEnd"/>
      <w:r w:rsidRPr="00DB602E">
        <w:rPr>
          <w:rFonts w:ascii="Times New Roman" w:hAnsi="Times New Roman" w:cs="Times New Roman"/>
        </w:rPr>
        <w:t xml:space="preserve"> nézve) ellőni </w:t>
      </w:r>
      <w:r w:rsidR="005059D3" w:rsidRPr="00DB602E">
        <w:rPr>
          <w:rFonts w:ascii="Times New Roman" w:hAnsi="Times New Roman" w:cs="Times New Roman"/>
        </w:rPr>
        <w:t xml:space="preserve">egy testet a Földdel mindennel megegyező bolygó felszínéről, </w:t>
      </w:r>
      <w:r w:rsidRPr="00DB602E">
        <w:rPr>
          <w:rFonts w:ascii="Times New Roman" w:hAnsi="Times New Roman" w:cs="Times New Roman"/>
        </w:rPr>
        <w:t xml:space="preserve">hogy a Holdra távolságára jusson, </w:t>
      </w:r>
      <w:r w:rsidR="005059D3" w:rsidRPr="00DB602E">
        <w:rPr>
          <w:rFonts w:ascii="Times New Roman" w:hAnsi="Times New Roman" w:cs="Times New Roman"/>
        </w:rPr>
        <w:t xml:space="preserve">ha annak a bolygónak nem lenne holdja? Ez ugyanaz a </w:t>
      </w:r>
      <w:proofErr w:type="gramStart"/>
      <w:r w:rsidR="005059D3" w:rsidRPr="00DB602E">
        <w:rPr>
          <w:rFonts w:ascii="Times New Roman" w:hAnsi="Times New Roman" w:cs="Times New Roman"/>
        </w:rPr>
        <w:t>kérdés</w:t>
      </w:r>
      <w:proofErr w:type="gramEnd"/>
      <w:r w:rsidR="005059D3" w:rsidRPr="00DB602E">
        <w:rPr>
          <w:rFonts w:ascii="Times New Roman" w:hAnsi="Times New Roman" w:cs="Times New Roman"/>
        </w:rPr>
        <w:t xml:space="preserve"> mint az előbbi?</w:t>
      </w:r>
      <w:r w:rsidRPr="00DB602E">
        <w:rPr>
          <w:rFonts w:ascii="Times New Roman" w:hAnsi="Times New Roman" w:cs="Times New Roman"/>
        </w:rPr>
        <w:t xml:space="preserve"> </w:t>
      </w:r>
      <w:r w:rsidRPr="00DB602E">
        <w:rPr>
          <w:rFonts w:ascii="Times New Roman" w:hAnsi="Times New Roman" w:cs="Times New Roman"/>
          <w:b/>
        </w:rPr>
        <w:t>(</w:t>
      </w:r>
      <w:r w:rsidR="00DB602E" w:rsidRPr="00DB602E">
        <w:rPr>
          <w:rFonts w:ascii="Times New Roman" w:hAnsi="Times New Roman" w:cs="Times New Roman"/>
          <w:b/>
        </w:rPr>
        <w:t>1,402-szeresével, nem ugyanaz)</w:t>
      </w:r>
    </w:p>
    <w:p w14:paraId="68360977" w14:textId="77777777" w:rsidR="00DB602E" w:rsidRPr="0035173A" w:rsidRDefault="00DB602E" w:rsidP="00DB602E">
      <w:pPr>
        <w:pStyle w:val="Listaszerbekezds"/>
        <w:spacing w:after="0" w:line="240" w:lineRule="auto"/>
        <w:ind w:left="907"/>
        <w:rPr>
          <w:rFonts w:ascii="Times New Roman" w:hAnsi="Times New Roman" w:cs="Times New Roman"/>
          <w:color w:val="FF0000"/>
        </w:rPr>
      </w:pPr>
    </w:p>
    <w:p w14:paraId="7C1612F0" w14:textId="77777777" w:rsidR="00DB602E" w:rsidRPr="00DB602E" w:rsidRDefault="00DB602E">
      <w:pPr>
        <w:pStyle w:val="Listaszerbekezds"/>
        <w:numPr>
          <w:ilvl w:val="1"/>
          <w:numId w:val="39"/>
        </w:numPr>
        <w:spacing w:after="0" w:line="240" w:lineRule="auto"/>
        <w:rPr>
          <w:rFonts w:ascii="Times New Roman" w:eastAsiaTheme="minorEastAsia" w:hAnsi="Times New Roman" w:cs="Times New Roman"/>
          <w:color w:val="00B050"/>
        </w:rPr>
      </w:pPr>
      <w:r w:rsidRPr="00DB602E">
        <w:rPr>
          <w:rFonts w:ascii="Times New Roman" w:hAnsi="Times New Roman" w:cs="Times New Roman"/>
          <w:color w:val="00B050"/>
        </w:rPr>
        <w:t xml:space="preserve">Az első kozmikus sebesség a körmozgás dinamikai feltételéből adódik: </w:t>
      </w:r>
      <m:oMath>
        <m:sSubSup>
          <m:sSubSupPr>
            <m:ctrlPr>
              <w:rPr>
                <w:rFonts w:ascii="Cambria Math" w:hAnsi="Cambria Math" w:cs="Times New Roman"/>
                <w:i/>
                <w:color w:val="00B050"/>
              </w:rPr>
            </m:ctrlPr>
          </m:sSubSupPr>
          <m:e>
            <m:r>
              <w:rPr>
                <w:rFonts w:ascii="Cambria Math" w:hAnsi="Cambria Math" w:cs="Times New Roman"/>
                <w:color w:val="00B050"/>
              </w:rPr>
              <m:t>v</m:t>
            </m:r>
          </m:e>
          <m:sub>
            <m:r>
              <w:rPr>
                <w:rFonts w:ascii="Cambria Math" w:hAnsi="Cambria Math" w:cs="Times New Roman"/>
                <w:color w:val="00B050"/>
              </w:rPr>
              <m:t>1</m:t>
            </m:r>
          </m:sub>
          <m:sup>
            <m:r>
              <w:rPr>
                <w:rFonts w:ascii="Cambria Math" w:hAnsi="Cambria Math" w:cs="Times New Roman"/>
                <w:color w:val="00B050"/>
              </w:rPr>
              <m:t>2</m:t>
            </m:r>
          </m:sup>
        </m:sSubSup>
        <m:r>
          <w:rPr>
            <w:rFonts w:ascii="Cambria Math" w:hAnsi="Cambria Math" w:cs="Times New Roman"/>
            <w:color w:val="00B050"/>
          </w:rPr>
          <m:t>=</m:t>
        </m:r>
        <m:f>
          <m:fPr>
            <m:ctrlPr>
              <w:rPr>
                <w:rFonts w:ascii="Cambria Math" w:hAnsi="Cambria Math" w:cs="Times New Roman"/>
                <w:i/>
                <w:color w:val="00B050"/>
              </w:rPr>
            </m:ctrlPr>
          </m:fPr>
          <m:num>
            <m:r>
              <w:rPr>
                <w:rFonts w:ascii="Cambria Math" w:hAnsi="Cambria Math" w:cs="Times New Roman"/>
                <w:color w:val="00B050"/>
              </w:rPr>
              <m:t>γM</m:t>
            </m:r>
          </m:num>
          <m:den>
            <m:r>
              <w:rPr>
                <w:rFonts w:ascii="Cambria Math" w:hAnsi="Cambria Math" w:cs="Times New Roman"/>
                <w:color w:val="00B050"/>
              </w:rPr>
              <m:t>R</m:t>
            </m:r>
          </m:den>
        </m:f>
      </m:oMath>
      <w:r w:rsidRPr="00DB602E">
        <w:rPr>
          <w:rFonts w:ascii="Times New Roman" w:eastAsiaTheme="minorEastAsia" w:hAnsi="Times New Roman" w:cs="Times New Roman"/>
          <w:color w:val="00B050"/>
        </w:rPr>
        <w:t>.</w:t>
      </w:r>
    </w:p>
    <w:p w14:paraId="75E172ED" w14:textId="7E9CF456" w:rsidR="00DB602E" w:rsidRDefault="00DB602E" w:rsidP="00DB602E">
      <w:pPr>
        <w:pStyle w:val="Listaszerbekezds"/>
        <w:spacing w:after="0" w:line="240" w:lineRule="auto"/>
        <w:ind w:left="907"/>
        <w:rPr>
          <w:rFonts w:ascii="Times New Roman" w:eastAsiaTheme="minorEastAsia" w:hAnsi="Times New Roman" w:cs="Times New Roman"/>
          <w:color w:val="00B050"/>
        </w:rPr>
      </w:pPr>
      <w:r w:rsidRPr="00DB602E">
        <w:rPr>
          <w:rFonts w:ascii="Times New Roman" w:eastAsiaTheme="minorEastAsia" w:hAnsi="Times New Roman" w:cs="Times New Roman"/>
          <w:color w:val="00B050"/>
        </w:rPr>
        <w:t xml:space="preserve">A Hold felé lőtt testet a Föld-Hold szakaszon csak addig a pontig kell eljuttatni, ahol a Hold és a Föld azonos erővel vonzza. Onnantól </w:t>
      </w:r>
      <w:r w:rsidR="006A758F">
        <w:rPr>
          <w:rFonts w:ascii="Times New Roman" w:eastAsiaTheme="minorEastAsia" w:hAnsi="Times New Roman" w:cs="Times New Roman"/>
          <w:color w:val="00B050"/>
        </w:rPr>
        <w:t xml:space="preserve">az eredő erő </w:t>
      </w:r>
      <w:r w:rsidRPr="00DB602E">
        <w:rPr>
          <w:rFonts w:ascii="Times New Roman" w:eastAsiaTheme="minorEastAsia" w:hAnsi="Times New Roman" w:cs="Times New Roman"/>
          <w:color w:val="00B050"/>
        </w:rPr>
        <w:t>a Hold maga felé gyorsítja. Az energiamegmaradás adja meg a szükséges kezdősebesség</w:t>
      </w:r>
      <w:r>
        <w:rPr>
          <w:rFonts w:ascii="Times New Roman" w:eastAsiaTheme="minorEastAsia" w:hAnsi="Times New Roman" w:cs="Times New Roman"/>
          <w:color w:val="00B050"/>
        </w:rPr>
        <w:t>et ahhoz, hogy e pont</w:t>
      </w:r>
      <w:r w:rsidR="00D4787E">
        <w:rPr>
          <w:rFonts w:ascii="Times New Roman" w:eastAsiaTheme="minorEastAsia" w:hAnsi="Times New Roman" w:cs="Times New Roman"/>
          <w:color w:val="00B050"/>
        </w:rPr>
        <w:t>b</w:t>
      </w:r>
      <w:r>
        <w:rPr>
          <w:rFonts w:ascii="Times New Roman" w:eastAsiaTheme="minorEastAsia" w:hAnsi="Times New Roman" w:cs="Times New Roman"/>
          <w:color w:val="00B050"/>
        </w:rPr>
        <w:t xml:space="preserve">a jutva </w:t>
      </w:r>
      <w:r w:rsidRPr="00DB602E">
        <w:rPr>
          <w:rFonts w:ascii="Times New Roman" w:eastAsiaTheme="minorEastAsia" w:hAnsi="Times New Roman" w:cs="Times New Roman"/>
          <w:color w:val="00B050"/>
        </w:rPr>
        <w:t>a sebessége 0 legyen.</w:t>
      </w:r>
      <w:r>
        <w:rPr>
          <w:rFonts w:ascii="Times New Roman" w:eastAsiaTheme="minorEastAsia" w:hAnsi="Times New Roman" w:cs="Times New Roman"/>
          <w:color w:val="00B050"/>
        </w:rPr>
        <w:t xml:space="preserve"> (Hold, Föld is ad potenciális energiajárulékot!)</w:t>
      </w:r>
    </w:p>
    <w:p w14:paraId="6502E41C" w14:textId="77777777" w:rsidR="00DB602E" w:rsidRPr="00DB602E" w:rsidRDefault="00DB602E">
      <w:pPr>
        <w:pStyle w:val="Listaszerbekezds"/>
        <w:numPr>
          <w:ilvl w:val="1"/>
          <w:numId w:val="39"/>
        </w:numPr>
        <w:spacing w:after="0" w:line="240" w:lineRule="auto"/>
        <w:rPr>
          <w:rFonts w:ascii="Times New Roman" w:eastAsiaTheme="minorEastAsia" w:hAnsi="Times New Roman" w:cs="Times New Roman"/>
          <w:color w:val="00B050"/>
        </w:rPr>
      </w:pPr>
      <w:r>
        <w:rPr>
          <w:rFonts w:ascii="Times New Roman" w:eastAsiaTheme="minorEastAsia" w:hAnsi="Times New Roman" w:cs="Times New Roman"/>
          <w:color w:val="00B050"/>
        </w:rPr>
        <w:t>Csak a Föld ad potenciális energiajárulékot, és egészen a Hold-távolságig nem szabad elfogynia a sebességnek.</w:t>
      </w:r>
    </w:p>
    <w:p w14:paraId="4C9AD96B" w14:textId="77777777" w:rsidR="00FC496A" w:rsidRDefault="00FC496A" w:rsidP="00FC496A">
      <w:pPr>
        <w:spacing w:after="0" w:line="240" w:lineRule="auto"/>
        <w:rPr>
          <w:rFonts w:ascii="Times New Roman" w:hAnsi="Times New Roman" w:cs="Times New Roman"/>
        </w:rPr>
      </w:pPr>
    </w:p>
    <w:sectPr w:rsidR="00FC496A" w:rsidSect="002328DD">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hnschrift SemiBold">
    <w:panose1 w:val="020B0502040204020203"/>
    <w:charset w:val="EE"/>
    <w:family w:val="swiss"/>
    <w:pitch w:val="variable"/>
    <w:sig w:usb0="A00002C7" w:usb1="00000002" w:usb2="00000000" w:usb3="00000000" w:csb0="0000019F" w:csb1="00000000"/>
  </w:font>
  <w:font w:name="Castellar">
    <w:panose1 w:val="020A0402060406010301"/>
    <w:charset w:val="00"/>
    <w:family w:val="roman"/>
    <w:pitch w:val="variable"/>
    <w:sig w:usb0="00000003" w:usb1="00000000" w:usb2="00000000" w:usb3="00000000" w:csb0="00000001"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441"/>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07D7780"/>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5136C02"/>
    <w:multiLevelType w:val="multilevel"/>
    <w:tmpl w:val="81B6C4EC"/>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624"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06813011"/>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6866FBE"/>
    <w:multiLevelType w:val="multilevel"/>
    <w:tmpl w:val="81B6C4EC"/>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624"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83B0002"/>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09C32584"/>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C3A4C2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0D09576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0E0F126E"/>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EF15E19"/>
    <w:multiLevelType w:val="multilevel"/>
    <w:tmpl w:val="C1766046"/>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0F4C1790"/>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101D5144"/>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10CE6738"/>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11A5188C"/>
    <w:multiLevelType w:val="hybridMultilevel"/>
    <w:tmpl w:val="2390995E"/>
    <w:lvl w:ilvl="0" w:tplc="20085978">
      <w:start w:val="1"/>
      <w:numFmt w:val="lowerLetter"/>
      <w:lvlText w:val="%1)"/>
      <w:lvlJc w:val="left"/>
      <w:pPr>
        <w:ind w:left="644" w:hanging="360"/>
      </w:pPr>
      <w:rPr>
        <w:b w:val="0"/>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5" w15:restartNumberingAfterBreak="0">
    <w:nsid w:val="14413B9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173749E9"/>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19144459"/>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1A0D08C8"/>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1AA13791"/>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1E4628D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1E4E5116"/>
    <w:multiLevelType w:val="hybridMultilevel"/>
    <w:tmpl w:val="20F01F28"/>
    <w:lvl w:ilvl="0" w:tplc="040E0003">
      <w:start w:val="1"/>
      <w:numFmt w:val="bullet"/>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2" w15:restartNumberingAfterBreak="0">
    <w:nsid w:val="1FDE351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245E5638"/>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24C71038"/>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24DD7E0B"/>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282A1B12"/>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28FD36A1"/>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2A424E24"/>
    <w:multiLevelType w:val="multilevel"/>
    <w:tmpl w:val="572E1386"/>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2A9C5D06"/>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2AA0653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2AEC622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2D03084B"/>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2D844BD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2E3B3B83"/>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33F44CD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35DE4807"/>
    <w:multiLevelType w:val="multilevel"/>
    <w:tmpl w:val="66EA77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15:restartNumberingAfterBreak="0">
    <w:nsid w:val="37D22C2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38997CB4"/>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15:restartNumberingAfterBreak="0">
    <w:nsid w:val="3CE3035B"/>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3E6913BB"/>
    <w:multiLevelType w:val="multilevel"/>
    <w:tmpl w:val="189EB702"/>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3EC53D02"/>
    <w:multiLevelType w:val="multilevel"/>
    <w:tmpl w:val="B79C5144"/>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40023E5F"/>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15:restartNumberingAfterBreak="0">
    <w:nsid w:val="412749EC"/>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41633556"/>
    <w:multiLevelType w:val="multilevel"/>
    <w:tmpl w:val="DD1C3F96"/>
    <w:lvl w:ilvl="0">
      <w:start w:val="1"/>
      <w:numFmt w:val="decimal"/>
      <w:lvlText w:val="%1)"/>
      <w:lvlJc w:val="left"/>
      <w:pPr>
        <w:tabs>
          <w:tab w:val="num" w:pos="510"/>
        </w:tabs>
        <w:ind w:left="454" w:hanging="454"/>
      </w:pPr>
      <w:rPr>
        <w:rFonts w:hint="default"/>
        <w:b/>
        <w:color w:val="auto"/>
      </w:rPr>
    </w:lvl>
    <w:lvl w:ilvl="1">
      <w:start w:val="2"/>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43CD505F"/>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44D44AF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7" w15:restartNumberingAfterBreak="0">
    <w:nsid w:val="49C5563E"/>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8" w15:restartNumberingAfterBreak="0">
    <w:nsid w:val="4E915CE1"/>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4F0E243D"/>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4F832B90"/>
    <w:multiLevelType w:val="multilevel"/>
    <w:tmpl w:val="81B6C4EC"/>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624"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1" w15:restartNumberingAfterBreak="0">
    <w:nsid w:val="4F972B00"/>
    <w:multiLevelType w:val="multilevel"/>
    <w:tmpl w:val="DC72B1EC"/>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2" w15:restartNumberingAfterBreak="0">
    <w:nsid w:val="5A16559E"/>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3" w15:restartNumberingAfterBreak="0">
    <w:nsid w:val="5D7051C1"/>
    <w:multiLevelType w:val="multilevel"/>
    <w:tmpl w:val="208269AE"/>
    <w:lvl w:ilvl="0">
      <w:start w:val="1"/>
      <w:numFmt w:val="bullet"/>
      <w:lvlText w:val=""/>
      <w:lvlJc w:val="left"/>
      <w:pPr>
        <w:tabs>
          <w:tab w:val="num" w:pos="510"/>
        </w:tabs>
        <w:ind w:left="454" w:hanging="454"/>
      </w:pPr>
      <w:rPr>
        <w:rFonts w:ascii="Symbol" w:hAnsi="Symbol"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5D9D1F7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5" w15:restartNumberingAfterBreak="0">
    <w:nsid w:val="5E0662D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6" w15:restartNumberingAfterBreak="0">
    <w:nsid w:val="5F614AF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7" w15:restartNumberingAfterBreak="0">
    <w:nsid w:val="634E661B"/>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8" w15:restartNumberingAfterBreak="0">
    <w:nsid w:val="63DD7083"/>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9" w15:restartNumberingAfterBreak="0">
    <w:nsid w:val="65222222"/>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0" w15:restartNumberingAfterBreak="0">
    <w:nsid w:val="659678FD"/>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1" w15:restartNumberingAfterBreak="0">
    <w:nsid w:val="65B94216"/>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66AE768E"/>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3" w15:restartNumberingAfterBreak="0">
    <w:nsid w:val="66C84EBB"/>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4" w15:restartNumberingAfterBreak="0">
    <w:nsid w:val="66CB39B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5" w15:restartNumberingAfterBreak="0">
    <w:nsid w:val="682F1394"/>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6" w15:restartNumberingAfterBreak="0">
    <w:nsid w:val="6A15694A"/>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7" w15:restartNumberingAfterBreak="0">
    <w:nsid w:val="6D49500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8" w15:restartNumberingAfterBreak="0">
    <w:nsid w:val="6DEB1504"/>
    <w:multiLevelType w:val="multilevel"/>
    <w:tmpl w:val="EEFAA0FE"/>
    <w:lvl w:ilvl="0">
      <w:start w:val="1"/>
      <w:numFmt w:val="decimal"/>
      <w:lvlText w:val="%1)"/>
      <w:lvlJc w:val="left"/>
      <w:pPr>
        <w:tabs>
          <w:tab w:val="num" w:pos="510"/>
        </w:tabs>
        <w:ind w:left="454" w:hanging="454"/>
      </w:pPr>
      <w:rPr>
        <w:rFonts w:hint="default"/>
        <w:b/>
        <w:color w:val="auto"/>
      </w:rPr>
    </w:lvl>
    <w:lvl w:ilvl="1">
      <w:start w:val="5"/>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9" w15:restartNumberingAfterBreak="0">
    <w:nsid w:val="6FB6575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0" w15:restartNumberingAfterBreak="0">
    <w:nsid w:val="74BD4DB3"/>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1" w15:restartNumberingAfterBreak="0">
    <w:nsid w:val="74DB5546"/>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2" w15:restartNumberingAfterBreak="0">
    <w:nsid w:val="75A20E7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3" w15:restartNumberingAfterBreak="0">
    <w:nsid w:val="76544E04"/>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4" w15:restartNumberingAfterBreak="0">
    <w:nsid w:val="79895A6A"/>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5" w15:restartNumberingAfterBreak="0">
    <w:nsid w:val="7A7816F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6" w15:restartNumberingAfterBreak="0">
    <w:nsid w:val="7E793B1D"/>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31558368">
    <w:abstractNumId w:val="8"/>
  </w:num>
  <w:num w:numId="2" w16cid:durableId="2026008458">
    <w:abstractNumId w:val="52"/>
  </w:num>
  <w:num w:numId="3" w16cid:durableId="1717966705">
    <w:abstractNumId w:val="75"/>
  </w:num>
  <w:num w:numId="4" w16cid:durableId="1351878294">
    <w:abstractNumId w:val="49"/>
  </w:num>
  <w:num w:numId="5" w16cid:durableId="1342777979">
    <w:abstractNumId w:val="4"/>
  </w:num>
  <w:num w:numId="6" w16cid:durableId="1645087731">
    <w:abstractNumId w:val="2"/>
  </w:num>
  <w:num w:numId="7" w16cid:durableId="763720075">
    <w:abstractNumId w:val="56"/>
  </w:num>
  <w:num w:numId="8" w16cid:durableId="1868525736">
    <w:abstractNumId w:val="35"/>
  </w:num>
  <w:num w:numId="9" w16cid:durableId="942690556">
    <w:abstractNumId w:val="62"/>
  </w:num>
  <w:num w:numId="10" w16cid:durableId="33845550">
    <w:abstractNumId w:val="22"/>
  </w:num>
  <w:num w:numId="11" w16cid:durableId="598682737">
    <w:abstractNumId w:val="30"/>
  </w:num>
  <w:num w:numId="12" w16cid:durableId="2107186790">
    <w:abstractNumId w:val="45"/>
  </w:num>
  <w:num w:numId="13" w16cid:durableId="481047670">
    <w:abstractNumId w:val="55"/>
  </w:num>
  <w:num w:numId="14" w16cid:durableId="1634209895">
    <w:abstractNumId w:val="31"/>
  </w:num>
  <w:num w:numId="15" w16cid:durableId="226689498">
    <w:abstractNumId w:val="29"/>
  </w:num>
  <w:num w:numId="16" w16cid:durableId="1290286547">
    <w:abstractNumId w:val="71"/>
  </w:num>
  <w:num w:numId="17" w16cid:durableId="1169902445">
    <w:abstractNumId w:val="53"/>
  </w:num>
  <w:num w:numId="18" w16cid:durableId="719859307">
    <w:abstractNumId w:val="57"/>
  </w:num>
  <w:num w:numId="19" w16cid:durableId="74785472">
    <w:abstractNumId w:val="65"/>
  </w:num>
  <w:num w:numId="20" w16cid:durableId="695156222">
    <w:abstractNumId w:val="32"/>
  </w:num>
  <w:num w:numId="21" w16cid:durableId="1502509186">
    <w:abstractNumId w:val="33"/>
  </w:num>
  <w:num w:numId="22" w16cid:durableId="1875535021">
    <w:abstractNumId w:val="3"/>
  </w:num>
  <w:num w:numId="23" w16cid:durableId="570234124">
    <w:abstractNumId w:val="59"/>
  </w:num>
  <w:num w:numId="24" w16cid:durableId="1090928884">
    <w:abstractNumId w:val="46"/>
  </w:num>
  <w:num w:numId="25" w16cid:durableId="263193221">
    <w:abstractNumId w:val="64"/>
  </w:num>
  <w:num w:numId="26" w16cid:durableId="1225215045">
    <w:abstractNumId w:val="72"/>
  </w:num>
  <w:num w:numId="27" w16cid:durableId="439960872">
    <w:abstractNumId w:val="68"/>
  </w:num>
  <w:num w:numId="28" w16cid:durableId="584458054">
    <w:abstractNumId w:val="73"/>
  </w:num>
  <w:num w:numId="29" w16cid:durableId="227419814">
    <w:abstractNumId w:val="1"/>
  </w:num>
  <w:num w:numId="30" w16cid:durableId="1463646055">
    <w:abstractNumId w:val="6"/>
  </w:num>
  <w:num w:numId="31" w16cid:durableId="1097672557">
    <w:abstractNumId w:val="43"/>
  </w:num>
  <w:num w:numId="32" w16cid:durableId="721561306">
    <w:abstractNumId w:val="16"/>
  </w:num>
  <w:num w:numId="33" w16cid:durableId="1609120412">
    <w:abstractNumId w:val="54"/>
  </w:num>
  <w:num w:numId="34" w16cid:durableId="2090302448">
    <w:abstractNumId w:val="19"/>
  </w:num>
  <w:num w:numId="35" w16cid:durableId="574781388">
    <w:abstractNumId w:val="26"/>
  </w:num>
  <w:num w:numId="36" w16cid:durableId="409736849">
    <w:abstractNumId w:val="61"/>
  </w:num>
  <w:num w:numId="37" w16cid:durableId="1720745580">
    <w:abstractNumId w:val="25"/>
  </w:num>
  <w:num w:numId="38" w16cid:durableId="539123634">
    <w:abstractNumId w:val="13"/>
  </w:num>
  <w:num w:numId="39" w16cid:durableId="823548947">
    <w:abstractNumId w:val="23"/>
  </w:num>
  <w:num w:numId="40" w16cid:durableId="2067751692">
    <w:abstractNumId w:val="14"/>
    <w:lvlOverride w:ilvl="0">
      <w:startOverride w:val="1"/>
    </w:lvlOverride>
    <w:lvlOverride w:ilvl="1"/>
    <w:lvlOverride w:ilvl="2"/>
    <w:lvlOverride w:ilvl="3"/>
    <w:lvlOverride w:ilvl="4"/>
    <w:lvlOverride w:ilvl="5"/>
    <w:lvlOverride w:ilvl="6"/>
    <w:lvlOverride w:ilvl="7"/>
    <w:lvlOverride w:ilvl="8"/>
  </w:num>
  <w:num w:numId="41" w16cid:durableId="664405971">
    <w:abstractNumId w:val="40"/>
  </w:num>
  <w:num w:numId="42" w16cid:durableId="934903316">
    <w:abstractNumId w:val="9"/>
  </w:num>
  <w:num w:numId="43" w16cid:durableId="1514688218">
    <w:abstractNumId w:val="51"/>
  </w:num>
  <w:num w:numId="44" w16cid:durableId="701902508">
    <w:abstractNumId w:val="63"/>
  </w:num>
  <w:num w:numId="45" w16cid:durableId="590823449">
    <w:abstractNumId w:val="41"/>
  </w:num>
  <w:num w:numId="46" w16cid:durableId="19404942">
    <w:abstractNumId w:val="28"/>
  </w:num>
  <w:num w:numId="47" w16cid:durableId="427119654">
    <w:abstractNumId w:val="58"/>
  </w:num>
  <w:num w:numId="48" w16cid:durableId="1964574830">
    <w:abstractNumId w:val="27"/>
  </w:num>
  <w:num w:numId="49" w16cid:durableId="1727071296">
    <w:abstractNumId w:val="48"/>
  </w:num>
  <w:num w:numId="50" w16cid:durableId="1122533226">
    <w:abstractNumId w:val="34"/>
  </w:num>
  <w:num w:numId="51" w16cid:durableId="1040932724">
    <w:abstractNumId w:val="37"/>
  </w:num>
  <w:num w:numId="52" w16cid:durableId="96296842">
    <w:abstractNumId w:val="36"/>
  </w:num>
  <w:num w:numId="53" w16cid:durableId="1594238969">
    <w:abstractNumId w:val="60"/>
  </w:num>
  <w:num w:numId="54" w16cid:durableId="2105882945">
    <w:abstractNumId w:val="50"/>
  </w:num>
  <w:num w:numId="55" w16cid:durableId="540555664">
    <w:abstractNumId w:val="70"/>
  </w:num>
  <w:num w:numId="56" w16cid:durableId="801772106">
    <w:abstractNumId w:val="15"/>
  </w:num>
  <w:num w:numId="57" w16cid:durableId="1276255480">
    <w:abstractNumId w:val="20"/>
  </w:num>
  <w:num w:numId="58" w16cid:durableId="1798524496">
    <w:abstractNumId w:val="39"/>
  </w:num>
  <w:num w:numId="59" w16cid:durableId="314452503">
    <w:abstractNumId w:val="42"/>
  </w:num>
  <w:num w:numId="60" w16cid:durableId="1886138586">
    <w:abstractNumId w:val="12"/>
  </w:num>
  <w:num w:numId="61" w16cid:durableId="2019652374">
    <w:abstractNumId w:val="24"/>
  </w:num>
  <w:num w:numId="62" w16cid:durableId="1754858867">
    <w:abstractNumId w:val="7"/>
  </w:num>
  <w:num w:numId="63" w16cid:durableId="627707680">
    <w:abstractNumId w:val="67"/>
  </w:num>
  <w:num w:numId="64" w16cid:durableId="854273675">
    <w:abstractNumId w:val="69"/>
  </w:num>
  <w:num w:numId="65" w16cid:durableId="1039429870">
    <w:abstractNumId w:val="47"/>
  </w:num>
  <w:num w:numId="66" w16cid:durableId="728453620">
    <w:abstractNumId w:val="10"/>
  </w:num>
  <w:num w:numId="67" w16cid:durableId="509224021">
    <w:abstractNumId w:val="11"/>
  </w:num>
  <w:num w:numId="68" w16cid:durableId="441610032">
    <w:abstractNumId w:val="76"/>
  </w:num>
  <w:num w:numId="69" w16cid:durableId="249390738">
    <w:abstractNumId w:val="18"/>
  </w:num>
  <w:num w:numId="70" w16cid:durableId="1336811270">
    <w:abstractNumId w:val="38"/>
  </w:num>
  <w:num w:numId="71" w16cid:durableId="151912701">
    <w:abstractNumId w:val="5"/>
  </w:num>
  <w:num w:numId="72" w16cid:durableId="144274953">
    <w:abstractNumId w:val="0"/>
  </w:num>
  <w:num w:numId="73" w16cid:durableId="108396801">
    <w:abstractNumId w:val="66"/>
  </w:num>
  <w:num w:numId="74" w16cid:durableId="1712418674">
    <w:abstractNumId w:val="74"/>
  </w:num>
  <w:num w:numId="75" w16cid:durableId="1093278331">
    <w:abstractNumId w:val="17"/>
  </w:num>
  <w:num w:numId="76" w16cid:durableId="1886138087">
    <w:abstractNumId w:val="21"/>
  </w:num>
  <w:num w:numId="77" w16cid:durableId="1762991680">
    <w:abstractNumId w:val="44"/>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36F3"/>
    <w:rsid w:val="000011D7"/>
    <w:rsid w:val="00001777"/>
    <w:rsid w:val="0000309D"/>
    <w:rsid w:val="000033AF"/>
    <w:rsid w:val="000123A7"/>
    <w:rsid w:val="00014F6D"/>
    <w:rsid w:val="0001527C"/>
    <w:rsid w:val="0002510C"/>
    <w:rsid w:val="00037FFD"/>
    <w:rsid w:val="00054617"/>
    <w:rsid w:val="0006568C"/>
    <w:rsid w:val="00075498"/>
    <w:rsid w:val="00084B8E"/>
    <w:rsid w:val="00086A7C"/>
    <w:rsid w:val="0008723C"/>
    <w:rsid w:val="00090749"/>
    <w:rsid w:val="000A6CEA"/>
    <w:rsid w:val="000B7E6E"/>
    <w:rsid w:val="000C2F8F"/>
    <w:rsid w:val="000C6678"/>
    <w:rsid w:val="000D4984"/>
    <w:rsid w:val="000F0401"/>
    <w:rsid w:val="00102D9D"/>
    <w:rsid w:val="0011583F"/>
    <w:rsid w:val="00116C9A"/>
    <w:rsid w:val="00124C3A"/>
    <w:rsid w:val="00127A77"/>
    <w:rsid w:val="001330AC"/>
    <w:rsid w:val="001336BB"/>
    <w:rsid w:val="00142F6E"/>
    <w:rsid w:val="00143E06"/>
    <w:rsid w:val="00144544"/>
    <w:rsid w:val="00150798"/>
    <w:rsid w:val="001558CC"/>
    <w:rsid w:val="00165370"/>
    <w:rsid w:val="00181B1A"/>
    <w:rsid w:val="0018687C"/>
    <w:rsid w:val="001934C6"/>
    <w:rsid w:val="0019382A"/>
    <w:rsid w:val="001A614F"/>
    <w:rsid w:val="001B4B13"/>
    <w:rsid w:val="001D17E7"/>
    <w:rsid w:val="001D368B"/>
    <w:rsid w:val="001F3C19"/>
    <w:rsid w:val="001F6D07"/>
    <w:rsid w:val="002171D2"/>
    <w:rsid w:val="00222C05"/>
    <w:rsid w:val="0022410C"/>
    <w:rsid w:val="00230AF4"/>
    <w:rsid w:val="002328DD"/>
    <w:rsid w:val="0023302F"/>
    <w:rsid w:val="00236336"/>
    <w:rsid w:val="00250073"/>
    <w:rsid w:val="0025420E"/>
    <w:rsid w:val="00257758"/>
    <w:rsid w:val="002663B8"/>
    <w:rsid w:val="002749FD"/>
    <w:rsid w:val="00284EBE"/>
    <w:rsid w:val="002904AB"/>
    <w:rsid w:val="00293B84"/>
    <w:rsid w:val="00294C48"/>
    <w:rsid w:val="002B128A"/>
    <w:rsid w:val="002B46AD"/>
    <w:rsid w:val="002B64E8"/>
    <w:rsid w:val="002C27C9"/>
    <w:rsid w:val="002D6E38"/>
    <w:rsid w:val="002D7DA0"/>
    <w:rsid w:val="002E02CF"/>
    <w:rsid w:val="002E385E"/>
    <w:rsid w:val="002F3352"/>
    <w:rsid w:val="002F624D"/>
    <w:rsid w:val="0030210C"/>
    <w:rsid w:val="003065FD"/>
    <w:rsid w:val="00310EDC"/>
    <w:rsid w:val="00320AD7"/>
    <w:rsid w:val="00330B6F"/>
    <w:rsid w:val="0035173A"/>
    <w:rsid w:val="00354D69"/>
    <w:rsid w:val="00361C24"/>
    <w:rsid w:val="00364EF5"/>
    <w:rsid w:val="003655CE"/>
    <w:rsid w:val="00376EB6"/>
    <w:rsid w:val="00383354"/>
    <w:rsid w:val="00386376"/>
    <w:rsid w:val="003942CC"/>
    <w:rsid w:val="00397F0F"/>
    <w:rsid w:val="003A3212"/>
    <w:rsid w:val="003A7E76"/>
    <w:rsid w:val="003B1AD8"/>
    <w:rsid w:val="003B7640"/>
    <w:rsid w:val="003C049B"/>
    <w:rsid w:val="003C45C0"/>
    <w:rsid w:val="003D4A7D"/>
    <w:rsid w:val="004236F3"/>
    <w:rsid w:val="00426C2B"/>
    <w:rsid w:val="00427129"/>
    <w:rsid w:val="004309A7"/>
    <w:rsid w:val="004466AB"/>
    <w:rsid w:val="0046174A"/>
    <w:rsid w:val="00464363"/>
    <w:rsid w:val="00466EC6"/>
    <w:rsid w:val="00467D5A"/>
    <w:rsid w:val="00472C44"/>
    <w:rsid w:val="00473891"/>
    <w:rsid w:val="00480584"/>
    <w:rsid w:val="00482421"/>
    <w:rsid w:val="00483A04"/>
    <w:rsid w:val="00485097"/>
    <w:rsid w:val="00497A74"/>
    <w:rsid w:val="004A53F8"/>
    <w:rsid w:val="004C29D6"/>
    <w:rsid w:val="004C5552"/>
    <w:rsid w:val="004D6D82"/>
    <w:rsid w:val="004E1497"/>
    <w:rsid w:val="00501201"/>
    <w:rsid w:val="00502CD2"/>
    <w:rsid w:val="005037A2"/>
    <w:rsid w:val="00504340"/>
    <w:rsid w:val="005059D3"/>
    <w:rsid w:val="00511008"/>
    <w:rsid w:val="00514516"/>
    <w:rsid w:val="005259C7"/>
    <w:rsid w:val="00531842"/>
    <w:rsid w:val="005370B2"/>
    <w:rsid w:val="0055361D"/>
    <w:rsid w:val="00572CF1"/>
    <w:rsid w:val="005747B6"/>
    <w:rsid w:val="005909C9"/>
    <w:rsid w:val="005936A3"/>
    <w:rsid w:val="00594F5B"/>
    <w:rsid w:val="005979DB"/>
    <w:rsid w:val="005A1583"/>
    <w:rsid w:val="005B2CB5"/>
    <w:rsid w:val="005C3C22"/>
    <w:rsid w:val="005C6E62"/>
    <w:rsid w:val="005D3957"/>
    <w:rsid w:val="005D3F2D"/>
    <w:rsid w:val="005F24CE"/>
    <w:rsid w:val="005F5311"/>
    <w:rsid w:val="005F790C"/>
    <w:rsid w:val="006076B9"/>
    <w:rsid w:val="00610242"/>
    <w:rsid w:val="00616493"/>
    <w:rsid w:val="00620B54"/>
    <w:rsid w:val="00626F60"/>
    <w:rsid w:val="00640560"/>
    <w:rsid w:val="00642BFB"/>
    <w:rsid w:val="0065185A"/>
    <w:rsid w:val="00656424"/>
    <w:rsid w:val="006663B8"/>
    <w:rsid w:val="0067048A"/>
    <w:rsid w:val="006717C1"/>
    <w:rsid w:val="00673287"/>
    <w:rsid w:val="006810EF"/>
    <w:rsid w:val="006813B9"/>
    <w:rsid w:val="006948BD"/>
    <w:rsid w:val="00695526"/>
    <w:rsid w:val="006A3026"/>
    <w:rsid w:val="006A56FB"/>
    <w:rsid w:val="006A758F"/>
    <w:rsid w:val="006B5514"/>
    <w:rsid w:val="006B7236"/>
    <w:rsid w:val="006B7C0F"/>
    <w:rsid w:val="006C3619"/>
    <w:rsid w:val="006D117C"/>
    <w:rsid w:val="006D6772"/>
    <w:rsid w:val="006D7380"/>
    <w:rsid w:val="006E18CE"/>
    <w:rsid w:val="006F30A1"/>
    <w:rsid w:val="006F77C0"/>
    <w:rsid w:val="00703541"/>
    <w:rsid w:val="00704F24"/>
    <w:rsid w:val="00704F46"/>
    <w:rsid w:val="00711229"/>
    <w:rsid w:val="007116BA"/>
    <w:rsid w:val="00714BDC"/>
    <w:rsid w:val="0071693D"/>
    <w:rsid w:val="00720EEC"/>
    <w:rsid w:val="007317B7"/>
    <w:rsid w:val="00732458"/>
    <w:rsid w:val="007428BD"/>
    <w:rsid w:val="0074774B"/>
    <w:rsid w:val="0076129D"/>
    <w:rsid w:val="00764468"/>
    <w:rsid w:val="00774422"/>
    <w:rsid w:val="00775064"/>
    <w:rsid w:val="0078213E"/>
    <w:rsid w:val="00787E72"/>
    <w:rsid w:val="0079409F"/>
    <w:rsid w:val="007A1E3E"/>
    <w:rsid w:val="007A2BD8"/>
    <w:rsid w:val="007A6FF5"/>
    <w:rsid w:val="007B7079"/>
    <w:rsid w:val="007B7E19"/>
    <w:rsid w:val="007F4628"/>
    <w:rsid w:val="00801B71"/>
    <w:rsid w:val="008069C7"/>
    <w:rsid w:val="008201E2"/>
    <w:rsid w:val="00823246"/>
    <w:rsid w:val="00824815"/>
    <w:rsid w:val="00834456"/>
    <w:rsid w:val="0083573F"/>
    <w:rsid w:val="00840B45"/>
    <w:rsid w:val="008448B2"/>
    <w:rsid w:val="008578AD"/>
    <w:rsid w:val="008608F8"/>
    <w:rsid w:val="008677F1"/>
    <w:rsid w:val="008764B5"/>
    <w:rsid w:val="00883573"/>
    <w:rsid w:val="008861DB"/>
    <w:rsid w:val="00892F6A"/>
    <w:rsid w:val="008946F8"/>
    <w:rsid w:val="008A1369"/>
    <w:rsid w:val="008B4624"/>
    <w:rsid w:val="008B49FC"/>
    <w:rsid w:val="008B6224"/>
    <w:rsid w:val="008D1EC0"/>
    <w:rsid w:val="008E157B"/>
    <w:rsid w:val="008E36D5"/>
    <w:rsid w:val="008E571D"/>
    <w:rsid w:val="008E7EE2"/>
    <w:rsid w:val="008F185C"/>
    <w:rsid w:val="008F1F71"/>
    <w:rsid w:val="008F5A08"/>
    <w:rsid w:val="00901FCA"/>
    <w:rsid w:val="009031A2"/>
    <w:rsid w:val="009045C3"/>
    <w:rsid w:val="00904865"/>
    <w:rsid w:val="00915380"/>
    <w:rsid w:val="00916500"/>
    <w:rsid w:val="00924D1B"/>
    <w:rsid w:val="00924D9E"/>
    <w:rsid w:val="00931D8E"/>
    <w:rsid w:val="00934E3B"/>
    <w:rsid w:val="009368D0"/>
    <w:rsid w:val="00937A37"/>
    <w:rsid w:val="00937E89"/>
    <w:rsid w:val="00940BE5"/>
    <w:rsid w:val="00945598"/>
    <w:rsid w:val="009509F9"/>
    <w:rsid w:val="00952CC9"/>
    <w:rsid w:val="009807DB"/>
    <w:rsid w:val="00982D26"/>
    <w:rsid w:val="00994AE9"/>
    <w:rsid w:val="009A4322"/>
    <w:rsid w:val="009A7468"/>
    <w:rsid w:val="009C4230"/>
    <w:rsid w:val="009D13B1"/>
    <w:rsid w:val="009D3C8E"/>
    <w:rsid w:val="009D780A"/>
    <w:rsid w:val="009E5289"/>
    <w:rsid w:val="00A03BAC"/>
    <w:rsid w:val="00A07527"/>
    <w:rsid w:val="00A132D5"/>
    <w:rsid w:val="00A20465"/>
    <w:rsid w:val="00A223C7"/>
    <w:rsid w:val="00A239C3"/>
    <w:rsid w:val="00A35FDE"/>
    <w:rsid w:val="00A37CD9"/>
    <w:rsid w:val="00A37E29"/>
    <w:rsid w:val="00A44223"/>
    <w:rsid w:val="00A6171F"/>
    <w:rsid w:val="00A7415A"/>
    <w:rsid w:val="00A85A73"/>
    <w:rsid w:val="00A85E14"/>
    <w:rsid w:val="00A92573"/>
    <w:rsid w:val="00A92AE0"/>
    <w:rsid w:val="00A93995"/>
    <w:rsid w:val="00A977CC"/>
    <w:rsid w:val="00AA79E5"/>
    <w:rsid w:val="00AB4DA0"/>
    <w:rsid w:val="00AB7D2B"/>
    <w:rsid w:val="00AC1344"/>
    <w:rsid w:val="00AC37A1"/>
    <w:rsid w:val="00AD68AE"/>
    <w:rsid w:val="00AF29CD"/>
    <w:rsid w:val="00B07590"/>
    <w:rsid w:val="00B27D1E"/>
    <w:rsid w:val="00B344C7"/>
    <w:rsid w:val="00B66E82"/>
    <w:rsid w:val="00B732FC"/>
    <w:rsid w:val="00B95ADD"/>
    <w:rsid w:val="00BB33FC"/>
    <w:rsid w:val="00BB4209"/>
    <w:rsid w:val="00BB60AF"/>
    <w:rsid w:val="00BB6DD9"/>
    <w:rsid w:val="00BD0F65"/>
    <w:rsid w:val="00BD5950"/>
    <w:rsid w:val="00BE2AA6"/>
    <w:rsid w:val="00BE4DFF"/>
    <w:rsid w:val="00BE674A"/>
    <w:rsid w:val="00BF16A0"/>
    <w:rsid w:val="00BF208B"/>
    <w:rsid w:val="00BF3152"/>
    <w:rsid w:val="00BF512D"/>
    <w:rsid w:val="00C00966"/>
    <w:rsid w:val="00C253CD"/>
    <w:rsid w:val="00C440C1"/>
    <w:rsid w:val="00C46B75"/>
    <w:rsid w:val="00C5417B"/>
    <w:rsid w:val="00C6647B"/>
    <w:rsid w:val="00C836E8"/>
    <w:rsid w:val="00C83FE9"/>
    <w:rsid w:val="00C97FED"/>
    <w:rsid w:val="00CA655F"/>
    <w:rsid w:val="00CB5FB5"/>
    <w:rsid w:val="00CE6C73"/>
    <w:rsid w:val="00CF0880"/>
    <w:rsid w:val="00CF17D1"/>
    <w:rsid w:val="00CF293E"/>
    <w:rsid w:val="00D136B8"/>
    <w:rsid w:val="00D14BC1"/>
    <w:rsid w:val="00D41A79"/>
    <w:rsid w:val="00D41ADD"/>
    <w:rsid w:val="00D429FD"/>
    <w:rsid w:val="00D4787E"/>
    <w:rsid w:val="00D56249"/>
    <w:rsid w:val="00D82A02"/>
    <w:rsid w:val="00D92B36"/>
    <w:rsid w:val="00D9457A"/>
    <w:rsid w:val="00DB602E"/>
    <w:rsid w:val="00DC182C"/>
    <w:rsid w:val="00DC4E03"/>
    <w:rsid w:val="00DC7C26"/>
    <w:rsid w:val="00DE4008"/>
    <w:rsid w:val="00DE44CC"/>
    <w:rsid w:val="00DF4BF1"/>
    <w:rsid w:val="00E06904"/>
    <w:rsid w:val="00E118E0"/>
    <w:rsid w:val="00E13E9A"/>
    <w:rsid w:val="00E2006B"/>
    <w:rsid w:val="00E35244"/>
    <w:rsid w:val="00E40BB0"/>
    <w:rsid w:val="00E43980"/>
    <w:rsid w:val="00E44324"/>
    <w:rsid w:val="00E60032"/>
    <w:rsid w:val="00E61F13"/>
    <w:rsid w:val="00E64D44"/>
    <w:rsid w:val="00E64F7F"/>
    <w:rsid w:val="00E66D7E"/>
    <w:rsid w:val="00E75258"/>
    <w:rsid w:val="00E7726B"/>
    <w:rsid w:val="00EA2D0C"/>
    <w:rsid w:val="00EB3B06"/>
    <w:rsid w:val="00EB5D29"/>
    <w:rsid w:val="00EC63F1"/>
    <w:rsid w:val="00ED65CD"/>
    <w:rsid w:val="00EE2AA4"/>
    <w:rsid w:val="00EF2E02"/>
    <w:rsid w:val="00EF628F"/>
    <w:rsid w:val="00EF682C"/>
    <w:rsid w:val="00F04F84"/>
    <w:rsid w:val="00F10EBB"/>
    <w:rsid w:val="00F1498F"/>
    <w:rsid w:val="00F238BE"/>
    <w:rsid w:val="00F246B9"/>
    <w:rsid w:val="00F309F3"/>
    <w:rsid w:val="00F376D0"/>
    <w:rsid w:val="00F410FB"/>
    <w:rsid w:val="00F413DA"/>
    <w:rsid w:val="00F41C07"/>
    <w:rsid w:val="00F505E8"/>
    <w:rsid w:val="00F5562B"/>
    <w:rsid w:val="00F5747E"/>
    <w:rsid w:val="00F6009A"/>
    <w:rsid w:val="00F6664E"/>
    <w:rsid w:val="00F7391D"/>
    <w:rsid w:val="00F74FFA"/>
    <w:rsid w:val="00F81B19"/>
    <w:rsid w:val="00F94534"/>
    <w:rsid w:val="00F968B8"/>
    <w:rsid w:val="00F976F2"/>
    <w:rsid w:val="00FA2BD5"/>
    <w:rsid w:val="00FB11A0"/>
    <w:rsid w:val="00FB37E1"/>
    <w:rsid w:val="00FC496A"/>
    <w:rsid w:val="00FC5B3A"/>
    <w:rsid w:val="00FD3BE3"/>
    <w:rsid w:val="00FE44B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3F043"/>
  <w15:docId w15:val="{20703092-7041-4A3E-BEAB-C1B657282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elyrzszveg">
    <w:name w:val="Placeholder Text"/>
    <w:basedOn w:val="Bekezdsalapbettpusa"/>
    <w:uiPriority w:val="99"/>
    <w:semiHidden/>
    <w:rsid w:val="004236F3"/>
    <w:rPr>
      <w:color w:val="808080"/>
    </w:rPr>
  </w:style>
  <w:style w:type="paragraph" w:styleId="Listaszerbekezds">
    <w:name w:val="List Paragraph"/>
    <w:basedOn w:val="Norml"/>
    <w:uiPriority w:val="34"/>
    <w:qFormat/>
    <w:rsid w:val="002B46AD"/>
    <w:pPr>
      <w:ind w:left="720"/>
      <w:contextualSpacing/>
    </w:pPr>
  </w:style>
  <w:style w:type="paragraph" w:styleId="Buborkszveg">
    <w:name w:val="Balloon Text"/>
    <w:basedOn w:val="Norml"/>
    <w:link w:val="BuborkszvegChar"/>
    <w:uiPriority w:val="99"/>
    <w:semiHidden/>
    <w:unhideWhenUsed/>
    <w:rsid w:val="003B1AD8"/>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3B1A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66401">
      <w:bodyDiv w:val="1"/>
      <w:marLeft w:val="0"/>
      <w:marRight w:val="0"/>
      <w:marTop w:val="0"/>
      <w:marBottom w:val="0"/>
      <w:divBdr>
        <w:top w:val="none" w:sz="0" w:space="0" w:color="auto"/>
        <w:left w:val="none" w:sz="0" w:space="0" w:color="auto"/>
        <w:bottom w:val="none" w:sz="0" w:space="0" w:color="auto"/>
        <w:right w:val="none" w:sz="0" w:space="0" w:color="auto"/>
      </w:divBdr>
    </w:div>
    <w:div w:id="144014501">
      <w:bodyDiv w:val="1"/>
      <w:marLeft w:val="0"/>
      <w:marRight w:val="0"/>
      <w:marTop w:val="0"/>
      <w:marBottom w:val="0"/>
      <w:divBdr>
        <w:top w:val="none" w:sz="0" w:space="0" w:color="auto"/>
        <w:left w:val="none" w:sz="0" w:space="0" w:color="auto"/>
        <w:bottom w:val="none" w:sz="0" w:space="0" w:color="auto"/>
        <w:right w:val="none" w:sz="0" w:space="0" w:color="auto"/>
      </w:divBdr>
    </w:div>
    <w:div w:id="433208477">
      <w:bodyDiv w:val="1"/>
      <w:marLeft w:val="0"/>
      <w:marRight w:val="0"/>
      <w:marTop w:val="0"/>
      <w:marBottom w:val="0"/>
      <w:divBdr>
        <w:top w:val="none" w:sz="0" w:space="0" w:color="auto"/>
        <w:left w:val="none" w:sz="0" w:space="0" w:color="auto"/>
        <w:bottom w:val="none" w:sz="0" w:space="0" w:color="auto"/>
        <w:right w:val="none" w:sz="0" w:space="0" w:color="auto"/>
      </w:divBdr>
    </w:div>
    <w:div w:id="439378044">
      <w:bodyDiv w:val="1"/>
      <w:marLeft w:val="0"/>
      <w:marRight w:val="0"/>
      <w:marTop w:val="0"/>
      <w:marBottom w:val="0"/>
      <w:divBdr>
        <w:top w:val="none" w:sz="0" w:space="0" w:color="auto"/>
        <w:left w:val="none" w:sz="0" w:space="0" w:color="auto"/>
        <w:bottom w:val="none" w:sz="0" w:space="0" w:color="auto"/>
        <w:right w:val="none" w:sz="0" w:space="0" w:color="auto"/>
      </w:divBdr>
    </w:div>
    <w:div w:id="658734701">
      <w:bodyDiv w:val="1"/>
      <w:marLeft w:val="0"/>
      <w:marRight w:val="0"/>
      <w:marTop w:val="0"/>
      <w:marBottom w:val="0"/>
      <w:divBdr>
        <w:top w:val="none" w:sz="0" w:space="0" w:color="auto"/>
        <w:left w:val="none" w:sz="0" w:space="0" w:color="auto"/>
        <w:bottom w:val="none" w:sz="0" w:space="0" w:color="auto"/>
        <w:right w:val="none" w:sz="0" w:space="0" w:color="auto"/>
      </w:divBdr>
    </w:div>
    <w:div w:id="861407157">
      <w:bodyDiv w:val="1"/>
      <w:marLeft w:val="0"/>
      <w:marRight w:val="0"/>
      <w:marTop w:val="0"/>
      <w:marBottom w:val="0"/>
      <w:divBdr>
        <w:top w:val="none" w:sz="0" w:space="0" w:color="auto"/>
        <w:left w:val="none" w:sz="0" w:space="0" w:color="auto"/>
        <w:bottom w:val="none" w:sz="0" w:space="0" w:color="auto"/>
        <w:right w:val="none" w:sz="0" w:space="0" w:color="auto"/>
      </w:divBdr>
    </w:div>
    <w:div w:id="1356005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wmf"/><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oleObject" Target="embeddings/oleObject1.bin"/><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3.png"/><Relationship Id="rId3" Type="http://schemas.openxmlformats.org/officeDocument/2006/relationships/styles" Target="styl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105AB-7F88-40A8-B2B5-53620AC23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3212</TotalTime>
  <Pages>1</Pages>
  <Words>10174</Words>
  <Characters>57996</Characters>
  <Application>Microsoft Office Word</Application>
  <DocSecurity>0</DocSecurity>
  <Lines>483</Lines>
  <Paragraphs>136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Erdei-Kiss Réka</dc:creator>
  <cp:keywords/>
  <dc:description/>
  <cp:lastModifiedBy>O365 felhasználó</cp:lastModifiedBy>
  <cp:revision>31</cp:revision>
  <cp:lastPrinted>2025-05-21T18:14:00Z</cp:lastPrinted>
  <dcterms:created xsi:type="dcterms:W3CDTF">2018-03-05T18:58:00Z</dcterms:created>
  <dcterms:modified xsi:type="dcterms:W3CDTF">2025-12-31T07:37:00Z</dcterms:modified>
</cp:coreProperties>
</file>