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C7104" w14:textId="4578F326" w:rsidR="00191C2C" w:rsidRPr="00AE7D60" w:rsidRDefault="00191C2C" w:rsidP="007477D1">
      <w:pPr>
        <w:spacing w:after="0"/>
        <w:rPr>
          <w:rFonts w:ascii="Bahnschrift SemiBold" w:hAnsi="Bahnschrift SemiBold" w:cs="Times New Roman"/>
          <w:b/>
          <w:sz w:val="40"/>
          <w:szCs w:val="40"/>
        </w:rPr>
      </w:pPr>
      <w:r w:rsidRPr="00AE7D60">
        <w:rPr>
          <w:rFonts w:ascii="Bahnschrift SemiBold" w:hAnsi="Bahnschrift SemiBold" w:cs="Times New Roman"/>
          <w:b/>
          <w:sz w:val="40"/>
          <w:szCs w:val="40"/>
        </w:rPr>
        <w:t>7-</w:t>
      </w:r>
      <w:r w:rsidR="00AE7D60" w:rsidRPr="00AE7D60">
        <w:rPr>
          <w:rFonts w:ascii="Bahnschrift SemiBold" w:hAnsi="Bahnschrift SemiBold" w:cs="Times New Roman"/>
          <w:b/>
          <w:sz w:val="40"/>
          <w:szCs w:val="40"/>
        </w:rPr>
        <w:t>E</w:t>
      </w:r>
      <w:r w:rsidRPr="00AE7D60">
        <w:rPr>
          <w:rFonts w:ascii="Bahnschrift SemiBold" w:hAnsi="Bahnschrift SemiBold" w:cs="Times New Roman"/>
          <w:b/>
          <w:sz w:val="40"/>
          <w:szCs w:val="40"/>
        </w:rPr>
        <w:t>gyensúly</w:t>
      </w:r>
    </w:p>
    <w:p w14:paraId="6EF553B7" w14:textId="77777777" w:rsidR="00AB132F" w:rsidRPr="00AE7D60" w:rsidRDefault="00AB132F" w:rsidP="007477D1">
      <w:pPr>
        <w:spacing w:after="0"/>
        <w:rPr>
          <w:rFonts w:ascii="Times New Roman" w:hAnsi="Times New Roman" w:cs="Times New Roman"/>
        </w:rPr>
      </w:pPr>
    </w:p>
    <w:p w14:paraId="6646887E" w14:textId="40F9F226" w:rsidR="00FC1386" w:rsidRPr="00AE7D60" w:rsidRDefault="002E2692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AE7D60" w:rsidRPr="00DA6C05">
        <w:rPr>
          <w:rFonts w:ascii="Times New Roman" w:hAnsi="Times New Roman" w:cs="Times New Roman"/>
          <w:b/>
          <w:sz w:val="28"/>
          <w:szCs w:val="28"/>
        </w:rPr>
        <w:t>1</w:t>
      </w:r>
      <w:r w:rsidR="0056597E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56597E" w:rsidRPr="00AE7D60">
        <w:rPr>
          <w:rFonts w:ascii="Times New Roman" w:hAnsi="Times New Roman" w:cs="Times New Roman"/>
          <w:b/>
        </w:rPr>
        <w:t xml:space="preserve"> </w:t>
      </w:r>
      <w:r w:rsidR="0056597E" w:rsidRPr="00AE7D60">
        <w:rPr>
          <w:rFonts w:ascii="Times New Roman" w:hAnsi="Times New Roman" w:cs="Times New Roman"/>
        </w:rPr>
        <w:t xml:space="preserve">Légcsavaros szán </w:t>
      </w:r>
      <w:r w:rsidR="0056597E" w:rsidRPr="00AE7D60">
        <w:rPr>
          <w:rFonts w:ascii="Times New Roman" w:hAnsi="Times New Roman" w:cs="Times New Roman"/>
          <w:i/>
        </w:rPr>
        <w:t>v</w:t>
      </w:r>
      <w:r w:rsidR="0056597E" w:rsidRPr="00AE7D60">
        <w:rPr>
          <w:rFonts w:ascii="Times New Roman" w:hAnsi="Times New Roman" w:cs="Times New Roman"/>
          <w:i/>
          <w:vertAlign w:val="subscript"/>
        </w:rPr>
        <w:t>1</w:t>
      </w:r>
      <w:r w:rsidR="0056597E" w:rsidRPr="00AE7D60">
        <w:rPr>
          <w:rFonts w:ascii="Times New Roman" w:hAnsi="Times New Roman" w:cs="Times New Roman"/>
        </w:rPr>
        <w:t xml:space="preserve"> = 6 m/s sebességgel halad </w:t>
      </w:r>
      <w:r w:rsidR="0056597E" w:rsidRPr="00AE7D60">
        <w:rPr>
          <w:rFonts w:ascii="Times New Roman" w:hAnsi="Times New Roman" w:cs="Times New Roman"/>
          <w:u w:val="single"/>
        </w:rPr>
        <w:t>kis hajlásszögű</w:t>
      </w:r>
      <w:r w:rsidR="0056597E" w:rsidRPr="00AE7D60">
        <w:rPr>
          <w:rFonts w:ascii="Times New Roman" w:hAnsi="Times New Roman" w:cs="Times New Roman"/>
        </w:rPr>
        <w:t xml:space="preserve"> lejtőn felfelé. Ugyanezen a lejtőn lefelé </w:t>
      </w:r>
      <w:r w:rsidR="0056597E" w:rsidRPr="00AE7D60">
        <w:rPr>
          <w:rFonts w:ascii="Times New Roman" w:hAnsi="Times New Roman" w:cs="Times New Roman"/>
          <w:i/>
        </w:rPr>
        <w:t>v</w:t>
      </w:r>
      <w:r w:rsidR="0056597E" w:rsidRPr="00AE7D60">
        <w:rPr>
          <w:rFonts w:ascii="Times New Roman" w:hAnsi="Times New Roman" w:cs="Times New Roman"/>
          <w:i/>
          <w:vertAlign w:val="subscript"/>
        </w:rPr>
        <w:t>2</w:t>
      </w:r>
      <w:r w:rsidR="0056597E" w:rsidRPr="00AE7D60">
        <w:rPr>
          <w:rFonts w:ascii="Times New Roman" w:hAnsi="Times New Roman" w:cs="Times New Roman"/>
        </w:rPr>
        <w:t xml:space="preserve"> = 8 m/s a sebessége, változatlan teljesítmény mellett. </w:t>
      </w:r>
      <w:r w:rsidR="00FC1386" w:rsidRPr="00AE7D60">
        <w:rPr>
          <w:rFonts w:ascii="Times New Roman" w:hAnsi="Times New Roman" w:cs="Times New Roman"/>
        </w:rPr>
        <w:t xml:space="preserve">A légellenállástól </w:t>
      </w:r>
      <w:r w:rsidR="00AE7D60" w:rsidRPr="00AE7D60">
        <w:rPr>
          <w:rFonts w:ascii="Times New Roman" w:hAnsi="Times New Roman" w:cs="Times New Roman"/>
        </w:rPr>
        <w:t>el</w:t>
      </w:r>
      <w:r w:rsidR="00FC1386" w:rsidRPr="00AE7D60">
        <w:rPr>
          <w:rFonts w:ascii="Times New Roman" w:hAnsi="Times New Roman" w:cs="Times New Roman"/>
        </w:rPr>
        <w:t>tekintü</w:t>
      </w:r>
      <w:r w:rsidR="00AE7D60" w:rsidRPr="00AE7D60">
        <w:rPr>
          <w:rFonts w:ascii="Times New Roman" w:hAnsi="Times New Roman" w:cs="Times New Roman"/>
        </w:rPr>
        <w:t>nk.</w:t>
      </w:r>
    </w:p>
    <w:p w14:paraId="3AEF2E1A" w14:textId="7047CE1F" w:rsidR="00FC1386" w:rsidRPr="00AE7D60" w:rsidRDefault="002E2692" w:rsidP="002E2692">
      <w:pPr>
        <w:spacing w:after="0"/>
        <w:ind w:left="426" w:hanging="284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 xml:space="preserve">Mekkora lesz a sebessége az ugyanolyan súrlódási együtthatójú vízszintes úton, ha motorjának teljesítménye továbbra is változatlan? </w:t>
      </w:r>
      <w:r w:rsidR="00FC1386" w:rsidRPr="00AE7D60">
        <w:rPr>
          <w:rFonts w:ascii="Times New Roman" w:hAnsi="Times New Roman" w:cs="Times New Roman"/>
          <w:b/>
        </w:rPr>
        <w:t>(6,86 m/s)</w:t>
      </w:r>
    </w:p>
    <w:p w14:paraId="04C87D9B" w14:textId="35D8B274" w:rsidR="00FC1386" w:rsidRPr="00AE7D60" w:rsidRDefault="002E2692" w:rsidP="002E2692">
      <w:pPr>
        <w:spacing w:after="0"/>
        <w:ind w:left="426" w:hanging="284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.b)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>És ha a lejtő szöge 30</w:t>
      </w:r>
      <w:r w:rsidR="0056597E" w:rsidRPr="00AE7D60">
        <w:rPr>
          <w:rFonts w:ascii="Times New Roman" w:hAnsi="Times New Roman" w:cs="Times New Roman"/>
          <w:vertAlign w:val="superscript"/>
        </w:rPr>
        <w:t>o</w:t>
      </w:r>
      <w:r w:rsidR="0056597E" w:rsidRPr="00AE7D60">
        <w:rPr>
          <w:rFonts w:ascii="Times New Roman" w:hAnsi="Times New Roman" w:cs="Times New Roman"/>
        </w:rPr>
        <w:t xml:space="preserve">? </w:t>
      </w:r>
      <w:r w:rsidR="00FC1386" w:rsidRPr="00AE7D60">
        <w:rPr>
          <w:rFonts w:ascii="Times New Roman" w:hAnsi="Times New Roman" w:cs="Times New Roman"/>
        </w:rPr>
        <w:t>(</w:t>
      </w:r>
      <w:r w:rsidR="00FC1386" w:rsidRPr="00AE7D60">
        <w:rPr>
          <w:rFonts w:ascii="Times New Roman" w:hAnsi="Times New Roman" w:cs="Times New Roman"/>
          <w:b/>
        </w:rPr>
        <w:t>5,94</w:t>
      </w:r>
      <w:r w:rsidR="00AE7D60">
        <w:rPr>
          <w:rFonts w:ascii="Times New Roman" w:hAnsi="Times New Roman" w:cs="Times New Roman"/>
          <w:b/>
        </w:rPr>
        <w:t xml:space="preserve"> </w:t>
      </w:r>
      <w:r w:rsidR="00FC1386" w:rsidRPr="00AE7D60">
        <w:rPr>
          <w:rFonts w:ascii="Times New Roman" w:hAnsi="Times New Roman" w:cs="Times New Roman"/>
          <w:b/>
        </w:rPr>
        <w:t>m/s</w:t>
      </w:r>
      <w:r w:rsidR="00FC1386" w:rsidRPr="00AE7D60">
        <w:rPr>
          <w:rFonts w:ascii="Times New Roman" w:hAnsi="Times New Roman" w:cs="Times New Roman"/>
        </w:rPr>
        <w:t>)</w:t>
      </w:r>
    </w:p>
    <w:p w14:paraId="1A8754D7" w14:textId="206AFFE8" w:rsidR="0056597E" w:rsidRPr="00AE7D60" w:rsidRDefault="002E2692" w:rsidP="002E2692">
      <w:pPr>
        <w:spacing w:after="0"/>
        <w:ind w:left="426" w:hanging="284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>Legfeljebb milyen magas lejtőn mehet fel ekkora teljesítménnyel?</w:t>
      </w:r>
      <w:r w:rsidR="0056597E" w:rsidRPr="00AE7D60">
        <w:rPr>
          <w:rFonts w:ascii="Times New Roman" w:hAnsi="Times New Roman" w:cs="Times New Roman"/>
          <w:b/>
        </w:rPr>
        <w:t xml:space="preserve"> </w:t>
      </w:r>
      <w:r w:rsidR="00FC1386" w:rsidRPr="00AE7D60">
        <w:rPr>
          <w:rFonts w:ascii="Times New Roman" w:hAnsi="Times New Roman" w:cs="Times New Roman"/>
          <w:b/>
        </w:rPr>
        <w:t>(</w:t>
      </w:r>
      <w:r w:rsidR="0056597E" w:rsidRPr="00AE7D60">
        <w:rPr>
          <w:rFonts w:ascii="Times New Roman" w:hAnsi="Times New Roman" w:cs="Times New Roman"/>
          <w:b/>
        </w:rPr>
        <w:t>b</w:t>
      </w:r>
      <w:r w:rsidR="00C47281" w:rsidRPr="00AE7D60">
        <w:rPr>
          <w:rFonts w:ascii="Times New Roman" w:hAnsi="Times New Roman" w:cs="Times New Roman"/>
          <w:b/>
        </w:rPr>
        <w:t>ár</w:t>
      </w:r>
      <w:r w:rsidR="0056597E" w:rsidRPr="00AE7D60">
        <w:rPr>
          <w:rFonts w:ascii="Times New Roman" w:hAnsi="Times New Roman" w:cs="Times New Roman"/>
          <w:b/>
        </w:rPr>
        <w:t>mekkorán</w:t>
      </w:r>
      <w:r w:rsidR="00FC1386" w:rsidRPr="00AE7D60">
        <w:rPr>
          <w:rFonts w:ascii="Times New Roman" w:hAnsi="Times New Roman" w:cs="Times New Roman"/>
          <w:b/>
        </w:rPr>
        <w:t xml:space="preserve">, ha a légcsavar legalább </w:t>
      </w:r>
      <w:r w:rsidR="00FC1386" w:rsidRPr="00AE7D60">
        <w:rPr>
          <w:rFonts w:ascii="Times New Roman" w:hAnsi="Times New Roman" w:cs="Times New Roman"/>
          <w:b/>
          <w:i/>
          <w:iCs/>
        </w:rPr>
        <w:t xml:space="preserve">mg </w:t>
      </w:r>
      <w:r w:rsidR="00FC1386" w:rsidRPr="00AE7D60">
        <w:rPr>
          <w:rFonts w:ascii="Times New Roman" w:hAnsi="Times New Roman" w:cs="Times New Roman"/>
          <w:b/>
        </w:rPr>
        <w:t>erőt tud kifejteni</w:t>
      </w:r>
      <w:r w:rsidR="0056597E" w:rsidRPr="00AE7D60">
        <w:rPr>
          <w:rFonts w:ascii="Times New Roman" w:hAnsi="Times New Roman" w:cs="Times New Roman"/>
          <w:b/>
        </w:rPr>
        <w:t>)</w:t>
      </w:r>
    </w:p>
    <w:p w14:paraId="54CE720E" w14:textId="77777777" w:rsidR="0056597E" w:rsidRPr="00AE7D60" w:rsidRDefault="0056597E" w:rsidP="007477D1">
      <w:pPr>
        <w:spacing w:after="0"/>
        <w:rPr>
          <w:rFonts w:ascii="Times New Roman" w:hAnsi="Times New Roman" w:cs="Times New Roman"/>
          <w:b/>
        </w:rPr>
      </w:pPr>
    </w:p>
    <w:p w14:paraId="0086967E" w14:textId="77777777" w:rsidR="00AE7D60" w:rsidRDefault="00FC1386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Az erők egyensúlyt tartanak, a húzóerő kifejezhető. Az állandó teljesítmény a húzóerő és a sebesség szorzata. </w:t>
      </w:r>
    </w:p>
    <w:p w14:paraId="1E845C00" w14:textId="77777777" w:rsidR="00AE7D60" w:rsidRDefault="00FC1386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fel</w:t>
      </w:r>
      <w:r w:rsidR="00AE7D60">
        <w:rPr>
          <w:rFonts w:ascii="Times New Roman" w:hAnsi="Times New Roman" w:cs="Times New Roman"/>
          <w:color w:val="00B050"/>
        </w:rPr>
        <w:t>-</w:t>
      </w:r>
      <w:r w:rsidRPr="00AE7D60">
        <w:rPr>
          <w:rFonts w:ascii="Times New Roman" w:hAnsi="Times New Roman" w:cs="Times New Roman"/>
          <w:color w:val="00B050"/>
        </w:rPr>
        <w:t xml:space="preserve"> és lefelé menő esetek egy egyenletrendszert adnak a P teljesítményre és a súrlódási együtthatóra. </w:t>
      </w:r>
      <m:oMath>
        <m:r>
          <w:rPr>
            <w:rFonts w:ascii="Cambria Math" w:hAnsi="Cambria Math" w:cs="Times New Roman"/>
            <w:color w:val="00B050"/>
          </w:rPr>
          <m:t>P=mgsinα∙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 xml:space="preserve"> 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 xml:space="preserve"> 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="006B1FFD" w:rsidRPr="00AE7D60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hAnsi="Cambria Math" w:cs="Times New Roman"/>
            <w:color w:val="00B050"/>
          </w:rPr>
          <m:t>μ=tgα∙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 xml:space="preserve"> 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 xml:space="preserve"> 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="006B1FFD" w:rsidRPr="00AE7D60">
        <w:rPr>
          <w:rFonts w:ascii="Times New Roman" w:eastAsiaTheme="minorEastAsia" w:hAnsi="Times New Roman" w:cs="Times New Roman"/>
          <w:color w:val="00B050"/>
        </w:rPr>
        <w:t xml:space="preserve"> adódik. </w:t>
      </w:r>
    </w:p>
    <w:p w14:paraId="0EFA5489" w14:textId="7C9941F5" w:rsidR="00FC1386" w:rsidRPr="00AE7D60" w:rsidRDefault="006B1FFD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Ezután a harmadik esetre hasonlóan felírva a húzóerő teljesítményét, és az előbbi eredményt felhasználva: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 xml:space="preserve"> 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 xml:space="preserve"> 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∙cosα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>.</w:t>
      </w:r>
    </w:p>
    <w:p w14:paraId="3489D041" w14:textId="16022F8C" w:rsidR="00FC1386" w:rsidRPr="00AE7D60" w:rsidRDefault="006B1FFD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Az állandó teljesítmény miatt elegendően kicsi sebesség mellett a húzóerő </w:t>
      </w:r>
      <w:r w:rsidR="00AE7D60" w:rsidRPr="00AE7D60">
        <w:rPr>
          <w:rFonts w:ascii="Times New Roman" w:hAnsi="Times New Roman" w:cs="Times New Roman"/>
          <w:color w:val="00B050"/>
        </w:rPr>
        <w:t>akármilyen</w:t>
      </w:r>
      <w:r w:rsidRPr="00AE7D60">
        <w:rPr>
          <w:rFonts w:ascii="Times New Roman" w:hAnsi="Times New Roman" w:cs="Times New Roman"/>
          <w:color w:val="00B050"/>
        </w:rPr>
        <w:t xml:space="preserve"> nagy lehet elvileg. Kérdés, hogy a szán légcsavarja tu</w:t>
      </w:r>
      <w:r w:rsidR="00AE7D60">
        <w:rPr>
          <w:rFonts w:ascii="Times New Roman" w:hAnsi="Times New Roman" w:cs="Times New Roman"/>
          <w:color w:val="00B050"/>
        </w:rPr>
        <w:t>d</w:t>
      </w:r>
      <w:r w:rsidRPr="00AE7D60">
        <w:rPr>
          <w:rFonts w:ascii="Times New Roman" w:hAnsi="Times New Roman" w:cs="Times New Roman"/>
          <w:color w:val="00B050"/>
        </w:rPr>
        <w:t xml:space="preserve">-e mg nagyságú húzóerőit is kifejteni? </w:t>
      </w:r>
    </w:p>
    <w:p w14:paraId="26072834" w14:textId="77777777" w:rsidR="00FC1386" w:rsidRPr="00AE7D60" w:rsidRDefault="00FC1386" w:rsidP="007477D1">
      <w:pPr>
        <w:spacing w:after="0"/>
        <w:rPr>
          <w:rFonts w:ascii="Times New Roman" w:hAnsi="Times New Roman" w:cs="Times New Roman"/>
          <w:b/>
        </w:rPr>
      </w:pPr>
    </w:p>
    <w:p w14:paraId="7B9E1D84" w14:textId="53BF54C1" w:rsidR="0056597E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56597E" w:rsidRPr="00AE7D60">
        <w:rPr>
          <w:rFonts w:ascii="Times New Roman" w:hAnsi="Times New Roman" w:cs="Times New Roman"/>
        </w:rPr>
        <w:t xml:space="preserve">Hajlékony, igen hosszú kötél minden métere 20 N súlyú. A kötél 10 m magasan levő álló csigán van átvetve és szabad végén 15 kg tömegű test lóg. </w:t>
      </w:r>
      <w:r w:rsidR="006B1FFD" w:rsidRPr="00AE7D60">
        <w:rPr>
          <w:rFonts w:ascii="Times New Roman" w:hAnsi="Times New Roman" w:cs="Times New Roman"/>
        </w:rPr>
        <w:t xml:space="preserve">A kötél többi része a talajon fekszik. </w:t>
      </w:r>
      <w:r w:rsidR="0056597E" w:rsidRPr="00AE7D60">
        <w:rPr>
          <w:rFonts w:ascii="Times New Roman" w:hAnsi="Times New Roman" w:cs="Times New Roman"/>
        </w:rPr>
        <w:t>A súrlódástól eltekintünk.</w:t>
      </w:r>
    </w:p>
    <w:p w14:paraId="7BDF4DDB" w14:textId="77777777" w:rsidR="0056597E" w:rsidRPr="00AE7D60" w:rsidRDefault="0056597E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</w:rPr>
        <w:t xml:space="preserve">Milyen egyensúlyi helyzet hozható létre?  </w:t>
      </w:r>
      <w:r w:rsidRPr="00AE7D60">
        <w:rPr>
          <w:rFonts w:ascii="Times New Roman" w:hAnsi="Times New Roman" w:cs="Times New Roman"/>
          <w:b/>
        </w:rPr>
        <w:t>(A test 7,5 m magasan van egyensúlyi helyzetben, amely labilis)</w:t>
      </w:r>
    </w:p>
    <w:p w14:paraId="40BAC2F8" w14:textId="77777777" w:rsidR="006B1FFD" w:rsidRPr="00AE7D60" w:rsidRDefault="006B1FFD" w:rsidP="007477D1">
      <w:pPr>
        <w:spacing w:after="0"/>
        <w:rPr>
          <w:rFonts w:ascii="Times New Roman" w:hAnsi="Times New Roman" w:cs="Times New Roman"/>
          <w:b/>
        </w:rPr>
      </w:pPr>
    </w:p>
    <w:p w14:paraId="5AADBBBC" w14:textId="77777777" w:rsidR="00AE7D60" w:rsidRDefault="006B1FFD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egyik oldalon 10 m kötél</w:t>
      </w:r>
      <w:r w:rsidR="00534320" w:rsidRPr="00AE7D60">
        <w:rPr>
          <w:rFonts w:ascii="Times New Roman" w:hAnsi="Times New Roman" w:cs="Times New Roman"/>
          <w:color w:val="00B050"/>
        </w:rPr>
        <w:t xml:space="preserve"> súlya 200 N. Ezzel tart egyensúlyt a jobb oldalon a </w:t>
      </w:r>
      <w:r w:rsidR="00AE7D60">
        <w:rPr>
          <w:rFonts w:ascii="Times New Roman" w:hAnsi="Times New Roman" w:cs="Times New Roman"/>
          <w:color w:val="00B050"/>
        </w:rPr>
        <w:t xml:space="preserve">150 N súlyú </w:t>
      </w:r>
      <w:r w:rsidR="00534320" w:rsidRPr="00AE7D60">
        <w:rPr>
          <w:rFonts w:ascii="Times New Roman" w:hAnsi="Times New Roman" w:cs="Times New Roman"/>
          <w:color w:val="00B050"/>
        </w:rPr>
        <w:t>test és a jobb oldali kötél</w:t>
      </w:r>
      <w:r w:rsidR="00AE7D60">
        <w:rPr>
          <w:rFonts w:ascii="Times New Roman" w:hAnsi="Times New Roman" w:cs="Times New Roman"/>
          <w:color w:val="00B050"/>
        </w:rPr>
        <w:t>darab.</w:t>
      </w:r>
    </w:p>
    <w:p w14:paraId="5A149238" w14:textId="0F9ED067" w:rsidR="00B36083" w:rsidRPr="00AE7D60" w:rsidRDefault="00A22A8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595264" behindDoc="0" locked="0" layoutInCell="1" allowOverlap="1" wp14:anchorId="09C8B342" wp14:editId="3C7050D3">
            <wp:simplePos x="0" y="0"/>
            <wp:positionH relativeFrom="margin">
              <wp:posOffset>-44450</wp:posOffset>
            </wp:positionH>
            <wp:positionV relativeFrom="paragraph">
              <wp:posOffset>173990</wp:posOffset>
            </wp:positionV>
            <wp:extent cx="1594485" cy="1386840"/>
            <wp:effectExtent l="0" t="0" r="5715" b="381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A5E36" w14:textId="15ABD9F6" w:rsidR="00534320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50 cm széles téglalap keresztmetszetű vályúban 10 cm sugarú 200 N súlyú fémhengerek fekszenek. Ezeken 15 cm sugarú, 600 N súlyú harmadik henger van.</w:t>
      </w:r>
      <w:r w:rsidR="0056597E" w:rsidRPr="00AE7D60">
        <w:rPr>
          <w:rFonts w:ascii="Times New Roman" w:hAnsi="Times New Roman" w:cs="Times New Roman"/>
        </w:rPr>
        <w:t xml:space="preserve"> </w:t>
      </w:r>
    </w:p>
    <w:p w14:paraId="743D1EB9" w14:textId="42D67387" w:rsidR="00B36083" w:rsidRPr="00AE7D60" w:rsidRDefault="002E2692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Mekkora erők hatnak a vályú falaira?  </w:t>
      </w:r>
      <w:r w:rsidR="00B36083" w:rsidRPr="00AE7D60">
        <w:rPr>
          <w:rFonts w:ascii="Times New Roman" w:hAnsi="Times New Roman" w:cs="Times New Roman"/>
          <w:b/>
        </w:rPr>
        <w:t>(Az oldallapokra 225 N; az alaplapra 1000 N)</w:t>
      </w:r>
    </w:p>
    <w:p w14:paraId="67D088A1" w14:textId="5A307906" w:rsidR="00534320" w:rsidRPr="00AE7D60" w:rsidRDefault="002E269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.b)</w:t>
      </w:r>
      <w:r w:rsidRPr="00AE7D60">
        <w:rPr>
          <w:rFonts w:ascii="Times New Roman" w:hAnsi="Times New Roman" w:cs="Times New Roman"/>
        </w:rPr>
        <w:t xml:space="preserve"> </w:t>
      </w:r>
      <w:r w:rsidR="00534320" w:rsidRPr="00AE7D60">
        <w:rPr>
          <w:rFonts w:ascii="Times New Roman" w:hAnsi="Times New Roman" w:cs="Times New Roman"/>
        </w:rPr>
        <w:t xml:space="preserve">Ugyanolyan anyagból készített 15 és 10 cm sugarú hengerek esetén mekkora legyen a vályú szélessége, hogy a kicsi hengerek az alaplapot akkora erővel nyomják mint az oldalfalakat? </w:t>
      </w:r>
      <w:r w:rsidR="00534320" w:rsidRPr="00AE7D60">
        <w:rPr>
          <w:rFonts w:ascii="Times New Roman" w:hAnsi="Times New Roman" w:cs="Times New Roman"/>
          <w:b/>
        </w:rPr>
        <w:t>(64,2 cm)</w:t>
      </w:r>
    </w:p>
    <w:p w14:paraId="46167835" w14:textId="77777777" w:rsidR="00534320" w:rsidRPr="00AE7D60" w:rsidRDefault="00534320" w:rsidP="007477D1">
      <w:pPr>
        <w:spacing w:after="0"/>
        <w:rPr>
          <w:rFonts w:ascii="Times New Roman" w:hAnsi="Times New Roman" w:cs="Times New Roman"/>
        </w:rPr>
      </w:pPr>
    </w:p>
    <w:p w14:paraId="670E5C6C" w14:textId="2090B291" w:rsidR="00B36083" w:rsidRPr="00AE7D60" w:rsidRDefault="00AE7D60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.a) </w:t>
      </w:r>
      <w:r w:rsidR="00534320" w:rsidRPr="00AE7D60">
        <w:rPr>
          <w:rFonts w:ascii="Times New Roman" w:hAnsi="Times New Roman" w:cs="Times New Roman"/>
          <w:color w:val="00B050"/>
        </w:rPr>
        <w:t>Előbb a geometriából a szöget kell meghatározni, mel</w:t>
      </w:r>
      <w:r>
        <w:rPr>
          <w:rFonts w:ascii="Times New Roman" w:hAnsi="Times New Roman" w:cs="Times New Roman"/>
          <w:color w:val="00B050"/>
        </w:rPr>
        <w:t>y</w:t>
      </w:r>
      <w:r w:rsidR="00534320" w:rsidRPr="00AE7D60">
        <w:rPr>
          <w:rFonts w:ascii="Times New Roman" w:hAnsi="Times New Roman" w:cs="Times New Roman"/>
          <w:color w:val="00B050"/>
        </w:rPr>
        <w:t>et a függőlegessel bezár</w:t>
      </w:r>
      <w:r>
        <w:rPr>
          <w:rFonts w:ascii="Times New Roman" w:hAnsi="Times New Roman" w:cs="Times New Roman"/>
          <w:color w:val="00B050"/>
        </w:rPr>
        <w:t xml:space="preserve"> </w:t>
      </w:r>
      <w:r w:rsidR="00534320" w:rsidRPr="00AE7D60">
        <w:rPr>
          <w:rFonts w:ascii="Times New Roman" w:hAnsi="Times New Roman" w:cs="Times New Roman"/>
          <w:color w:val="00B050"/>
        </w:rPr>
        <w:t>(36,87</w:t>
      </w:r>
      <w:r w:rsidR="00534320"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="00534320" w:rsidRPr="00AE7D60">
        <w:rPr>
          <w:rFonts w:ascii="Times New Roman" w:hAnsi="Times New Roman" w:cs="Times New Roman"/>
          <w:color w:val="00B050"/>
        </w:rPr>
        <w:t>), majd a nagy henger egyensúlyából a hengerek egymásra kifejtett nyomóerejét. Ezután az alsó henger egyensúlya következik.</w:t>
      </w:r>
    </w:p>
    <w:p w14:paraId="2CFC8CE7" w14:textId="77777777" w:rsidR="00534320" w:rsidRPr="00AE7D60" w:rsidRDefault="00534320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FC1311E" w14:textId="00618281" w:rsidR="00AE7D60" w:rsidRDefault="00AE7D60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.b) A tömegek aránya a sugarak arányának négyzete.</w:t>
      </w:r>
    </w:p>
    <w:p w14:paraId="6FB64272" w14:textId="65D03654" w:rsidR="00534320" w:rsidRPr="00AE7D60" w:rsidRDefault="00534320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kicsi hengernél mindkét lapon ható F erőre, az egymás közötti N nyomóerőre és az </w:t>
      </w:r>
      <w:r w:rsidRPr="00AE7D60">
        <w:rPr>
          <w:rFonts w:ascii="Symbol" w:hAnsi="Symbol" w:cs="Times New Roman"/>
          <w:color w:val="00B050"/>
        </w:rPr>
        <w:t></w:t>
      </w:r>
      <w:r w:rsidRPr="00AE7D60">
        <w:rPr>
          <w:rFonts w:ascii="Times New Roman" w:hAnsi="Times New Roman" w:cs="Times New Roman"/>
          <w:color w:val="00B050"/>
        </w:rPr>
        <w:t xml:space="preserve"> szögre egyenletrendszer adódik, ha a két henger</w:t>
      </w:r>
      <w:r w:rsidR="00AE7D60">
        <w:rPr>
          <w:rFonts w:ascii="Times New Roman" w:hAnsi="Times New Roman" w:cs="Times New Roman"/>
          <w:color w:val="00B050"/>
        </w:rPr>
        <w:t xml:space="preserve"> </w:t>
      </w:r>
      <w:r w:rsidR="00A22A82" w:rsidRPr="00AE7D60">
        <w:rPr>
          <w:rFonts w:ascii="Times New Roman" w:hAnsi="Times New Roman" w:cs="Times New Roman"/>
          <w:color w:val="00B050"/>
        </w:rPr>
        <w:t>egyensúlyát komponensenként felírjuk. A szögből számítható a vályú szélesssége.</w:t>
      </w:r>
    </w:p>
    <w:p w14:paraId="3E200906" w14:textId="77777777" w:rsidR="00534320" w:rsidRPr="00AE7D60" w:rsidRDefault="00A22A8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597312" behindDoc="0" locked="0" layoutInCell="1" allowOverlap="1" wp14:anchorId="32EECB88" wp14:editId="3BD97FA7">
            <wp:simplePos x="0" y="0"/>
            <wp:positionH relativeFrom="margin">
              <wp:posOffset>-46990</wp:posOffset>
            </wp:positionH>
            <wp:positionV relativeFrom="paragraph">
              <wp:posOffset>165100</wp:posOffset>
            </wp:positionV>
            <wp:extent cx="1364615" cy="1296670"/>
            <wp:effectExtent l="0" t="0" r="6985" b="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6FD86" w14:textId="2291170E" w:rsidR="00B36083" w:rsidRPr="00AE7D60" w:rsidRDefault="00DA6C05" w:rsidP="007477D1">
      <w:pPr>
        <w:spacing w:after="0"/>
        <w:rPr>
          <w:rFonts w:ascii="Times New Roman" w:hAnsi="Times New Roman" w:cs="Times New Roman"/>
          <w:b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3 m és 5 m hosszú fonálon 300 N súlyú test függ. A fonalak végpontjai 6 m távolságban, azonos magasságban vannak rögzítve.</w:t>
      </w:r>
      <w:r w:rsidR="00A22A82"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>Mekkora erők hatn</w:t>
      </w:r>
      <w:r w:rsidR="00A22A82" w:rsidRPr="00AE7D60">
        <w:rPr>
          <w:rFonts w:ascii="Times New Roman" w:hAnsi="Times New Roman" w:cs="Times New Roman"/>
        </w:rPr>
        <w:t xml:space="preserve">ak a fonalakban?  </w:t>
      </w:r>
      <w:r w:rsidR="00A22A82" w:rsidRPr="00AE7D60">
        <w:rPr>
          <w:rFonts w:ascii="Times New Roman" w:hAnsi="Times New Roman" w:cs="Times New Roman"/>
          <w:b/>
        </w:rPr>
        <w:t>(167,0 N; 260,6</w:t>
      </w:r>
      <w:r w:rsidR="00B36083" w:rsidRPr="00AE7D60">
        <w:rPr>
          <w:rFonts w:ascii="Times New Roman" w:hAnsi="Times New Roman" w:cs="Times New Roman"/>
          <w:b/>
        </w:rPr>
        <w:t> N)</w:t>
      </w:r>
    </w:p>
    <w:p w14:paraId="1D38EF6C" w14:textId="77777777" w:rsidR="00A22A82" w:rsidRPr="00AE7D60" w:rsidRDefault="00A22A82" w:rsidP="007477D1">
      <w:pPr>
        <w:spacing w:after="0"/>
        <w:rPr>
          <w:rFonts w:ascii="Times New Roman" w:hAnsi="Times New Roman" w:cs="Times New Roman"/>
          <w:b/>
        </w:rPr>
      </w:pPr>
    </w:p>
    <w:p w14:paraId="2C45D1E2" w14:textId="77777777" w:rsidR="00A22A82" w:rsidRPr="00AE7D60" w:rsidRDefault="00A22A8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erők komponensekre bontással határozhatók meg azután, miután a kötelek függőlegessel bezárt szögét a geometriából meghatároztuk. Ez utóbbi a nehezebb feladat. Pl.: a 3,4,5 m oldalú háromszög területe a Heron-képletből jön ki, amiből aztán a 6 m oldalhoz tartozó magasság adódik. Innen néhány szögfüggvény adja a keresett szögeket.</w:t>
      </w:r>
    </w:p>
    <w:p w14:paraId="0D91A82A" w14:textId="77777777" w:rsidR="00A22A82" w:rsidRPr="00AE7D60" w:rsidRDefault="00A22A82" w:rsidP="007477D1">
      <w:pPr>
        <w:spacing w:after="0"/>
        <w:rPr>
          <w:rFonts w:ascii="Times New Roman" w:hAnsi="Times New Roman" w:cs="Times New Roman"/>
        </w:rPr>
      </w:pPr>
    </w:p>
    <w:p w14:paraId="27ED1DAA" w14:textId="545471FA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</w:p>
    <w:p w14:paraId="2F563507" w14:textId="103168A3" w:rsidR="00B36083" w:rsidRPr="00AE7D60" w:rsidRDefault="00AE7D60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02432" behindDoc="0" locked="0" layoutInCell="1" allowOverlap="1" wp14:anchorId="2197E7F6" wp14:editId="2202EAB5">
            <wp:simplePos x="0" y="0"/>
            <wp:positionH relativeFrom="margin">
              <wp:posOffset>4617776</wp:posOffset>
            </wp:positionH>
            <wp:positionV relativeFrom="paragraph">
              <wp:posOffset>-229733</wp:posOffset>
            </wp:positionV>
            <wp:extent cx="1940560" cy="1743710"/>
            <wp:effectExtent l="0" t="0" r="2540" b="889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5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Egymástól 18 m távolságban levő különböző magasságú lámpaoszlopok között kifeszített huzalon 150 N súlyú lámpa függ, az oszlopoktól egyenlő távolságra.</w:t>
      </w:r>
      <w:r w:rsidR="002E2692"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>Mekkora erő feszíti a huzal két ágát, ha a lámpa a bal oldali horog alatt 7 m-re van, és a jobb oldali horog 3 m-rel lejjebb van a bal oldalinál?</w:t>
      </w:r>
      <w:r w:rsidR="00B36083" w:rsidRPr="00AE7D60">
        <w:rPr>
          <w:rFonts w:ascii="Times New Roman" w:hAnsi="Times New Roman" w:cs="Times New Roman"/>
        </w:rPr>
        <w:tab/>
        <w:t xml:space="preserve">  </w:t>
      </w:r>
      <w:r w:rsidR="00A22A82" w:rsidRPr="00AE7D60">
        <w:rPr>
          <w:rFonts w:ascii="Times New Roman" w:hAnsi="Times New Roman" w:cs="Times New Roman"/>
          <w:b/>
        </w:rPr>
        <w:t>(155,5</w:t>
      </w:r>
      <w:r w:rsidR="00B36083" w:rsidRPr="00AE7D60">
        <w:rPr>
          <w:rFonts w:ascii="Times New Roman" w:hAnsi="Times New Roman" w:cs="Times New Roman"/>
          <w:b/>
        </w:rPr>
        <w:t> N; 134,</w:t>
      </w:r>
      <w:r w:rsidR="00A22A82" w:rsidRPr="00AE7D60">
        <w:rPr>
          <w:rFonts w:ascii="Times New Roman" w:hAnsi="Times New Roman" w:cs="Times New Roman"/>
          <w:b/>
        </w:rPr>
        <w:t>3</w:t>
      </w:r>
      <w:r w:rsidR="00B36083" w:rsidRPr="00AE7D60">
        <w:rPr>
          <w:rFonts w:ascii="Times New Roman" w:hAnsi="Times New Roman" w:cs="Times New Roman"/>
          <w:b/>
        </w:rPr>
        <w:t> N)</w:t>
      </w:r>
    </w:p>
    <w:p w14:paraId="193D1B52" w14:textId="77777777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</w:p>
    <w:p w14:paraId="584DE118" w14:textId="77777777" w:rsidR="00B36083" w:rsidRPr="00AE7D60" w:rsidRDefault="00A22A8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előzőhöz hasonlóan először a kötélszögek kellenek a lógó testnél.</w:t>
      </w:r>
    </w:p>
    <w:p w14:paraId="3EC13A6C" w14:textId="77777777" w:rsidR="00A22A82" w:rsidRPr="00AE7D60" w:rsidRDefault="00A22A8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Ezután komponensekre bontjuk az erőket a felfüggesztési pontnál.</w:t>
      </w:r>
    </w:p>
    <w:p w14:paraId="15EB1FDF" w14:textId="77777777" w:rsidR="00A22A82" w:rsidRPr="00AE7D60" w:rsidRDefault="00A22A82" w:rsidP="007477D1">
      <w:pPr>
        <w:spacing w:after="0"/>
        <w:rPr>
          <w:rFonts w:ascii="Times New Roman" w:hAnsi="Times New Roman" w:cs="Times New Roman"/>
        </w:rPr>
      </w:pPr>
    </w:p>
    <w:p w14:paraId="7832714B" w14:textId="45AE40AD" w:rsidR="0056597E" w:rsidRPr="00AE7D60" w:rsidRDefault="00B36083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05504" behindDoc="0" locked="0" layoutInCell="1" allowOverlap="1" wp14:anchorId="36F3586B" wp14:editId="64F2EEB4">
            <wp:simplePos x="0" y="0"/>
            <wp:positionH relativeFrom="margin">
              <wp:posOffset>-59055</wp:posOffset>
            </wp:positionH>
            <wp:positionV relativeFrom="paragraph">
              <wp:posOffset>-41910</wp:posOffset>
            </wp:positionV>
            <wp:extent cx="1267460" cy="1466850"/>
            <wp:effectExtent l="0" t="0" r="8890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6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Pr="00AE7D60">
        <w:rPr>
          <w:rFonts w:ascii="Times New Roman" w:hAnsi="Times New Roman" w:cs="Times New Roman"/>
        </w:rPr>
        <w:t xml:space="preserve">Az ábra szerinti elrendezésben a rögzített függőleges oszlopon az </w:t>
      </w:r>
      <w:r w:rsidRPr="00AE7D60">
        <w:rPr>
          <w:rFonts w:ascii="Times New Roman" w:hAnsi="Times New Roman" w:cs="Times New Roman"/>
          <w:i/>
        </w:rPr>
        <w:t>m</w:t>
      </w:r>
      <w:r w:rsidRPr="00AE7D60">
        <w:rPr>
          <w:rFonts w:ascii="Times New Roman" w:hAnsi="Times New Roman" w:cs="Times New Roman"/>
        </w:rPr>
        <w:t xml:space="preserve"> tömegű test </w:t>
      </w:r>
      <w:r w:rsidR="009D50B2" w:rsidRPr="00AE7D60">
        <w:rPr>
          <w:rFonts w:ascii="Times New Roman" w:hAnsi="Times New Roman" w:cs="Times New Roman"/>
          <w:i/>
        </w:rPr>
        <w:t>µ</w:t>
      </w:r>
      <w:r w:rsidR="009D50B2" w:rsidRPr="00AE7D60">
        <w:rPr>
          <w:rFonts w:ascii="Times New Roman" w:hAnsi="Times New Roman" w:cs="Times New Roman"/>
        </w:rPr>
        <w:t xml:space="preserve"> = 0,3</w:t>
      </w:r>
      <w:r w:rsidR="009D50B2">
        <w:rPr>
          <w:rFonts w:ascii="Times New Roman" w:hAnsi="Times New Roman" w:cs="Times New Roman"/>
        </w:rPr>
        <w:t xml:space="preserve"> mellett</w:t>
      </w:r>
      <w:r w:rsidRPr="00AE7D60">
        <w:rPr>
          <w:rFonts w:ascii="Times New Roman" w:hAnsi="Times New Roman" w:cs="Times New Roman"/>
        </w:rPr>
        <w:t xml:space="preserve"> csúszhat</w:t>
      </w:r>
      <w:r w:rsidR="009D50B2">
        <w:rPr>
          <w:rFonts w:ascii="Times New Roman" w:hAnsi="Times New Roman" w:cs="Times New Roman"/>
        </w:rPr>
        <w:t xml:space="preserve"> </w:t>
      </w:r>
      <w:r w:rsidRPr="00AE7D60">
        <w:rPr>
          <w:rFonts w:ascii="Times New Roman" w:hAnsi="Times New Roman" w:cs="Times New Roman"/>
        </w:rPr>
        <w:t>a rúd</w:t>
      </w:r>
      <w:r w:rsidR="009D50B2">
        <w:rPr>
          <w:rFonts w:ascii="Times New Roman" w:hAnsi="Times New Roman" w:cs="Times New Roman"/>
        </w:rPr>
        <w:t>on</w:t>
      </w:r>
      <w:r w:rsidRPr="00AE7D60">
        <w:rPr>
          <w:rFonts w:ascii="Times New Roman" w:hAnsi="Times New Roman" w:cs="Times New Roman"/>
        </w:rPr>
        <w:t xml:space="preserve">. </w:t>
      </w:r>
      <w:r w:rsidR="0056597E" w:rsidRPr="00AE7D60">
        <w:rPr>
          <w:rFonts w:ascii="Times New Roman" w:hAnsi="Times New Roman" w:cs="Times New Roman"/>
        </w:rPr>
        <w:t>A testet tartva, vízszintes kötélhelyzetből indulva, nagyon lassan egyre lej</w:t>
      </w:r>
      <w:r w:rsidR="009D50B2">
        <w:rPr>
          <w:rFonts w:ascii="Times New Roman" w:hAnsi="Times New Roman" w:cs="Times New Roman"/>
        </w:rPr>
        <w:t>j</w:t>
      </w:r>
      <w:r w:rsidR="0056597E" w:rsidRPr="00AE7D60">
        <w:rPr>
          <w:rFonts w:ascii="Times New Roman" w:hAnsi="Times New Roman" w:cs="Times New Roman"/>
        </w:rPr>
        <w:t>eb</w:t>
      </w:r>
      <w:r w:rsidR="00A22A82" w:rsidRPr="00AE7D60">
        <w:rPr>
          <w:rFonts w:ascii="Times New Roman" w:hAnsi="Times New Roman" w:cs="Times New Roman"/>
        </w:rPr>
        <w:t xml:space="preserve">b eresztjük, amíg magára hagyva </w:t>
      </w:r>
      <w:r w:rsidR="0056597E" w:rsidRPr="00AE7D60">
        <w:rPr>
          <w:rFonts w:ascii="Times New Roman" w:hAnsi="Times New Roman" w:cs="Times New Roman"/>
        </w:rPr>
        <w:t>meg ne</w:t>
      </w:r>
      <w:r w:rsidR="00A22A82" w:rsidRPr="00AE7D60">
        <w:rPr>
          <w:rFonts w:ascii="Times New Roman" w:hAnsi="Times New Roman" w:cs="Times New Roman"/>
        </w:rPr>
        <w:t>m</w:t>
      </w:r>
      <w:r w:rsidR="0056597E" w:rsidRPr="00AE7D60">
        <w:rPr>
          <w:rFonts w:ascii="Times New Roman" w:hAnsi="Times New Roman" w:cs="Times New Roman"/>
        </w:rPr>
        <w:t xml:space="preserve"> áll.</w:t>
      </w:r>
    </w:p>
    <w:p w14:paraId="2E59967B" w14:textId="77777777" w:rsidR="009D50B2" w:rsidRDefault="002E269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Milyen </w:t>
      </w:r>
      <w:r w:rsidR="00B36083" w:rsidRPr="00AE7D60">
        <w:rPr>
          <w:rFonts w:ascii="Times New Roman" w:hAnsi="Times New Roman" w:cs="Times New Roman"/>
          <w:i/>
        </w:rPr>
        <w:t>α</w:t>
      </w:r>
      <w:r w:rsidR="00B36083" w:rsidRPr="00AE7D60">
        <w:rPr>
          <w:rFonts w:ascii="Times New Roman" w:hAnsi="Times New Roman" w:cs="Times New Roman"/>
        </w:rPr>
        <w:t xml:space="preserve"> szögnél van</w:t>
      </w:r>
      <w:r w:rsidR="0056597E" w:rsidRPr="00AE7D60">
        <w:rPr>
          <w:rFonts w:ascii="Times New Roman" w:hAnsi="Times New Roman" w:cs="Times New Roman"/>
        </w:rPr>
        <w:t xml:space="preserve"> ez az</w:t>
      </w:r>
      <w:r w:rsidR="00B36083" w:rsidRPr="00AE7D60">
        <w:rPr>
          <w:rFonts w:ascii="Times New Roman" w:hAnsi="Times New Roman" w:cs="Times New Roman"/>
        </w:rPr>
        <w:t xml:space="preserve"> egyensúlyi helyzet?</w:t>
      </w:r>
      <w:r w:rsidR="007477D1" w:rsidRPr="00AE7D60">
        <w:rPr>
          <w:rFonts w:ascii="Times New Roman" w:hAnsi="Times New Roman" w:cs="Times New Roman"/>
        </w:rPr>
        <w:t xml:space="preserve"> Mekkora </w:t>
      </w:r>
      <w:r w:rsidR="005A26CE" w:rsidRPr="00AE7D60">
        <w:rPr>
          <w:rFonts w:ascii="Times New Roman" w:hAnsi="Times New Roman" w:cs="Times New Roman"/>
        </w:rPr>
        <w:t>most a súrlódási erő?</w:t>
      </w:r>
      <w:r w:rsidR="00B36083" w:rsidRPr="00AE7D60">
        <w:rPr>
          <w:rFonts w:ascii="Times New Roman" w:hAnsi="Times New Roman" w:cs="Times New Roman"/>
        </w:rPr>
        <w:t xml:space="preserve"> </w:t>
      </w:r>
    </w:p>
    <w:p w14:paraId="42314ECB" w14:textId="7C5AF8B0" w:rsidR="00B36083" w:rsidRPr="00AE7D60" w:rsidRDefault="009D50B2" w:rsidP="007477D1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</w:t>
      </w:r>
      <w:r w:rsidR="00B36083" w:rsidRPr="00AE7D60">
        <w:rPr>
          <w:rFonts w:ascii="Times New Roman" w:hAnsi="Times New Roman" w:cs="Times New Roman"/>
          <w:b/>
        </w:rPr>
        <w:t>(</w:t>
      </w:r>
      <m:oMath>
        <m:func>
          <m:funcPr>
            <m:ctrlPr>
              <w:rPr>
                <w:rFonts w:ascii="Cambria Math" w:hAnsi="Cambria Math" w:cs="Times New Roman"/>
                <w:b/>
                <w:i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 w:cs="Times New Roman"/>
              </w:rPr>
              <m:t>α</m:t>
            </m:r>
          </m:e>
        </m:func>
      </m:oMath>
      <w:r w:rsidR="00B36083" w:rsidRPr="00AE7D60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="00B36083" w:rsidRPr="00AE7D60">
        <w:rPr>
          <w:rFonts w:ascii="Times New Roman" w:eastAsiaTheme="minorEastAsia" w:hAnsi="Times New Roman" w:cs="Times New Roman"/>
          <w:b/>
        </w:rPr>
        <w:t xml:space="preserve">; </w:t>
      </w:r>
      <w:r w:rsidR="007477D1" w:rsidRPr="00AE7D60">
        <w:rPr>
          <w:rFonts w:ascii="Symbol" w:eastAsiaTheme="minorEastAsia" w:hAnsi="Symbol" w:cs="Times New Roman"/>
          <w:b/>
        </w:rPr>
        <w:t></w:t>
      </w:r>
      <w:r w:rsidR="007477D1" w:rsidRPr="00AE7D60">
        <w:rPr>
          <w:rFonts w:ascii="Symbol" w:eastAsiaTheme="minorEastAsia" w:hAnsi="Symbol" w:cs="Times New Roman"/>
          <w:b/>
        </w:rPr>
        <w:t></w:t>
      </w:r>
      <w:r w:rsidR="007477D1" w:rsidRPr="00AE7D60">
        <w:rPr>
          <w:rFonts w:ascii="Symbol" w:eastAsiaTheme="minorEastAsia" w:hAnsi="Symbol" w:cs="Times New Roman"/>
          <w:b/>
        </w:rPr>
        <w:t></w:t>
      </w:r>
      <w:r w:rsidR="007477D1" w:rsidRPr="00AE7D60">
        <w:rPr>
          <w:rFonts w:ascii="Symbol" w:eastAsiaTheme="minorEastAsia" w:hAnsi="Symbol" w:cs="Times New Roman"/>
          <w:b/>
        </w:rPr>
        <w:t></w:t>
      </w:r>
      <w:r w:rsidR="00B36083" w:rsidRPr="00AE7D60">
        <w:rPr>
          <w:rFonts w:ascii="Times New Roman" w:eastAsiaTheme="minorEastAsia" w:hAnsi="Times New Roman" w:cs="Times New Roman"/>
          <w:b/>
        </w:rPr>
        <w:t>33,39°</w:t>
      </w:r>
      <w:r w:rsidR="00F0233B" w:rsidRPr="00AE7D60">
        <w:rPr>
          <w:rFonts w:ascii="Times New Roman" w:eastAsiaTheme="minorEastAsia" w:hAnsi="Times New Roman" w:cs="Times New Roman"/>
          <w:b/>
        </w:rPr>
        <w:t>; 0,165*mg</w:t>
      </w:r>
      <w:r w:rsidR="00B36083" w:rsidRPr="00AE7D60">
        <w:rPr>
          <w:rFonts w:ascii="Times New Roman" w:eastAsiaTheme="minorEastAsia" w:hAnsi="Times New Roman" w:cs="Times New Roman"/>
          <w:b/>
        </w:rPr>
        <w:t>)</w:t>
      </w:r>
    </w:p>
    <w:p w14:paraId="78A8A805" w14:textId="49036376" w:rsidR="005A26CE" w:rsidRPr="00AE7D60" w:rsidRDefault="002E269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.b)</w:t>
      </w:r>
      <w:r w:rsidRPr="00AE7D60">
        <w:rPr>
          <w:rFonts w:ascii="Times New Roman" w:hAnsi="Times New Roman" w:cs="Times New Roman"/>
        </w:rPr>
        <w:t xml:space="preserve"> </w:t>
      </w:r>
      <w:r w:rsidR="005A26CE" w:rsidRPr="00AE7D60">
        <w:rPr>
          <w:rFonts w:ascii="Times New Roman" w:hAnsi="Times New Roman" w:cs="Times New Roman"/>
        </w:rPr>
        <w:t xml:space="preserve">Mi történik a testtel, ha lefelé, </w:t>
      </w:r>
      <w:r w:rsidR="005A26CE" w:rsidRPr="00AE7D60">
        <w:rPr>
          <w:rFonts w:ascii="Symbol" w:hAnsi="Symbol" w:cs="Times New Roman"/>
        </w:rPr>
        <w:t></w:t>
      </w:r>
      <w:r w:rsidR="007477D1" w:rsidRPr="00AE7D60">
        <w:rPr>
          <w:rFonts w:ascii="Times New Roman" w:hAnsi="Times New Roman" w:cs="Times New Roman"/>
        </w:rPr>
        <w:t>= 20</w:t>
      </w:r>
      <w:r w:rsidR="005A26CE" w:rsidRPr="00AE7D60">
        <w:rPr>
          <w:rFonts w:ascii="Times New Roman" w:hAnsi="Times New Roman" w:cs="Times New Roman"/>
          <w:vertAlign w:val="superscript"/>
        </w:rPr>
        <w:t>o</w:t>
      </w:r>
      <w:r w:rsidR="005A26CE" w:rsidRPr="00AE7D60">
        <w:rPr>
          <w:rFonts w:ascii="Times New Roman" w:hAnsi="Times New Roman" w:cs="Times New Roman"/>
        </w:rPr>
        <w:t xml:space="preserve">-os szögig húzzuk le, majd magára hagyjuk? Mekkora elengedéskor a súrlódási erő? </w:t>
      </w:r>
      <w:r w:rsidR="00F0233B" w:rsidRPr="00AE7D60">
        <w:rPr>
          <w:rFonts w:ascii="Times New Roman" w:hAnsi="Times New Roman" w:cs="Times New Roman"/>
          <w:b/>
        </w:rPr>
        <w:t>(ott marad, ;  0,060*mg</w:t>
      </w:r>
      <w:r w:rsidR="005A26CE" w:rsidRPr="00AE7D60">
        <w:rPr>
          <w:rFonts w:ascii="Times New Roman" w:hAnsi="Times New Roman" w:cs="Times New Roman"/>
          <w:b/>
        </w:rPr>
        <w:t>)</w:t>
      </w:r>
    </w:p>
    <w:p w14:paraId="7942C5B1" w14:textId="0ED67FF6" w:rsidR="0056597E" w:rsidRPr="00AE7D60" w:rsidRDefault="002E2692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>Mi</w:t>
      </w:r>
      <w:r w:rsidR="005A26CE" w:rsidRPr="00AE7D60">
        <w:rPr>
          <w:rFonts w:ascii="Times New Roman" w:hAnsi="Times New Roman" w:cs="Times New Roman"/>
        </w:rPr>
        <w:t>lyen ennek az egyensúlyi helyzetnek</w:t>
      </w:r>
      <w:r w:rsidR="0056597E" w:rsidRPr="00AE7D60">
        <w:rPr>
          <w:rFonts w:ascii="Times New Roman" w:hAnsi="Times New Roman" w:cs="Times New Roman"/>
        </w:rPr>
        <w:t xml:space="preserve"> </w:t>
      </w:r>
      <w:r w:rsidR="005A26CE" w:rsidRPr="00AE7D60">
        <w:rPr>
          <w:rFonts w:ascii="Times New Roman" w:hAnsi="Times New Roman" w:cs="Times New Roman"/>
        </w:rPr>
        <w:t xml:space="preserve">a stabilitása: Mi </w:t>
      </w:r>
      <w:r w:rsidR="0056597E" w:rsidRPr="00AE7D60">
        <w:rPr>
          <w:rFonts w:ascii="Times New Roman" w:hAnsi="Times New Roman" w:cs="Times New Roman"/>
        </w:rPr>
        <w:t>történik, ha most a testet</w:t>
      </w:r>
      <w:r w:rsidR="007477D1" w:rsidRPr="00AE7D60">
        <w:rPr>
          <w:rFonts w:ascii="Times New Roman" w:hAnsi="Times New Roman" w:cs="Times New Roman"/>
        </w:rPr>
        <w:t xml:space="preserve"> kicsi</w:t>
      </w:r>
      <w:r w:rsidR="005A26CE" w:rsidRPr="00AE7D60">
        <w:rPr>
          <w:rFonts w:ascii="Times New Roman" w:hAnsi="Times New Roman" w:cs="Times New Roman"/>
        </w:rPr>
        <w:t xml:space="preserve">t felfelé, avagy lefelé kitérítve, magára hagyjuk? </w:t>
      </w:r>
      <w:r w:rsidR="005A26CE" w:rsidRPr="00AE7D60">
        <w:rPr>
          <w:rFonts w:ascii="Times New Roman" w:hAnsi="Times New Roman" w:cs="Times New Roman"/>
          <w:b/>
        </w:rPr>
        <w:t>(felfelé: stabil; lefelé közömbös)</w:t>
      </w:r>
    </w:p>
    <w:p w14:paraId="11A71D80" w14:textId="77777777" w:rsidR="007477D1" w:rsidRPr="00AE7D60" w:rsidRDefault="007477D1" w:rsidP="007477D1">
      <w:pPr>
        <w:spacing w:after="0"/>
        <w:rPr>
          <w:rFonts w:ascii="Times New Roman" w:hAnsi="Times New Roman" w:cs="Times New Roman"/>
          <w:b/>
          <w:color w:val="00B050"/>
        </w:rPr>
      </w:pPr>
    </w:p>
    <w:p w14:paraId="53237743" w14:textId="607CE80E" w:rsidR="007477D1" w:rsidRPr="00AE7D60" w:rsidRDefault="007477D1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testre a kötél mindig </w:t>
      </w:r>
      <w:r w:rsidRPr="00AE7D60">
        <w:rPr>
          <w:rFonts w:ascii="Times New Roman" w:hAnsi="Times New Roman" w:cs="Times New Roman"/>
          <w:i/>
          <w:color w:val="00B050"/>
        </w:rPr>
        <w:t>mg</w:t>
      </w:r>
      <w:r w:rsidRPr="00AE7D60">
        <w:rPr>
          <w:rFonts w:ascii="Times New Roman" w:hAnsi="Times New Roman" w:cs="Times New Roman"/>
          <w:color w:val="00B050"/>
        </w:rPr>
        <w:t xml:space="preserve"> erőt fejt ki, de ennek szöge változik. Ennek vízszintes komponensét a rúd oldalirányú kényszer-nyom</w:t>
      </w:r>
      <w:r w:rsidR="002E2692" w:rsidRPr="00AE7D60">
        <w:rPr>
          <w:rFonts w:ascii="Times New Roman" w:hAnsi="Times New Roman" w:cs="Times New Roman"/>
          <w:color w:val="00B050"/>
        </w:rPr>
        <w:t>ó</w:t>
      </w:r>
      <w:r w:rsidRPr="00AE7D60">
        <w:rPr>
          <w:rFonts w:ascii="Times New Roman" w:hAnsi="Times New Roman" w:cs="Times New Roman"/>
          <w:color w:val="00B050"/>
        </w:rPr>
        <w:t xml:space="preserve">ereje kénytelen lerontani, ezzel egyben meghatározottá válik az </w:t>
      </w:r>
      <w:r w:rsidRPr="00AE7D60">
        <w:rPr>
          <w:rFonts w:ascii="Times New Roman" w:hAnsi="Times New Roman" w:cs="Times New Roman"/>
          <w:i/>
          <w:color w:val="00B050"/>
        </w:rPr>
        <w:t>S</w:t>
      </w:r>
      <w:r w:rsidRPr="00AE7D60">
        <w:rPr>
          <w:rFonts w:ascii="Times New Roman" w:hAnsi="Times New Roman" w:cs="Times New Roman"/>
          <w:i/>
          <w:color w:val="00B050"/>
          <w:vertAlign w:val="superscript"/>
        </w:rPr>
        <w:t>max</w:t>
      </w:r>
      <w:r w:rsidRPr="00AE7D60">
        <w:rPr>
          <w:rFonts w:ascii="Times New Roman" w:hAnsi="Times New Roman" w:cs="Times New Roman"/>
          <w:color w:val="00B050"/>
        </w:rPr>
        <w:t xml:space="preserve"> maximális súrlódási erő is függőlegesen.</w:t>
      </w:r>
    </w:p>
    <w:p w14:paraId="12A33549" w14:textId="220B7285" w:rsidR="007477D1" w:rsidRPr="00AE7D60" w:rsidRDefault="007477D1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Az egyensúly függőleges irányban megköveteli, hogy az </w:t>
      </w:r>
      <w:r w:rsidRPr="00AE7D60">
        <w:rPr>
          <w:rFonts w:ascii="Times New Roman" w:hAnsi="Times New Roman" w:cs="Times New Roman"/>
          <w:i/>
          <w:color w:val="00B050"/>
        </w:rPr>
        <w:t>S</w:t>
      </w:r>
      <w:r w:rsidRPr="00AE7D60">
        <w:rPr>
          <w:rFonts w:ascii="Times New Roman" w:hAnsi="Times New Roman" w:cs="Times New Roman"/>
          <w:color w:val="00B050"/>
        </w:rPr>
        <w:t xml:space="preserve"> súrlódési erő éppen az a </w:t>
      </w:r>
      <w:r w:rsidRPr="009D50B2">
        <w:rPr>
          <w:rFonts w:ascii="Times New Roman" w:hAnsi="Times New Roman" w:cs="Times New Roman"/>
          <w:i/>
          <w:iCs/>
          <w:color w:val="00B050"/>
        </w:rPr>
        <w:t>mg</w:t>
      </w:r>
      <w:r w:rsidRPr="00AE7D60">
        <w:rPr>
          <w:rFonts w:ascii="Times New Roman" w:hAnsi="Times New Roman" w:cs="Times New Roman"/>
          <w:color w:val="00B050"/>
        </w:rPr>
        <w:t xml:space="preserve"> és a kötélerő függőleges komponensének különbsége legyen. Ha ez az </w:t>
      </w:r>
      <w:r w:rsidRPr="00AE7D60">
        <w:rPr>
          <w:rFonts w:ascii="Times New Roman" w:hAnsi="Times New Roman" w:cs="Times New Roman"/>
          <w:i/>
          <w:color w:val="00B050"/>
        </w:rPr>
        <w:t>S</w:t>
      </w:r>
      <w:r w:rsidRPr="00AE7D60">
        <w:rPr>
          <w:rFonts w:ascii="Times New Roman" w:hAnsi="Times New Roman" w:cs="Times New Roman"/>
          <w:color w:val="00B050"/>
        </w:rPr>
        <w:t xml:space="preserve"> igény nem több az </w:t>
      </w:r>
      <w:r w:rsidRPr="00AE7D60">
        <w:rPr>
          <w:rFonts w:ascii="Times New Roman" w:hAnsi="Times New Roman" w:cs="Times New Roman"/>
          <w:i/>
          <w:color w:val="00B050"/>
        </w:rPr>
        <w:t>S</w:t>
      </w:r>
      <w:r w:rsidRPr="00AE7D60">
        <w:rPr>
          <w:rFonts w:ascii="Times New Roman" w:hAnsi="Times New Roman" w:cs="Times New Roman"/>
          <w:i/>
          <w:color w:val="00B050"/>
          <w:vertAlign w:val="superscript"/>
        </w:rPr>
        <w:t>max</w:t>
      </w:r>
      <w:r w:rsidRPr="00AE7D60">
        <w:rPr>
          <w:rFonts w:ascii="Times New Roman" w:hAnsi="Times New Roman" w:cs="Times New Roman"/>
          <w:i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>felső korlát, akkor a test egyensúlya megvalósul.</w:t>
      </w:r>
    </w:p>
    <w:p w14:paraId="1A3FF33C" w14:textId="77777777" w:rsidR="007477D1" w:rsidRPr="00AE7D60" w:rsidRDefault="007477D1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számolás matematikai nehézsége a </w:t>
      </w:r>
      <w:r w:rsidR="00F0233B" w:rsidRPr="00AE7D60">
        <w:rPr>
          <w:rFonts w:ascii="Times New Roman" w:hAnsi="Times New Roman" w:cs="Times New Roman"/>
          <w:color w:val="00B050"/>
        </w:rPr>
        <w:t xml:space="preserve">  </w:t>
      </w:r>
      <w:r w:rsidRPr="00AE7D60">
        <w:rPr>
          <w:rFonts w:ascii="Symbol" w:hAnsi="Symbol" w:cs="Times New Roman"/>
          <w:i/>
          <w:color w:val="00B050"/>
        </w:rPr>
        <w:t></w:t>
      </w:r>
      <w:r w:rsidR="00F0233B" w:rsidRPr="00AE7D60">
        <w:rPr>
          <w:rFonts w:ascii="Symbol" w:hAnsi="Symbol" w:cs="Times New Roman"/>
          <w:i/>
          <w:color w:val="00B050"/>
        </w:rPr>
        <w:t></w:t>
      </w:r>
      <w:r w:rsidRPr="00AE7D60">
        <w:rPr>
          <w:rFonts w:ascii="Times New Roman" w:hAnsi="Times New Roman" w:cs="Times New Roman"/>
          <w:i/>
          <w:color w:val="00B050"/>
        </w:rPr>
        <w:t>sin</w:t>
      </w:r>
      <w:r w:rsidRPr="00AE7D60">
        <w:rPr>
          <w:rFonts w:ascii="Symbol" w:hAnsi="Symbol" w:cs="Times New Roman"/>
          <w:i/>
          <w:color w:val="00B050"/>
        </w:rPr>
        <w:t></w:t>
      </w:r>
      <w:r w:rsidR="00F0233B" w:rsidRPr="00AE7D60">
        <w:rPr>
          <w:rFonts w:ascii="Symbol" w:hAnsi="Symbol" w:cs="Times New Roman"/>
          <w:i/>
          <w:color w:val="00B050"/>
        </w:rPr>
        <w:t></w:t>
      </w:r>
      <w:r w:rsidRPr="00AE7D60">
        <w:rPr>
          <w:rFonts w:ascii="Times New Roman" w:hAnsi="Times New Roman" w:cs="Times New Roman"/>
          <w:i/>
          <w:color w:val="00B050"/>
        </w:rPr>
        <w:t>+</w:t>
      </w:r>
      <w:r w:rsidR="00F0233B" w:rsidRPr="00AE7D60">
        <w:rPr>
          <w:rFonts w:ascii="Times New Roman" w:hAnsi="Times New Roman" w:cs="Times New Roman"/>
          <w:i/>
          <w:color w:val="00B050"/>
        </w:rPr>
        <w:t xml:space="preserve"> </w:t>
      </w:r>
      <w:r w:rsidRPr="00AE7D60">
        <w:rPr>
          <w:rFonts w:ascii="Times New Roman" w:hAnsi="Times New Roman" w:cs="Times New Roman"/>
          <w:i/>
          <w:color w:val="00B050"/>
        </w:rPr>
        <w:t>cos</w:t>
      </w:r>
      <w:r w:rsidRPr="00AE7D60">
        <w:rPr>
          <w:rFonts w:ascii="Symbol" w:hAnsi="Symbol" w:cs="Times New Roman"/>
          <w:i/>
          <w:color w:val="00B050"/>
        </w:rPr>
        <w:t></w:t>
      </w:r>
      <w:r w:rsidR="00F0233B" w:rsidRPr="00AE7D60">
        <w:rPr>
          <w:rFonts w:ascii="Symbol" w:hAnsi="Symbol" w:cs="Times New Roman"/>
          <w:i/>
          <w:color w:val="00B050"/>
        </w:rPr>
        <w:t></w:t>
      </w:r>
      <w:r w:rsidRPr="00AE7D60">
        <w:rPr>
          <w:rFonts w:ascii="Times New Roman" w:hAnsi="Times New Roman" w:cs="Times New Roman"/>
          <w:i/>
          <w:color w:val="00B050"/>
        </w:rPr>
        <w:t>=</w:t>
      </w:r>
      <w:r w:rsidR="00F0233B" w:rsidRPr="00AE7D60">
        <w:rPr>
          <w:rFonts w:ascii="Times New Roman" w:hAnsi="Times New Roman" w:cs="Times New Roman"/>
          <w:i/>
          <w:color w:val="00B050"/>
        </w:rPr>
        <w:t xml:space="preserve"> </w:t>
      </w:r>
      <w:r w:rsidRPr="00AE7D60">
        <w:rPr>
          <w:rFonts w:ascii="Times New Roman" w:hAnsi="Times New Roman" w:cs="Times New Roman"/>
          <w:i/>
          <w:color w:val="00B050"/>
        </w:rPr>
        <w:t>1</w:t>
      </w:r>
      <w:r w:rsidRPr="00AE7D60">
        <w:rPr>
          <w:rFonts w:ascii="Times New Roman" w:hAnsi="Times New Roman" w:cs="Times New Roman"/>
          <w:color w:val="00B050"/>
        </w:rPr>
        <w:t xml:space="preserve"> </w:t>
      </w:r>
      <w:r w:rsidR="00F0233B" w:rsidRPr="00AE7D60">
        <w:rPr>
          <w:rFonts w:ascii="Times New Roman" w:hAnsi="Times New Roman" w:cs="Times New Roman"/>
          <w:color w:val="00B050"/>
        </w:rPr>
        <w:t xml:space="preserve">  </w:t>
      </w:r>
      <w:r w:rsidRPr="00AE7D60">
        <w:rPr>
          <w:rFonts w:ascii="Times New Roman" w:hAnsi="Times New Roman" w:cs="Times New Roman"/>
          <w:color w:val="00B050"/>
        </w:rPr>
        <w:t>trigonometrikus egyenlet</w:t>
      </w:r>
      <w:r w:rsidR="00F0233B" w:rsidRPr="00AE7D60">
        <w:rPr>
          <w:rFonts w:ascii="Times New Roman" w:hAnsi="Times New Roman" w:cs="Times New Roman"/>
          <w:color w:val="00B050"/>
        </w:rPr>
        <w:t xml:space="preserve"> megoldása (33,4</w:t>
      </w:r>
      <w:r w:rsidR="00F0233B"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="00F0233B" w:rsidRPr="00AE7D60">
        <w:rPr>
          <w:rFonts w:ascii="Times New Roman" w:hAnsi="Times New Roman" w:cs="Times New Roman"/>
          <w:color w:val="00B050"/>
        </w:rPr>
        <w:t>).</w:t>
      </w:r>
    </w:p>
    <w:p w14:paraId="226303BD" w14:textId="77777777" w:rsidR="00F0233B" w:rsidRPr="00AE7D60" w:rsidRDefault="00F0233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B933350" w14:textId="77777777" w:rsidR="007477D1" w:rsidRPr="00AE7D60" w:rsidRDefault="00F0233B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stabilitás attól függ, hogy kis kitérítés, majd magára hagyás után merre indul.</w:t>
      </w:r>
    </w:p>
    <w:p w14:paraId="6924731B" w14:textId="7D666A47" w:rsidR="005A26CE" w:rsidRPr="00AE7D60" w:rsidRDefault="009D50B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83328" behindDoc="0" locked="0" layoutInCell="1" allowOverlap="1" wp14:anchorId="2FCAB15D" wp14:editId="26405CFA">
            <wp:simplePos x="0" y="0"/>
            <wp:positionH relativeFrom="column">
              <wp:posOffset>0</wp:posOffset>
            </wp:positionH>
            <wp:positionV relativeFrom="paragraph">
              <wp:posOffset>139065</wp:posOffset>
            </wp:positionV>
            <wp:extent cx="2304415" cy="1479550"/>
            <wp:effectExtent l="0" t="0" r="635" b="635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0B3FE" w14:textId="54A5E020" w:rsidR="002B50EF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5A26CE" w:rsidRPr="00AE7D60">
        <w:rPr>
          <w:rFonts w:ascii="Times New Roman" w:hAnsi="Times New Roman" w:cs="Times New Roman"/>
        </w:rPr>
        <w:t>Kerékpár pedál</w:t>
      </w:r>
      <w:r w:rsidR="002B50EF" w:rsidRPr="00AE7D60">
        <w:rPr>
          <w:rFonts w:ascii="Times New Roman" w:hAnsi="Times New Roman" w:cs="Times New Roman"/>
        </w:rPr>
        <w:t>kar</w:t>
      </w:r>
      <w:r w:rsidR="005A26CE" w:rsidRPr="00AE7D60">
        <w:rPr>
          <w:rFonts w:ascii="Times New Roman" w:hAnsi="Times New Roman" w:cs="Times New Roman"/>
        </w:rPr>
        <w:t>ján</w:t>
      </w:r>
      <w:r w:rsidR="002B50EF" w:rsidRPr="00AE7D60">
        <w:rPr>
          <w:rFonts w:ascii="Times New Roman" w:hAnsi="Times New Roman" w:cs="Times New Roman"/>
        </w:rPr>
        <w:t>ak hossza 20 cm, a hátsó kerék sugara 35 cm. A pedál által hajtott fogaskerék és a hátsó kerék fogaskerekein</w:t>
      </w:r>
      <w:r w:rsidR="00284345" w:rsidRPr="00AE7D60">
        <w:rPr>
          <w:rFonts w:ascii="Times New Roman" w:hAnsi="Times New Roman" w:cs="Times New Roman"/>
        </w:rPr>
        <w:t xml:space="preserve"> </w:t>
      </w:r>
      <w:r w:rsidR="002B50EF" w:rsidRPr="00AE7D60">
        <w:rPr>
          <w:rFonts w:ascii="Times New Roman" w:hAnsi="Times New Roman" w:cs="Times New Roman"/>
        </w:rPr>
        <w:t>a</w:t>
      </w:r>
      <w:r w:rsidR="00284345" w:rsidRPr="00AE7D60">
        <w:rPr>
          <w:rFonts w:ascii="Times New Roman" w:hAnsi="Times New Roman" w:cs="Times New Roman"/>
        </w:rPr>
        <w:t>z egyeforma nagyságú</w:t>
      </w:r>
      <w:r w:rsidR="002B50EF" w:rsidRPr="00AE7D60">
        <w:rPr>
          <w:rFonts w:ascii="Times New Roman" w:hAnsi="Times New Roman" w:cs="Times New Roman"/>
        </w:rPr>
        <w:t xml:space="preserve"> foga</w:t>
      </w:r>
      <w:r w:rsidR="005A26CE" w:rsidRPr="00AE7D60">
        <w:rPr>
          <w:rFonts w:ascii="Times New Roman" w:hAnsi="Times New Roman" w:cs="Times New Roman"/>
        </w:rPr>
        <w:t xml:space="preserve">k száma 48 és 17. </w:t>
      </w:r>
    </w:p>
    <w:p w14:paraId="36E5E14E" w14:textId="77777777" w:rsidR="005A26CE" w:rsidRPr="00AE7D60" w:rsidRDefault="005A26CE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</w:rPr>
        <w:t xml:space="preserve">Ha a pedált F erővel nyomjuk, mekkora erő </w:t>
      </w:r>
      <w:r w:rsidR="002B50EF" w:rsidRPr="00AE7D60">
        <w:rPr>
          <w:rFonts w:ascii="Times New Roman" w:hAnsi="Times New Roman" w:cs="Times New Roman"/>
        </w:rPr>
        <w:t>„</w:t>
      </w:r>
      <w:r w:rsidRPr="00AE7D60">
        <w:rPr>
          <w:rFonts w:ascii="Times New Roman" w:hAnsi="Times New Roman" w:cs="Times New Roman"/>
        </w:rPr>
        <w:t>viszi előre</w:t>
      </w:r>
      <w:r w:rsidR="002B50EF" w:rsidRPr="00AE7D60">
        <w:rPr>
          <w:rFonts w:ascii="Times New Roman" w:hAnsi="Times New Roman" w:cs="Times New Roman"/>
        </w:rPr>
        <w:t>”</w:t>
      </w:r>
      <w:r w:rsidRPr="00AE7D60">
        <w:rPr>
          <w:rFonts w:ascii="Times New Roman" w:hAnsi="Times New Roman" w:cs="Times New Roman"/>
        </w:rPr>
        <w:t xml:space="preserve"> a kerékpárt</w:t>
      </w:r>
      <w:r w:rsidR="00B57809" w:rsidRPr="00AE7D60">
        <w:rPr>
          <w:rFonts w:ascii="Times New Roman" w:hAnsi="Times New Roman" w:cs="Times New Roman"/>
        </w:rPr>
        <w:t>, illetve mekkora a kerék és a pedál fordulatszámának aránya</w:t>
      </w:r>
      <w:r w:rsidRPr="00AE7D60">
        <w:rPr>
          <w:rFonts w:ascii="Times New Roman" w:hAnsi="Times New Roman" w:cs="Times New Roman"/>
        </w:rPr>
        <w:t xml:space="preserve">?  </w:t>
      </w:r>
      <w:r w:rsidRPr="00AE7D60">
        <w:rPr>
          <w:rFonts w:ascii="Times New Roman" w:hAnsi="Times New Roman" w:cs="Times New Roman"/>
          <w:b/>
        </w:rPr>
        <w:t>(0,202F</w:t>
      </w:r>
      <w:r w:rsidR="002B50EF" w:rsidRPr="00AE7D60">
        <w:rPr>
          <w:rFonts w:ascii="Times New Roman" w:hAnsi="Times New Roman" w:cs="Times New Roman"/>
          <w:b/>
        </w:rPr>
        <w:t>; 2,82</w:t>
      </w:r>
      <w:r w:rsidRPr="00AE7D60">
        <w:rPr>
          <w:rFonts w:ascii="Times New Roman" w:hAnsi="Times New Roman" w:cs="Times New Roman"/>
          <w:b/>
        </w:rPr>
        <w:t>)</w:t>
      </w:r>
    </w:p>
    <w:p w14:paraId="2C01327F" w14:textId="2C352B30" w:rsidR="005A26CE" w:rsidRPr="00AE7D60" w:rsidRDefault="00B57809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 xml:space="preserve">Takarítható-e meg munka ahhoz képest, mintha </w:t>
      </w:r>
      <w:r w:rsidR="002B50EF" w:rsidRPr="00AE7D60">
        <w:rPr>
          <w:rFonts w:ascii="Times New Roman" w:hAnsi="Times New Roman" w:cs="Times New Roman"/>
        </w:rPr>
        <w:t>a kerékpárt akkora erővel tolnánk, mint az imént a kerék alatt ébredő</w:t>
      </w:r>
      <w:r w:rsidR="009D50B2">
        <w:rPr>
          <w:rFonts w:ascii="Times New Roman" w:hAnsi="Times New Roman" w:cs="Times New Roman"/>
        </w:rPr>
        <w:t xml:space="preserve"> </w:t>
      </w:r>
      <w:r w:rsidR="002B50EF" w:rsidRPr="00AE7D60">
        <w:rPr>
          <w:rFonts w:ascii="Times New Roman" w:hAnsi="Times New Roman" w:cs="Times New Roman"/>
        </w:rPr>
        <w:t>erő</w:t>
      </w:r>
      <w:r w:rsidRPr="00AE7D60">
        <w:rPr>
          <w:rFonts w:ascii="Times New Roman" w:hAnsi="Times New Roman" w:cs="Times New Roman"/>
        </w:rPr>
        <w:t xml:space="preserve">? </w:t>
      </w:r>
      <w:r w:rsidRPr="00AE7D60">
        <w:rPr>
          <w:rFonts w:ascii="Times New Roman" w:hAnsi="Times New Roman" w:cs="Times New Roman"/>
          <w:b/>
        </w:rPr>
        <w:t>(</w:t>
      </w:r>
      <w:r w:rsidR="002B50EF" w:rsidRPr="00AE7D60">
        <w:rPr>
          <w:rFonts w:ascii="Times New Roman" w:hAnsi="Times New Roman" w:cs="Times New Roman"/>
          <w:b/>
        </w:rPr>
        <w:t>nem)</w:t>
      </w:r>
    </w:p>
    <w:p w14:paraId="44FAFEB7" w14:textId="77777777" w:rsidR="00B57809" w:rsidRPr="00AE7D60" w:rsidRDefault="00B57809" w:rsidP="007477D1">
      <w:pPr>
        <w:spacing w:after="0"/>
        <w:rPr>
          <w:rFonts w:ascii="Times New Roman" w:hAnsi="Times New Roman" w:cs="Times New Roman"/>
          <w:b/>
        </w:rPr>
      </w:pPr>
    </w:p>
    <w:p w14:paraId="6C0A7E61" w14:textId="77777777" w:rsidR="00284345" w:rsidRPr="00AE7D60" w:rsidRDefault="0028434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egyforma fogak miatt a fogaskerekek kerületeinek, így a sugarainak aránya 48/17.</w:t>
      </w:r>
    </w:p>
    <w:p w14:paraId="699F4F83" w14:textId="1DA0D369" w:rsidR="00284345" w:rsidRPr="00AE7D60" w:rsidRDefault="0028434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első fogaskerék a pedálra ható és a lánc által kifejtett erők hatására van egyensúlyban, míg a háts</w:t>
      </w:r>
      <w:r w:rsidR="00DA5B2A" w:rsidRPr="00AE7D60">
        <w:rPr>
          <w:rFonts w:ascii="Times New Roman" w:hAnsi="Times New Roman" w:cs="Times New Roman"/>
          <w:color w:val="00B050"/>
        </w:rPr>
        <w:t>ó</w:t>
      </w:r>
      <w:r w:rsidRPr="00AE7D60">
        <w:rPr>
          <w:rFonts w:ascii="Times New Roman" w:hAnsi="Times New Roman" w:cs="Times New Roman"/>
          <w:color w:val="00B050"/>
        </w:rPr>
        <w:t xml:space="preserve"> kerék a lánc által kifejtett és a talaj által kifejtett erők hatására.</w:t>
      </w:r>
    </w:p>
    <w:p w14:paraId="1FBA5398" w14:textId="77777777" w:rsidR="00F0233B" w:rsidRPr="00AE7D60" w:rsidRDefault="0028434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lánc az </w:t>
      </w:r>
      <w:r w:rsidRPr="00AE7D60">
        <w:rPr>
          <w:rFonts w:ascii="Times New Roman" w:hAnsi="Times New Roman" w:cs="Times New Roman"/>
          <w:color w:val="00B050"/>
          <w:u w:val="single"/>
        </w:rPr>
        <w:t>erőt</w:t>
      </w:r>
      <w:r w:rsidRPr="00AE7D60">
        <w:rPr>
          <w:rFonts w:ascii="Times New Roman" w:hAnsi="Times New Roman" w:cs="Times New Roman"/>
          <w:color w:val="00B050"/>
        </w:rPr>
        <w:t xml:space="preserve"> viszi át egyik fogaskerékről a másikra. </w:t>
      </w:r>
    </w:p>
    <w:p w14:paraId="4A25C37D" w14:textId="6E088371" w:rsidR="00284345" w:rsidRPr="00AE7D60" w:rsidRDefault="009D50B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20864" behindDoc="0" locked="0" layoutInCell="1" allowOverlap="1" wp14:anchorId="26B8D31C" wp14:editId="58DD2A53">
            <wp:simplePos x="0" y="0"/>
            <wp:positionH relativeFrom="column">
              <wp:posOffset>4895215</wp:posOffset>
            </wp:positionH>
            <wp:positionV relativeFrom="paragraph">
              <wp:posOffset>165100</wp:posOffset>
            </wp:positionV>
            <wp:extent cx="1711325" cy="1403985"/>
            <wp:effectExtent l="0" t="0" r="3175" b="5715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345" w:rsidRPr="00AE7D60">
        <w:rPr>
          <w:rFonts w:ascii="Times New Roman" w:hAnsi="Times New Roman" w:cs="Times New Roman"/>
          <w:color w:val="00B050"/>
        </w:rPr>
        <w:t>Munkát nem takaríthatunk meg. A kerékpár egy bonyolult „egyszerű gép”.</w:t>
      </w:r>
    </w:p>
    <w:p w14:paraId="25C96103" w14:textId="4360A78C" w:rsidR="00F0233B" w:rsidRPr="00AE7D60" w:rsidRDefault="00F0233B" w:rsidP="007477D1">
      <w:pPr>
        <w:spacing w:after="0"/>
        <w:rPr>
          <w:rFonts w:ascii="Times New Roman" w:hAnsi="Times New Roman" w:cs="Times New Roman"/>
          <w:b/>
        </w:rPr>
      </w:pPr>
    </w:p>
    <w:p w14:paraId="399B7852" w14:textId="1E099C3B" w:rsidR="00B36083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Két teljesen azonos geometriai méretű, de különböző anyagból készült homogén gerenda közül az egyiket, az ábra szerint hosszúságának egynegyed részénél, a másikat hosszának egyötöd részénél alátámasztjuk úgy, hogy az első gerenda hosszabbik vége a második gerenda rövidebbik végén fekszik fel. Ekkor egyensúlyban van.</w:t>
      </w:r>
      <w:r w:rsidR="00B36083" w:rsidRPr="00AE7D60">
        <w:rPr>
          <w:rFonts w:ascii="Times New Roman" w:hAnsi="Times New Roman" w:cs="Times New Roman"/>
          <w:b/>
          <w:lang w:eastAsia="hu-HU"/>
        </w:rPr>
        <w:t xml:space="preserve"> </w:t>
      </w:r>
    </w:p>
    <w:p w14:paraId="1C63BF87" w14:textId="77777777" w:rsidR="00B36083" w:rsidRPr="00AE7D60" w:rsidRDefault="00B36083" w:rsidP="002E2692">
      <w:pPr>
        <w:pStyle w:val="Listaszerbekezds"/>
        <w:numPr>
          <w:ilvl w:val="0"/>
          <w:numId w:val="1"/>
        </w:numPr>
        <w:spacing w:after="0"/>
        <w:ind w:left="567" w:hanging="283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 xml:space="preserve">Mekkora erővel hat egymásra a két gerenda, ha az első gerenda súlya 900 N? </w:t>
      </w:r>
      <w:r w:rsidRPr="00AE7D60">
        <w:rPr>
          <w:rFonts w:ascii="Times New Roman" w:hAnsi="Times New Roman" w:cs="Times New Roman"/>
          <w:b/>
        </w:rPr>
        <w:t>(300 N)</w:t>
      </w:r>
    </w:p>
    <w:p w14:paraId="39B75A70" w14:textId="628D3D89" w:rsidR="00B36083" w:rsidRPr="00AE7D60" w:rsidRDefault="00B36083" w:rsidP="002E2692">
      <w:pPr>
        <w:pStyle w:val="Listaszerbekezds"/>
        <w:numPr>
          <w:ilvl w:val="0"/>
          <w:numId w:val="1"/>
        </w:numPr>
        <w:spacing w:after="0"/>
        <w:ind w:left="567" w:hanging="283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>Mekkora a két gerenda anyagsűrűségének aránya?</w:t>
      </w:r>
      <w:r w:rsidR="009D50B2">
        <w:rPr>
          <w:rFonts w:ascii="Times New Roman" w:hAnsi="Times New Roman" w:cs="Times New Roman"/>
        </w:rPr>
        <w:t xml:space="preserve">  </w:t>
      </w:r>
      <w:r w:rsidRPr="00AE7D60">
        <w:rPr>
          <w:rFonts w:ascii="Times New Roman" w:hAnsi="Times New Roman" w:cs="Times New Roman"/>
          <w:b/>
        </w:rPr>
        <w:t>(4,5)</w:t>
      </w:r>
    </w:p>
    <w:p w14:paraId="4A153D99" w14:textId="77777777" w:rsidR="00B36083" w:rsidRPr="00AE7D60" w:rsidRDefault="00B36083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BE8F84A" w14:textId="77777777" w:rsidR="00284345" w:rsidRPr="00AE7D60" w:rsidRDefault="0028434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erők berajzolása után használjuk ki a forgatónyomatékok egyenlőségét (célszerű a tengelyt az alátámasztásokhoz tenni).</w:t>
      </w:r>
    </w:p>
    <w:p w14:paraId="238A0354" w14:textId="3BE60BEF" w:rsidR="00284345" w:rsidRPr="00AE7D60" w:rsidRDefault="0028434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lastRenderedPageBreak/>
        <w:t>Bár a</w:t>
      </w:r>
      <w:r w:rsidR="002E2692" w:rsidRPr="00AE7D60">
        <w:rPr>
          <w:rFonts w:ascii="Times New Roman" w:hAnsi="Times New Roman" w:cs="Times New Roman"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>gerendák belső pontban vannak alátámasztva, a nehézségi erőket ne vegyük két részre, a támadáspontot középre rajzoljuk be. (Így egyszerűbbek lesznek az egyenletek.)</w:t>
      </w:r>
    </w:p>
    <w:p w14:paraId="00AE7C32" w14:textId="2B4DA62B" w:rsidR="00284345" w:rsidRPr="00AE7D60" w:rsidRDefault="00284345" w:rsidP="007477D1">
      <w:pPr>
        <w:spacing w:after="0"/>
        <w:rPr>
          <w:rFonts w:ascii="Times New Roman" w:hAnsi="Times New Roman" w:cs="Times New Roman"/>
          <w:b/>
        </w:rPr>
      </w:pPr>
    </w:p>
    <w:p w14:paraId="40DF3300" w14:textId="36365A51" w:rsidR="00B36083" w:rsidRPr="00AE7D60" w:rsidRDefault="009D50B2" w:rsidP="007477D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703808" behindDoc="0" locked="0" layoutInCell="1" allowOverlap="1" wp14:anchorId="5F9902E1" wp14:editId="177C10C6">
            <wp:simplePos x="0" y="0"/>
            <wp:positionH relativeFrom="column">
              <wp:posOffset>4075374</wp:posOffset>
            </wp:positionH>
            <wp:positionV relativeFrom="paragraph">
              <wp:posOffset>6053</wp:posOffset>
            </wp:positionV>
            <wp:extent cx="2573655" cy="757555"/>
            <wp:effectExtent l="0" t="0" r="0" b="4445"/>
            <wp:wrapSquare wrapText="bothSides"/>
            <wp:docPr id="434648105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9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Két egyenlő hosszúságú, egyenlő súlyú homogén rudat súrlódásmentes csukló köt össze. A bal oldali rudat az ábra szerint negyedénél támasztjuk alá. Hol kell alátámasztani a másik rudat, hogy egyensúlyban legyenek</w:t>
      </w:r>
      <w:r w:rsidR="00B36083" w:rsidRPr="00AE7D60">
        <w:rPr>
          <w:rFonts w:ascii="Times New Roman" w:hAnsi="Times New Roman" w:cs="Times New Roman"/>
          <w:b/>
        </w:rPr>
        <w:t>?</w:t>
      </w:r>
      <w:r w:rsidR="0025731A" w:rsidRPr="00AE7D60">
        <w:rPr>
          <w:rFonts w:ascii="Times New Roman" w:hAnsi="Times New Roman" w:cs="Times New Roman"/>
          <w:b/>
        </w:rPr>
        <w:t xml:space="preserve"> (a bal oldali harmadolópontban)</w:t>
      </w:r>
    </w:p>
    <w:p w14:paraId="4DB4609D" w14:textId="44FEE15A" w:rsidR="00B57809" w:rsidRPr="00AE7D60" w:rsidRDefault="009D50B2" w:rsidP="0025731A">
      <w:pPr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09600" behindDoc="0" locked="0" layoutInCell="1" allowOverlap="1" wp14:anchorId="3ED295DE" wp14:editId="56BC5E22">
            <wp:simplePos x="0" y="0"/>
            <wp:positionH relativeFrom="margin">
              <wp:posOffset>4614545</wp:posOffset>
            </wp:positionH>
            <wp:positionV relativeFrom="paragraph">
              <wp:posOffset>17056</wp:posOffset>
            </wp:positionV>
            <wp:extent cx="2030730" cy="1064895"/>
            <wp:effectExtent l="0" t="0" r="7620" b="1905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31A" w:rsidRPr="00AE7D60">
        <w:rPr>
          <w:rFonts w:ascii="Times New Roman" w:hAnsi="Times New Roman" w:cs="Times New Roman"/>
          <w:color w:val="00B050"/>
        </w:rPr>
        <w:t>Az előzőhöz hasonlóan.</w:t>
      </w:r>
    </w:p>
    <w:p w14:paraId="1BEB55A2" w14:textId="5370B5B3" w:rsidR="00B36083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Az ábrán látható </w:t>
      </w:r>
      <w:r w:rsidR="0025731A" w:rsidRPr="00AE7D60">
        <w:rPr>
          <w:rFonts w:ascii="Times New Roman" w:hAnsi="Times New Roman" w:cs="Times New Roman"/>
        </w:rPr>
        <w:t xml:space="preserve">pici </w:t>
      </w:r>
      <w:r w:rsidR="00B36083" w:rsidRPr="00AE7D60">
        <w:rPr>
          <w:rFonts w:ascii="Times New Roman" w:hAnsi="Times New Roman" w:cs="Times New Roman"/>
        </w:rPr>
        <w:t>bábu elindul az asztalra helyezett</w:t>
      </w:r>
      <w:r w:rsidR="009D50B2">
        <w:rPr>
          <w:rFonts w:ascii="Times New Roman" w:hAnsi="Times New Roman" w:cs="Times New Roman"/>
        </w:rPr>
        <w:t xml:space="preserve"> 55 g tömegű</w:t>
      </w:r>
      <w:r w:rsidR="00B36083" w:rsidRPr="00AE7D60">
        <w:rPr>
          <w:rFonts w:ascii="Times New Roman" w:hAnsi="Times New Roman" w:cs="Times New Roman"/>
        </w:rPr>
        <w:t xml:space="preserve"> deszkán. Egy-egy lépése 0,5 cm és 0,75 s-ig tart. A bábu tömege 10 g, a nehezék tömege 1 g, a fonál hossza 30 cm, tömege elhanyagolható.</w:t>
      </w:r>
    </w:p>
    <w:p w14:paraId="2E40DF3A" w14:textId="0C97F48D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>Mennyi ideig haladhat a bábu a deszká</w:t>
      </w:r>
      <w:r w:rsidR="0025731A" w:rsidRPr="00AE7D60">
        <w:rPr>
          <w:rFonts w:ascii="Times New Roman" w:hAnsi="Times New Roman" w:cs="Times New Roman"/>
        </w:rPr>
        <w:t>n?</w:t>
      </w:r>
      <w:r w:rsidR="009D50B2">
        <w:rPr>
          <w:rFonts w:ascii="Times New Roman" w:hAnsi="Times New Roman" w:cs="Times New Roman"/>
        </w:rPr>
        <w:t xml:space="preserve">  </w:t>
      </w:r>
      <w:r w:rsidRPr="00AE7D60">
        <w:rPr>
          <w:rFonts w:ascii="Times New Roman" w:hAnsi="Times New Roman" w:cs="Times New Roman"/>
          <w:b/>
        </w:rPr>
        <w:t>(30</w:t>
      </w:r>
      <w:r w:rsidR="0025731A" w:rsidRPr="00AE7D60">
        <w:rPr>
          <w:rFonts w:ascii="Times New Roman" w:hAnsi="Times New Roman" w:cs="Times New Roman"/>
          <w:b/>
        </w:rPr>
        <w:t>,15</w:t>
      </w:r>
      <w:r w:rsidRPr="00AE7D60">
        <w:rPr>
          <w:rFonts w:ascii="Times New Roman" w:hAnsi="Times New Roman" w:cs="Times New Roman"/>
          <w:b/>
        </w:rPr>
        <w:t> s)</w:t>
      </w:r>
    </w:p>
    <w:p w14:paraId="09C07077" w14:textId="77777777" w:rsidR="0025731A" w:rsidRPr="00AE7D60" w:rsidRDefault="0025731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6A74824" w14:textId="3C8D7374" w:rsidR="00193AB8" w:rsidRPr="00AE7D60" w:rsidRDefault="0025731A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48512" behindDoc="0" locked="0" layoutInCell="1" allowOverlap="1" wp14:anchorId="47C3C611" wp14:editId="3C995AF7">
            <wp:simplePos x="0" y="0"/>
            <wp:positionH relativeFrom="column">
              <wp:posOffset>4258053</wp:posOffset>
            </wp:positionH>
            <wp:positionV relativeFrom="paragraph">
              <wp:posOffset>416962</wp:posOffset>
            </wp:positionV>
            <wp:extent cx="2524125" cy="1381125"/>
            <wp:effectExtent l="0" t="0" r="9525" b="9525"/>
            <wp:wrapSquare wrapText="bothSides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7D60">
        <w:rPr>
          <w:rFonts w:ascii="Times New Roman" w:hAnsi="Times New Roman" w:cs="Times New Roman"/>
          <w:color w:val="00B050"/>
        </w:rPr>
        <w:t>A gerendára ható erőket kell vizsgálni. Abban a pillanatban, amikor a gerenda megbillen, az asztal az erőt az asztal élénél fejti ki. Ekkor a gerendára 6 db erő hat, közülük 2 db vízszintes. A forgatónyomatékok egyensúlyánál célszerú a tengelyt az asztal éléhez tenni. (A fonalerő 10</w:t>
      </w:r>
      <w:r w:rsidR="009D50B2">
        <w:rPr>
          <w:rFonts w:ascii="Times New Roman" w:hAnsi="Times New Roman" w:cs="Times New Roman"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>mN)</w:t>
      </w:r>
    </w:p>
    <w:p w14:paraId="4A876EC9" w14:textId="77777777" w:rsidR="00193AB8" w:rsidRPr="00AE7D60" w:rsidRDefault="00193AB8" w:rsidP="007477D1">
      <w:pPr>
        <w:spacing w:after="0"/>
        <w:rPr>
          <w:rFonts w:ascii="Times New Roman" w:hAnsi="Times New Roman" w:cs="Times New Roman"/>
          <w:b/>
        </w:rPr>
      </w:pPr>
    </w:p>
    <w:p w14:paraId="48B1E977" w14:textId="25F78732" w:rsidR="00193AB8" w:rsidRPr="00AE7D60" w:rsidRDefault="00DA6C05" w:rsidP="007477D1">
      <w:pPr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93AB8" w:rsidRPr="00AE7D60">
        <w:rPr>
          <w:rFonts w:ascii="Times New Roman" w:hAnsi="Times New Roman" w:cs="Times New Roman"/>
        </w:rPr>
        <w:t>Egyenlőkarú emelő egyik végére elhanyagolható tömegű korong van szerelve. A korongról lelógó fonál végeire m</w:t>
      </w:r>
      <w:r w:rsidR="00193AB8" w:rsidRPr="00AE7D60">
        <w:rPr>
          <w:rFonts w:ascii="Times New Roman" w:hAnsi="Times New Roman" w:cs="Times New Roman"/>
          <w:vertAlign w:val="subscript"/>
        </w:rPr>
        <w:t>0</w:t>
      </w:r>
      <w:r w:rsidR="00193AB8" w:rsidRPr="00AE7D60">
        <w:rPr>
          <w:rFonts w:ascii="Times New Roman" w:hAnsi="Times New Roman" w:cs="Times New Roman"/>
        </w:rPr>
        <w:t xml:space="preserve"> és m tömegű testeket akasztottunk, az emelő másik oldalán m</w:t>
      </w:r>
      <w:r w:rsidR="00193AB8" w:rsidRPr="00AE7D60">
        <w:rPr>
          <w:rFonts w:ascii="Times New Roman" w:hAnsi="Times New Roman" w:cs="Times New Roman"/>
          <w:vertAlign w:val="subscript"/>
        </w:rPr>
        <w:t>o</w:t>
      </w:r>
      <w:r w:rsidR="00193AB8" w:rsidRPr="00AE7D60">
        <w:rPr>
          <w:rFonts w:ascii="Times New Roman" w:hAnsi="Times New Roman" w:cs="Times New Roman"/>
        </w:rPr>
        <w:t xml:space="preserve"> tömegű test függ. Mekkora legyen a fonal másik végén függő test m tömege, hogy a rendszert magára hagyva, az emelő vízszintes helyzetben maradjon?</w:t>
      </w:r>
      <w:r w:rsidR="0025731A" w:rsidRPr="00AE7D60">
        <w:rPr>
          <w:rFonts w:ascii="Times New Roman" w:hAnsi="Times New Roman" w:cs="Times New Roman"/>
        </w:rPr>
        <w:t xml:space="preserve"> </w:t>
      </w:r>
      <w:r w:rsidR="0025731A" w:rsidRPr="00AE7D60">
        <w:rPr>
          <w:rFonts w:ascii="Times New Roman" w:hAnsi="Times New Roman" w:cs="Times New Roman"/>
          <w:b/>
        </w:rPr>
        <w:t>(m</w:t>
      </w:r>
      <w:r w:rsidR="0025731A" w:rsidRPr="00AE7D60">
        <w:rPr>
          <w:rFonts w:ascii="Times New Roman" w:hAnsi="Times New Roman" w:cs="Times New Roman"/>
          <w:b/>
          <w:vertAlign w:val="subscript"/>
        </w:rPr>
        <w:t>o</w:t>
      </w:r>
      <w:r w:rsidR="0025731A" w:rsidRPr="00AE7D60">
        <w:rPr>
          <w:rFonts w:ascii="Times New Roman" w:hAnsi="Times New Roman" w:cs="Times New Roman"/>
          <w:b/>
        </w:rPr>
        <w:t>/3)</w:t>
      </w:r>
    </w:p>
    <w:p w14:paraId="6C5648E7" w14:textId="4FE16BC6" w:rsidR="00193AB8" w:rsidRPr="00AE7D60" w:rsidRDefault="009D50B2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Nem forgó</w:t>
      </w:r>
      <w:r w:rsidR="0025731A" w:rsidRPr="00AE7D60">
        <w:rPr>
          <w:rFonts w:ascii="Times New Roman" w:hAnsi="Times New Roman" w:cs="Times New Roman"/>
          <w:color w:val="00B050"/>
        </w:rPr>
        <w:t xml:space="preserve"> korong esetén a rendszer balra billenne le. Forgó korong esetén lecsökken a korong tengelye által a rúdra kifejtett </w:t>
      </w:r>
      <w:r w:rsidR="00150382" w:rsidRPr="00AE7D60">
        <w:rPr>
          <w:rFonts w:ascii="Times New Roman" w:hAnsi="Times New Roman" w:cs="Times New Roman"/>
          <w:color w:val="00B050"/>
        </w:rPr>
        <w:t>nyomó</w:t>
      </w:r>
      <w:r w:rsidR="0025731A" w:rsidRPr="00AE7D60">
        <w:rPr>
          <w:rFonts w:ascii="Times New Roman" w:hAnsi="Times New Roman" w:cs="Times New Roman"/>
          <w:color w:val="00B050"/>
        </w:rPr>
        <w:t xml:space="preserve">erő. Ha mégis egyensúly lesz, akkor ez az erő (ami a két kötélerő összege) </w:t>
      </w:r>
      <w:r w:rsidR="00150382" w:rsidRPr="00AE7D60">
        <w:rPr>
          <w:rFonts w:ascii="Times New Roman" w:hAnsi="Times New Roman" w:cs="Times New Roman"/>
          <w:color w:val="00B050"/>
        </w:rPr>
        <w:t xml:space="preserve">éppen </w:t>
      </w:r>
      <w:r w:rsidR="00150382" w:rsidRPr="00AE7D60">
        <w:rPr>
          <w:rFonts w:ascii="Times New Roman" w:hAnsi="Times New Roman" w:cs="Times New Roman"/>
          <w:i/>
          <w:color w:val="00B050"/>
        </w:rPr>
        <w:t>m</w:t>
      </w:r>
      <w:r w:rsidR="00150382" w:rsidRPr="00AE7D60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150382" w:rsidRPr="00AE7D60">
        <w:rPr>
          <w:rFonts w:ascii="Times New Roman" w:hAnsi="Times New Roman" w:cs="Times New Roman"/>
          <w:i/>
          <w:color w:val="00B050"/>
        </w:rPr>
        <w:t>g</w:t>
      </w:r>
      <w:r w:rsidR="00150382" w:rsidRPr="00AE7D60">
        <w:rPr>
          <w:rFonts w:ascii="Times New Roman" w:hAnsi="Times New Roman" w:cs="Times New Roman"/>
          <w:color w:val="00B050"/>
        </w:rPr>
        <w:t>.</w:t>
      </w:r>
    </w:p>
    <w:p w14:paraId="4537BB7B" w14:textId="77777777" w:rsidR="00B36083" w:rsidRPr="00AE7D60" w:rsidRDefault="00B36083" w:rsidP="007477D1">
      <w:pPr>
        <w:spacing w:after="0"/>
        <w:rPr>
          <w:rFonts w:ascii="Times New Roman" w:hAnsi="Times New Roman" w:cs="Times New Roman"/>
          <w:b/>
          <w:color w:val="00B050"/>
        </w:rPr>
      </w:pPr>
      <w:r w:rsidRPr="00AE7D60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592192" behindDoc="0" locked="0" layoutInCell="1" allowOverlap="1" wp14:anchorId="561DDE92" wp14:editId="5CEAF2C5">
            <wp:simplePos x="0" y="0"/>
            <wp:positionH relativeFrom="column">
              <wp:posOffset>4429125</wp:posOffset>
            </wp:positionH>
            <wp:positionV relativeFrom="paragraph">
              <wp:posOffset>55880</wp:posOffset>
            </wp:positionV>
            <wp:extent cx="2062480" cy="1162050"/>
            <wp:effectExtent l="0" t="0" r="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203760" w14:textId="240A439C" w:rsidR="00A25476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9F295B" w:rsidRPr="00AE7D60">
        <w:rPr>
          <w:rFonts w:ascii="Times New Roman" w:hAnsi="Times New Roman" w:cs="Times New Roman"/>
        </w:rPr>
        <w:t xml:space="preserve">Homogén rúd egyik végét csuklósan alátámasztjuk, a másik végéhez erősített kötelet súrlódásmentes tengelyű csigán átvetjük úgy, hogy a </w:t>
      </w:r>
      <w:r w:rsidR="000369CC" w:rsidRPr="00AE7D60">
        <w:rPr>
          <w:rFonts w:ascii="Times New Roman" w:hAnsi="Times New Roman" w:cs="Times New Roman"/>
        </w:rPr>
        <w:t>kötél a vízszintessel 60</w:t>
      </w:r>
      <w:r w:rsidR="009F295B" w:rsidRPr="00AE7D60">
        <w:rPr>
          <w:rFonts w:ascii="Times New Roman" w:hAnsi="Times New Roman" w:cs="Times New Roman"/>
        </w:rPr>
        <w:t>°-os szöget zár be. A rúd hossza 2 m, tömege 40 kg. A kötél másik végén m</w:t>
      </w:r>
      <w:r w:rsidR="009F295B" w:rsidRPr="00AE7D60">
        <w:rPr>
          <w:rFonts w:ascii="Times New Roman" w:hAnsi="Times New Roman" w:cs="Times New Roman"/>
          <w:vertAlign w:val="subscript"/>
        </w:rPr>
        <w:t>2</w:t>
      </w:r>
      <w:r w:rsidR="009F295B" w:rsidRPr="00AE7D60">
        <w:rPr>
          <w:rFonts w:ascii="Times New Roman" w:hAnsi="Times New Roman" w:cs="Times New Roman"/>
        </w:rPr>
        <w:t xml:space="preserve"> tömegű test függ.</w:t>
      </w:r>
    </w:p>
    <w:p w14:paraId="1CF9219D" w14:textId="57667FF0" w:rsidR="009F295B" w:rsidRPr="00AE7D60" w:rsidRDefault="009F295B" w:rsidP="007477D1">
      <w:pPr>
        <w:spacing w:after="0"/>
        <w:rPr>
          <w:rFonts w:ascii="Times New Roman" w:hAnsi="Times New Roman" w:cs="Times New Roman"/>
        </w:rPr>
      </w:pPr>
      <w:r w:rsidRPr="009D50B2">
        <w:rPr>
          <w:rFonts w:ascii="Times New Roman" w:hAnsi="Times New Roman" w:cs="Times New Roman"/>
          <w:b/>
          <w:bCs/>
        </w:rPr>
        <w:t>a)</w:t>
      </w:r>
      <w:r w:rsidRPr="00AE7D60">
        <w:rPr>
          <w:rFonts w:ascii="Times New Roman" w:hAnsi="Times New Roman" w:cs="Times New Roman"/>
        </w:rPr>
        <w:t xml:space="preserve"> Mekkora az m</w:t>
      </w:r>
      <w:r w:rsidRPr="00AE7D60">
        <w:rPr>
          <w:rFonts w:ascii="Times New Roman" w:hAnsi="Times New Roman" w:cs="Times New Roman"/>
          <w:vertAlign w:val="subscript"/>
        </w:rPr>
        <w:t>2</w:t>
      </w:r>
      <w:r w:rsidR="00191C2C" w:rsidRPr="00AE7D60">
        <w:rPr>
          <w:rFonts w:ascii="Times New Roman" w:hAnsi="Times New Roman" w:cs="Times New Roman"/>
        </w:rPr>
        <w:t xml:space="preserve"> egyensúly esetén?</w:t>
      </w:r>
      <w:r w:rsidR="009D50B2">
        <w:rPr>
          <w:rFonts w:ascii="Times New Roman" w:hAnsi="Times New Roman" w:cs="Times New Roman"/>
        </w:rPr>
        <w:t xml:space="preserve"> </w:t>
      </w:r>
      <w:r w:rsidRPr="00AE7D60">
        <w:rPr>
          <w:rFonts w:ascii="Times New Roman" w:hAnsi="Times New Roman" w:cs="Times New Roman"/>
          <w:b/>
        </w:rPr>
        <w:t>(</w:t>
      </w:r>
      <w:r w:rsidR="000369CC" w:rsidRPr="00AE7D60">
        <w:rPr>
          <w:rFonts w:ascii="Times New Roman" w:hAnsi="Times New Roman" w:cs="Times New Roman"/>
          <w:b/>
        </w:rPr>
        <w:t>23,1</w:t>
      </w:r>
      <w:r w:rsidRPr="00AE7D60">
        <w:rPr>
          <w:rFonts w:ascii="Times New Roman" w:hAnsi="Times New Roman" w:cs="Times New Roman"/>
          <w:b/>
        </w:rPr>
        <w:t> kg)</w:t>
      </w:r>
    </w:p>
    <w:p w14:paraId="1C8B3F4E" w14:textId="471801B3" w:rsidR="009F295B" w:rsidRPr="00AE7D60" w:rsidRDefault="009F295B" w:rsidP="007477D1">
      <w:pPr>
        <w:spacing w:after="0"/>
        <w:rPr>
          <w:rFonts w:ascii="Times New Roman" w:hAnsi="Times New Roman" w:cs="Times New Roman"/>
          <w:b/>
        </w:rPr>
      </w:pPr>
      <w:r w:rsidRPr="009D50B2">
        <w:rPr>
          <w:rFonts w:ascii="Times New Roman" w:hAnsi="Times New Roman" w:cs="Times New Roman"/>
          <w:b/>
          <w:bCs/>
        </w:rPr>
        <w:t>b)</w:t>
      </w:r>
      <w:r w:rsidRPr="00AE7D60">
        <w:rPr>
          <w:rFonts w:ascii="Times New Roman" w:hAnsi="Times New Roman" w:cs="Times New Roman"/>
        </w:rPr>
        <w:t xml:space="preserve"> Mekkora az állócsiga</w:t>
      </w:r>
      <w:r w:rsidR="00191C2C" w:rsidRPr="00AE7D60">
        <w:rPr>
          <w:rFonts w:ascii="Times New Roman" w:hAnsi="Times New Roman" w:cs="Times New Roman"/>
        </w:rPr>
        <w:t xml:space="preserve"> felfüggesztésére ható erő?</w:t>
      </w:r>
      <w:r w:rsidR="009D50B2">
        <w:rPr>
          <w:rFonts w:ascii="Times New Roman" w:hAnsi="Times New Roman" w:cs="Times New Roman"/>
        </w:rPr>
        <w:t xml:space="preserve"> </w:t>
      </w:r>
      <w:r w:rsidR="000369CC" w:rsidRPr="00AE7D60">
        <w:rPr>
          <w:rFonts w:ascii="Times New Roman" w:hAnsi="Times New Roman" w:cs="Times New Roman"/>
          <w:b/>
        </w:rPr>
        <w:t>(277,6</w:t>
      </w:r>
      <w:r w:rsidRPr="00AE7D60">
        <w:rPr>
          <w:rFonts w:ascii="Times New Roman" w:hAnsi="Times New Roman" w:cs="Times New Roman"/>
          <w:b/>
        </w:rPr>
        <w:t> N)</w:t>
      </w:r>
    </w:p>
    <w:p w14:paraId="250860D0" w14:textId="7F05F8EE" w:rsidR="009F295B" w:rsidRPr="00AE7D60" w:rsidRDefault="00C07ED0" w:rsidP="007477D1">
      <w:pPr>
        <w:spacing w:after="0"/>
        <w:rPr>
          <w:rFonts w:ascii="Times New Roman" w:hAnsi="Times New Roman" w:cs="Times New Roman"/>
          <w:b/>
        </w:rPr>
      </w:pPr>
      <w:r w:rsidRPr="009D50B2">
        <w:rPr>
          <w:rFonts w:ascii="Times New Roman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623936" behindDoc="0" locked="0" layoutInCell="1" allowOverlap="1" wp14:anchorId="6C2019A1" wp14:editId="37AD8CD1">
            <wp:simplePos x="0" y="0"/>
            <wp:positionH relativeFrom="column">
              <wp:posOffset>4704080</wp:posOffset>
            </wp:positionH>
            <wp:positionV relativeFrom="paragraph">
              <wp:posOffset>115570</wp:posOffset>
            </wp:positionV>
            <wp:extent cx="1790700" cy="2308225"/>
            <wp:effectExtent l="0" t="0" r="0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295B" w:rsidRPr="009D50B2">
        <w:rPr>
          <w:rFonts w:ascii="Times New Roman" w:hAnsi="Times New Roman" w:cs="Times New Roman"/>
          <w:b/>
          <w:bCs/>
        </w:rPr>
        <w:t>c)</w:t>
      </w:r>
      <w:r w:rsidR="009F295B" w:rsidRPr="00AE7D60">
        <w:rPr>
          <w:rFonts w:ascii="Times New Roman" w:hAnsi="Times New Roman" w:cs="Times New Roman"/>
        </w:rPr>
        <w:t xml:space="preserve"> Mekkora a</w:t>
      </w:r>
      <w:r w:rsidR="00191C2C" w:rsidRPr="00AE7D60">
        <w:rPr>
          <w:rFonts w:ascii="Times New Roman" w:hAnsi="Times New Roman" w:cs="Times New Roman"/>
        </w:rPr>
        <w:t>z alátámasztásra ható erő?</w:t>
      </w:r>
      <w:r w:rsidR="00191C2C" w:rsidRPr="00AE7D60">
        <w:rPr>
          <w:rFonts w:ascii="Times New Roman" w:hAnsi="Times New Roman" w:cs="Times New Roman"/>
        </w:rPr>
        <w:tab/>
      </w:r>
      <w:r w:rsidR="009F295B" w:rsidRPr="00AE7D60">
        <w:rPr>
          <w:rFonts w:ascii="Times New Roman" w:hAnsi="Times New Roman" w:cs="Times New Roman"/>
          <w:b/>
        </w:rPr>
        <w:t>(</w:t>
      </w:r>
      <w:r w:rsidR="000369CC" w:rsidRPr="00AE7D60">
        <w:rPr>
          <w:rFonts w:ascii="Times New Roman" w:hAnsi="Times New Roman" w:cs="Times New Roman"/>
          <w:b/>
        </w:rPr>
        <w:t>231</w:t>
      </w:r>
      <w:r w:rsidR="009F295B" w:rsidRPr="00AE7D60">
        <w:rPr>
          <w:rFonts w:ascii="Times New Roman" w:hAnsi="Times New Roman" w:cs="Times New Roman"/>
          <w:b/>
        </w:rPr>
        <w:t> N)</w:t>
      </w:r>
    </w:p>
    <w:p w14:paraId="4D76DE5C" w14:textId="5F53B6E3" w:rsidR="000369CC" w:rsidRPr="00AE7D60" w:rsidRDefault="000369CC" w:rsidP="007477D1">
      <w:pPr>
        <w:spacing w:after="0"/>
        <w:rPr>
          <w:rFonts w:ascii="Times New Roman" w:hAnsi="Times New Roman" w:cs="Times New Roman"/>
        </w:rPr>
      </w:pPr>
      <w:r w:rsidRPr="009D50B2">
        <w:rPr>
          <w:rFonts w:ascii="Times New Roman" w:hAnsi="Times New Roman" w:cs="Times New Roman"/>
          <w:b/>
          <w:bCs/>
        </w:rPr>
        <w:t>d)</w:t>
      </w:r>
      <w:r w:rsidRPr="00AE7D60">
        <w:rPr>
          <w:rFonts w:ascii="Times New Roman" w:hAnsi="Times New Roman" w:cs="Times New Roman"/>
        </w:rPr>
        <w:t xml:space="preserve"> </w:t>
      </w:r>
      <w:r w:rsidRPr="009D50B2">
        <w:rPr>
          <w:rFonts w:ascii="Times New Roman" w:hAnsi="Times New Roman" w:cs="Times New Roman"/>
          <w:i/>
          <w:iCs/>
        </w:rPr>
        <w:t xml:space="preserve">Szerkesztéssel </w:t>
      </w:r>
      <w:r w:rsidRPr="00AE7D60">
        <w:rPr>
          <w:rFonts w:ascii="Times New Roman" w:hAnsi="Times New Roman" w:cs="Times New Roman"/>
        </w:rPr>
        <w:t>is határozzuk meg az alátámasztó erő</w:t>
      </w:r>
      <w:r w:rsidR="009D50B2">
        <w:rPr>
          <w:rFonts w:ascii="Times New Roman" w:hAnsi="Times New Roman" w:cs="Times New Roman"/>
        </w:rPr>
        <w:t xml:space="preserve"> </w:t>
      </w:r>
      <w:r w:rsidRPr="00AE7D60">
        <w:rPr>
          <w:rFonts w:ascii="Times New Roman" w:hAnsi="Times New Roman" w:cs="Times New Roman"/>
        </w:rPr>
        <w:t>irányát</w:t>
      </w:r>
      <w:r w:rsidR="009D50B2">
        <w:rPr>
          <w:rFonts w:ascii="Times New Roman" w:hAnsi="Times New Roman" w:cs="Times New Roman"/>
        </w:rPr>
        <w:t>.</w:t>
      </w:r>
    </w:p>
    <w:p w14:paraId="1C89D406" w14:textId="77777777" w:rsidR="00D36702" w:rsidRPr="00AE7D60" w:rsidRDefault="00D36702" w:rsidP="007477D1">
      <w:pPr>
        <w:spacing w:after="0"/>
        <w:rPr>
          <w:rFonts w:ascii="Times New Roman" w:hAnsi="Times New Roman" w:cs="Times New Roman"/>
        </w:rPr>
      </w:pPr>
    </w:p>
    <w:p w14:paraId="6E97BB8D" w14:textId="77777777" w:rsidR="000369CC" w:rsidRPr="00AE7D60" w:rsidRDefault="000369CC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kötélerő m</w:t>
      </w:r>
      <w:r w:rsidRPr="00AE7D60">
        <w:rPr>
          <w:rFonts w:ascii="Times New Roman" w:hAnsi="Times New Roman" w:cs="Times New Roman"/>
          <w:color w:val="00B050"/>
          <w:vertAlign w:val="subscript"/>
        </w:rPr>
        <w:t>2</w:t>
      </w:r>
      <w:r w:rsidRPr="00AE7D60">
        <w:rPr>
          <w:rFonts w:ascii="Times New Roman" w:hAnsi="Times New Roman" w:cs="Times New Roman"/>
          <w:color w:val="00B050"/>
        </w:rPr>
        <w:t xml:space="preserve">g. Legyen a tengely a csuklónál, </w:t>
      </w: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>M=0. Adódik az m</w:t>
      </w:r>
      <w:r w:rsidRPr="00AE7D60">
        <w:rPr>
          <w:rFonts w:ascii="Times New Roman" w:hAnsi="Times New Roman" w:cs="Times New Roman"/>
          <w:color w:val="00B050"/>
          <w:vertAlign w:val="subscript"/>
        </w:rPr>
        <w:t>2</w:t>
      </w:r>
      <w:r w:rsidRPr="00AE7D60">
        <w:rPr>
          <w:rFonts w:ascii="Times New Roman" w:hAnsi="Times New Roman" w:cs="Times New Roman"/>
          <w:color w:val="00B050"/>
        </w:rPr>
        <w:t xml:space="preserve"> tömeg.</w:t>
      </w:r>
    </w:p>
    <w:p w14:paraId="4E02F41A" w14:textId="77777777" w:rsidR="000369CC" w:rsidRPr="00AE7D60" w:rsidRDefault="000369CC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>F=0, adódik alátámasztó erő. (Lehet komponensekre is bontani az erőket a fenti egyensúlyi feltételek alkalmazásakor.)</w:t>
      </w:r>
    </w:p>
    <w:p w14:paraId="625B683A" w14:textId="77777777" w:rsidR="000369CC" w:rsidRPr="00AE7D60" w:rsidRDefault="000369CC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7BA70A7" w14:textId="77777777" w:rsidR="000369CC" w:rsidRPr="00AE7D60" w:rsidRDefault="00C07ED0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szerkesztésnél nagy segítségünkre van az alábbi szabály (</w:t>
      </w: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 xml:space="preserve">M=0-ból adódik, vajon hogyan?): </w:t>
      </w:r>
      <w:r w:rsidRPr="00AE7D60">
        <w:rPr>
          <w:rFonts w:ascii="Times New Roman" w:hAnsi="Times New Roman" w:cs="Times New Roman"/>
          <w:i/>
          <w:color w:val="00B050"/>
        </w:rPr>
        <w:t>Ha egy merev testre csak 3 erő hat, és azok közül kettőnek a hatásvonala metszi egymást, akkor e metszésponton a harmadik erő hatásvonala is átmegy</w:t>
      </w:r>
      <w:r w:rsidRPr="00AE7D60">
        <w:rPr>
          <w:rFonts w:ascii="Times New Roman" w:hAnsi="Times New Roman" w:cs="Times New Roman"/>
          <w:color w:val="00B050"/>
        </w:rPr>
        <w:t>. Emiatt a kötélerő irányának és a rúd közepén átmenő függőlegesnek a metszéspontján átmegy az alátámasztó erő hatásvonala is. Így az erők ábrája szimmetrikus lesz. így látkató, hogy az alátámasztó erő szöge is 60</w:t>
      </w:r>
      <w:r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Pr="00AE7D60">
        <w:rPr>
          <w:rFonts w:ascii="Times New Roman" w:hAnsi="Times New Roman" w:cs="Times New Roman"/>
          <w:color w:val="00B050"/>
        </w:rPr>
        <w:t>, emiatt az oldalsó erőknek a ród középpontjára vonatkoztatott karjai is egyenlők, de emiatt a nagyságaik is.</w:t>
      </w:r>
    </w:p>
    <w:p w14:paraId="7680B2F9" w14:textId="77777777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</w:p>
    <w:p w14:paraId="425EE169" w14:textId="38D08539" w:rsidR="003578A7" w:rsidRPr="00AE7D60" w:rsidRDefault="003578A7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6400" behindDoc="0" locked="0" layoutInCell="1" allowOverlap="1" wp14:anchorId="386020CF" wp14:editId="0E3BBB9D">
            <wp:simplePos x="0" y="0"/>
            <wp:positionH relativeFrom="column">
              <wp:posOffset>95250</wp:posOffset>
            </wp:positionH>
            <wp:positionV relativeFrom="paragraph">
              <wp:posOffset>36830</wp:posOffset>
            </wp:positionV>
            <wp:extent cx="1708150" cy="1276350"/>
            <wp:effectExtent l="0" t="0" r="6350" b="0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3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Pr="00AE7D60">
        <w:rPr>
          <w:rFonts w:ascii="Times New Roman" w:hAnsi="Times New Roman" w:cs="Times New Roman"/>
        </w:rPr>
        <w:t>Az</w:t>
      </w:r>
      <w:r w:rsidR="00B36083" w:rsidRPr="00AE7D60">
        <w:rPr>
          <w:rFonts w:ascii="Times New Roman" w:hAnsi="Times New Roman" w:cs="Times New Roman"/>
        </w:rPr>
        <w:t xml:space="preserve"> ábra szerinti elrendezésben egy 6 m hosszú súlytalan rúd egyik végét csuklóban rögzítjük. A rúd másik végén 50 kg-os teher van. A rúd közepét fonál tartja 30°-os helyzetben. </w:t>
      </w:r>
    </w:p>
    <w:p w14:paraId="4CFA42CC" w14:textId="251E6E3E" w:rsidR="00B36083" w:rsidRPr="00AE7D60" w:rsidRDefault="002E2692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>Mekkora erő feszíti a fonalat</w:t>
      </w:r>
      <w:r w:rsidR="00B57809" w:rsidRPr="00AE7D60">
        <w:rPr>
          <w:rFonts w:ascii="Times New Roman" w:hAnsi="Times New Roman" w:cs="Times New Roman"/>
        </w:rPr>
        <w:t xml:space="preserve"> és nyomja a csuklót</w:t>
      </w:r>
      <w:r w:rsidR="00B36083" w:rsidRPr="00AE7D60">
        <w:rPr>
          <w:rFonts w:ascii="Times New Roman" w:hAnsi="Times New Roman" w:cs="Times New Roman"/>
        </w:rPr>
        <w:t>?</w:t>
      </w:r>
      <w:r w:rsidR="003578A7" w:rsidRPr="00AE7D60">
        <w:rPr>
          <w:rFonts w:ascii="Times New Roman" w:hAnsi="Times New Roman" w:cs="Times New Roman"/>
          <w:b/>
        </w:rPr>
        <w:t xml:space="preserve"> (889</w:t>
      </w:r>
      <w:r w:rsidR="00B57809" w:rsidRPr="00AE7D60">
        <w:rPr>
          <w:rFonts w:ascii="Times New Roman" w:hAnsi="Times New Roman" w:cs="Times New Roman"/>
          <w:b/>
        </w:rPr>
        <w:t xml:space="preserve"> N; 640N)</w:t>
      </w:r>
    </w:p>
    <w:p w14:paraId="37E17B27" w14:textId="0DCF0EAD" w:rsidR="00B57809" w:rsidRPr="00AE7D60" w:rsidRDefault="002E269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</w:rPr>
        <w:lastRenderedPageBreak/>
        <w:t xml:space="preserve">.b) </w:t>
      </w:r>
      <w:r w:rsidR="00B57809" w:rsidRPr="009D50B2">
        <w:rPr>
          <w:rFonts w:ascii="Times New Roman" w:hAnsi="Times New Roman" w:cs="Times New Roman"/>
          <w:bCs/>
        </w:rPr>
        <w:t>Szerkesztéssel is határozzuk meg</w:t>
      </w:r>
      <w:r w:rsidR="00B57809" w:rsidRPr="00AE7D60">
        <w:rPr>
          <w:rFonts w:ascii="Times New Roman" w:hAnsi="Times New Roman" w:cs="Times New Roman"/>
        </w:rPr>
        <w:t xml:space="preserve"> a fonál </w:t>
      </w:r>
      <w:r w:rsidR="009D50B2">
        <w:rPr>
          <w:rFonts w:ascii="Times New Roman" w:hAnsi="Times New Roman" w:cs="Times New Roman"/>
        </w:rPr>
        <w:t>é</w:t>
      </w:r>
      <w:r w:rsidR="00B57809" w:rsidRPr="00AE7D60">
        <w:rPr>
          <w:rFonts w:ascii="Times New Roman" w:hAnsi="Times New Roman" w:cs="Times New Roman"/>
        </w:rPr>
        <w:t>s a csuklóerő vektorainak nagyságát és irányát!</w:t>
      </w:r>
    </w:p>
    <w:p w14:paraId="603E6859" w14:textId="77777777" w:rsidR="003578A7" w:rsidRPr="00AE7D60" w:rsidRDefault="003578A7" w:rsidP="007477D1">
      <w:pPr>
        <w:spacing w:after="0"/>
        <w:rPr>
          <w:rFonts w:ascii="Times New Roman" w:hAnsi="Times New Roman" w:cs="Times New Roman"/>
        </w:rPr>
      </w:pPr>
    </w:p>
    <w:p w14:paraId="55360EB9" w14:textId="77777777" w:rsidR="003578A7" w:rsidRPr="00AE7D60" w:rsidRDefault="00B07B66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56704" behindDoc="0" locked="0" layoutInCell="1" allowOverlap="1" wp14:anchorId="15FB2DC9" wp14:editId="3E5ECE35">
            <wp:simplePos x="0" y="0"/>
            <wp:positionH relativeFrom="column">
              <wp:posOffset>4656398</wp:posOffset>
            </wp:positionH>
            <wp:positionV relativeFrom="paragraph">
              <wp:posOffset>57801</wp:posOffset>
            </wp:positionV>
            <wp:extent cx="2025650" cy="2235200"/>
            <wp:effectExtent l="0" t="0" r="0" b="0"/>
            <wp:wrapSquare wrapText="bothSides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78A7" w:rsidRPr="00AE7D60">
        <w:rPr>
          <w:rFonts w:ascii="Times New Roman" w:hAnsi="Times New Roman" w:cs="Times New Roman"/>
          <w:color w:val="00B050"/>
          <w:u w:val="single"/>
        </w:rPr>
        <w:t>Számolással:</w:t>
      </w:r>
      <w:r w:rsidR="003578A7" w:rsidRPr="00AE7D60">
        <w:rPr>
          <w:rFonts w:ascii="Times New Roman" w:hAnsi="Times New Roman" w:cs="Times New Roman"/>
          <w:color w:val="00B050"/>
        </w:rPr>
        <w:t xml:space="preserve"> Az áb</w:t>
      </w:r>
      <w:r w:rsidR="00D35F9F" w:rsidRPr="00AE7D60">
        <w:rPr>
          <w:rFonts w:ascii="Times New Roman" w:hAnsi="Times New Roman" w:cs="Times New Roman"/>
          <w:color w:val="00B050"/>
        </w:rPr>
        <w:t>rán látható háromszögben a kötél</w:t>
      </w:r>
      <w:r w:rsidR="003578A7" w:rsidRPr="00AE7D60">
        <w:rPr>
          <w:rFonts w:ascii="Times New Roman" w:hAnsi="Times New Roman" w:cs="Times New Roman"/>
          <w:color w:val="00B050"/>
        </w:rPr>
        <w:t>hosszat, majd a kötél és a vízszintes szakasz szögét kell meghatározni</w:t>
      </w:r>
      <w:r w:rsidR="00D35F9F" w:rsidRPr="00AE7D60">
        <w:rPr>
          <w:rFonts w:ascii="Times New Roman" w:hAnsi="Times New Roman" w:cs="Times New Roman"/>
          <w:color w:val="00B050"/>
        </w:rPr>
        <w:t xml:space="preserve"> (szinusz- és koszinusztételek</w:t>
      </w:r>
      <w:r w:rsidR="003578A7" w:rsidRPr="00AE7D60">
        <w:rPr>
          <w:rFonts w:ascii="Times New Roman" w:hAnsi="Times New Roman" w:cs="Times New Roman"/>
          <w:color w:val="00B050"/>
        </w:rPr>
        <w:t>, avagy furfangos</w:t>
      </w:r>
      <w:r w:rsidR="00D35F9F" w:rsidRPr="00AE7D60">
        <w:rPr>
          <w:rFonts w:ascii="Times New Roman" w:hAnsi="Times New Roman" w:cs="Times New Roman"/>
          <w:color w:val="00B050"/>
        </w:rPr>
        <w:t>an ki kell használni a 30</w:t>
      </w:r>
      <w:r w:rsidR="00D35F9F"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="00D35F9F" w:rsidRPr="00AE7D60">
        <w:rPr>
          <w:rFonts w:ascii="Times New Roman" w:hAnsi="Times New Roman" w:cs="Times New Roman"/>
          <w:color w:val="00B050"/>
        </w:rPr>
        <w:t>,60</w:t>
      </w:r>
      <w:r w:rsidR="00D35F9F"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="00D35F9F" w:rsidRPr="00AE7D60">
        <w:rPr>
          <w:rFonts w:ascii="Times New Roman" w:hAnsi="Times New Roman" w:cs="Times New Roman"/>
          <w:color w:val="00B050"/>
        </w:rPr>
        <w:t>,90</w:t>
      </w:r>
      <w:r w:rsidR="00D35F9F"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="00D35F9F" w:rsidRPr="00AE7D60">
        <w:rPr>
          <w:rFonts w:ascii="Times New Roman" w:hAnsi="Times New Roman" w:cs="Times New Roman"/>
          <w:color w:val="00B050"/>
        </w:rPr>
        <w:t>-os szögű háromszögeket</w:t>
      </w:r>
      <w:r w:rsidR="003578A7" w:rsidRPr="00AE7D60">
        <w:rPr>
          <w:rFonts w:ascii="Times New Roman" w:hAnsi="Times New Roman" w:cs="Times New Roman"/>
          <w:color w:val="00B050"/>
        </w:rPr>
        <w:t>)</w:t>
      </w:r>
      <w:r w:rsidR="00D35F9F" w:rsidRPr="00AE7D60">
        <w:rPr>
          <w:rFonts w:ascii="Times New Roman" w:hAnsi="Times New Roman" w:cs="Times New Roman"/>
          <w:color w:val="00B050"/>
        </w:rPr>
        <w:t>. 2,053 m és 46,93</w:t>
      </w:r>
      <w:r w:rsidR="00D35F9F" w:rsidRPr="00AE7D60">
        <w:rPr>
          <w:rFonts w:ascii="Times New Roman" w:hAnsi="Times New Roman" w:cs="Times New Roman"/>
          <w:color w:val="00B050"/>
          <w:vertAlign w:val="superscript"/>
        </w:rPr>
        <w:t>o</w:t>
      </w:r>
      <w:r w:rsidR="00D35F9F" w:rsidRPr="00AE7D60">
        <w:rPr>
          <w:rFonts w:ascii="Times New Roman" w:hAnsi="Times New Roman" w:cs="Times New Roman"/>
          <w:color w:val="00B050"/>
        </w:rPr>
        <w:t xml:space="preserve"> adódik.</w:t>
      </w:r>
    </w:p>
    <w:p w14:paraId="15DFBABB" w14:textId="7AA5E905" w:rsidR="00D35F9F" w:rsidRPr="00AE7D60" w:rsidRDefault="00D35F9F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Számítsuk ki a kötélerő karját, ha a tengely a csuklónál van. Ezután a forgatónyomatékokból adódik a kötélerő.</w:t>
      </w:r>
    </w:p>
    <w:p w14:paraId="430B6483" w14:textId="5C81C440" w:rsidR="00D35F9F" w:rsidRPr="00AE7D60" w:rsidRDefault="00D35F9F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csuklóerőt </w:t>
      </w: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>F=0-ból számolhatjuk nagyság és irány szerint (cos-tétel, avagy komponensekre bontás esetén csak sima szögfüggvények kellenek).</w:t>
      </w:r>
    </w:p>
    <w:p w14:paraId="271BC17E" w14:textId="77777777" w:rsidR="00D35F9F" w:rsidRPr="00AE7D60" w:rsidRDefault="00D35F9F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EDAD8AF" w14:textId="72E4B167" w:rsidR="00CC3663" w:rsidRPr="00AE7D60" w:rsidRDefault="00D35F9F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  <w:u w:val="single"/>
        </w:rPr>
        <w:t>Szerkesztéssel:</w:t>
      </w:r>
      <w:r w:rsidRPr="00AE7D60">
        <w:rPr>
          <w:rFonts w:ascii="Times New Roman" w:hAnsi="Times New Roman" w:cs="Times New Roman"/>
          <w:color w:val="00B050"/>
        </w:rPr>
        <w:t xml:space="preserve"> A kötélerő egyenesé</w:t>
      </w:r>
      <w:r w:rsidR="00CC3663" w:rsidRPr="00AE7D60">
        <w:rPr>
          <w:rFonts w:ascii="Times New Roman" w:hAnsi="Times New Roman" w:cs="Times New Roman"/>
          <w:color w:val="00B050"/>
        </w:rPr>
        <w:t>v</w:t>
      </w:r>
      <w:r w:rsidRPr="00AE7D60">
        <w:rPr>
          <w:rFonts w:ascii="Times New Roman" w:hAnsi="Times New Roman" w:cs="Times New Roman"/>
          <w:color w:val="00B050"/>
        </w:rPr>
        <w:t xml:space="preserve">el </w:t>
      </w:r>
      <w:r w:rsidR="00CC3663" w:rsidRPr="00AE7D60">
        <w:rPr>
          <w:rFonts w:ascii="Times New Roman" w:hAnsi="Times New Roman" w:cs="Times New Roman"/>
          <w:color w:val="00B050"/>
        </w:rPr>
        <w:t>elmet</w:t>
      </w:r>
      <w:r w:rsidR="002E2692" w:rsidRPr="00AE7D60">
        <w:rPr>
          <w:rFonts w:ascii="Times New Roman" w:hAnsi="Times New Roman" w:cs="Times New Roman"/>
          <w:color w:val="00B050"/>
        </w:rPr>
        <w:t>s</w:t>
      </w:r>
      <w:r w:rsidR="00CC3663" w:rsidRPr="00AE7D60">
        <w:rPr>
          <w:rFonts w:ascii="Times New Roman" w:hAnsi="Times New Roman" w:cs="Times New Roman"/>
          <w:color w:val="00B050"/>
        </w:rPr>
        <w:t>zük</w:t>
      </w:r>
      <w:r w:rsidRPr="00AE7D60">
        <w:rPr>
          <w:rFonts w:ascii="Times New Roman" w:hAnsi="Times New Roman" w:cs="Times New Roman"/>
          <w:color w:val="00B050"/>
        </w:rPr>
        <w:t xml:space="preserve"> az 500 N-os erő hatásvonalát. A metszésponton fog átmenni a csuklóerő hatásvonala is. </w:t>
      </w:r>
    </w:p>
    <w:p w14:paraId="5CB7B094" w14:textId="142A8AF9" w:rsidR="00D35F9F" w:rsidRPr="00AE7D60" w:rsidRDefault="00D35F9F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Mivel a kötél- és csuklóerő összege éppen a 500</w:t>
      </w:r>
      <w:r w:rsidR="00CC3663" w:rsidRPr="00AE7D60">
        <w:rPr>
          <w:rFonts w:ascii="Times New Roman" w:hAnsi="Times New Roman" w:cs="Times New Roman"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>N-os erővel tart egyensúlyt, ezért a hatásvonalak metszéspontjába toljuk a -500 N-os erőt, és azt a kötél</w:t>
      </w:r>
      <w:r w:rsidR="00CC3663" w:rsidRPr="00AE7D60">
        <w:rPr>
          <w:rFonts w:ascii="Times New Roman" w:hAnsi="Times New Roman" w:cs="Times New Roman"/>
          <w:color w:val="00B050"/>
        </w:rPr>
        <w:t>-</w:t>
      </w:r>
      <w:r w:rsidRPr="00AE7D60">
        <w:rPr>
          <w:rFonts w:ascii="Times New Roman" w:hAnsi="Times New Roman" w:cs="Times New Roman"/>
          <w:color w:val="00B050"/>
        </w:rPr>
        <w:t xml:space="preserve"> és csuklóerő-irányú komponensekre bontjuk. </w:t>
      </w:r>
      <w:r w:rsidR="00CC3663" w:rsidRPr="00AE7D60">
        <w:rPr>
          <w:rFonts w:ascii="Times New Roman" w:hAnsi="Times New Roman" w:cs="Times New Roman"/>
          <w:color w:val="00B050"/>
        </w:rPr>
        <w:t>E komponensek a kötél és csuklóerők lesznek. Vektoraik hosszát az az 500 N-os erő hosszához mérve, egyenes arányossággal számolha</w:t>
      </w:r>
      <w:r w:rsidR="00E831F2">
        <w:rPr>
          <w:rFonts w:ascii="Times New Roman" w:hAnsi="Times New Roman" w:cs="Times New Roman"/>
          <w:color w:val="00B050"/>
        </w:rPr>
        <w:t>tjuk.</w:t>
      </w:r>
      <w:r w:rsidR="00CC3663" w:rsidRPr="00AE7D60">
        <w:rPr>
          <w:rFonts w:ascii="Times New Roman" w:hAnsi="Times New Roman" w:cs="Times New Roman"/>
          <w:color w:val="00B050"/>
        </w:rPr>
        <w:t xml:space="preserve"> (</w:t>
      </w:r>
      <w:r w:rsidR="00E831F2">
        <w:rPr>
          <w:rFonts w:ascii="Times New Roman" w:hAnsi="Times New Roman" w:cs="Times New Roman"/>
          <w:color w:val="00B050"/>
        </w:rPr>
        <w:t>A</w:t>
      </w:r>
      <w:r w:rsidR="00CC3663" w:rsidRPr="00AE7D60">
        <w:rPr>
          <w:rFonts w:ascii="Times New Roman" w:hAnsi="Times New Roman" w:cs="Times New Roman"/>
          <w:color w:val="00B050"/>
        </w:rPr>
        <w:t xml:space="preserve"> szerkesztés pontatlansága miatt csak közelítő jelleggel.)</w:t>
      </w:r>
    </w:p>
    <w:p w14:paraId="3D2D9322" w14:textId="72B8DE5D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</w:p>
    <w:p w14:paraId="57766E98" w14:textId="3293B579" w:rsidR="00E831F2" w:rsidRDefault="002E269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51584" behindDoc="0" locked="0" layoutInCell="1" allowOverlap="1" wp14:anchorId="1B26CEDA" wp14:editId="6243878D">
            <wp:simplePos x="0" y="0"/>
            <wp:positionH relativeFrom="column">
              <wp:posOffset>17113</wp:posOffset>
            </wp:positionH>
            <wp:positionV relativeFrom="paragraph">
              <wp:posOffset>39370</wp:posOffset>
            </wp:positionV>
            <wp:extent cx="2162810" cy="1504315"/>
            <wp:effectExtent l="0" t="0" r="8890" b="63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4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3578A7" w:rsidRPr="00AE7D60">
        <w:rPr>
          <w:rFonts w:ascii="Times New Roman" w:hAnsi="Times New Roman" w:cs="Times New Roman"/>
        </w:rPr>
        <w:t>Az ábra</w:t>
      </w:r>
      <w:r w:rsidR="00B36083" w:rsidRPr="00AE7D60">
        <w:rPr>
          <w:rFonts w:ascii="Times New Roman" w:hAnsi="Times New Roman" w:cs="Times New Roman"/>
        </w:rPr>
        <w:t xml:space="preserve"> elrendezése szerint egy súlytalan csuklós rúd 20 k</w:t>
      </w:r>
      <w:r w:rsidR="00D47171" w:rsidRPr="00AE7D60">
        <w:rPr>
          <w:rFonts w:ascii="Times New Roman" w:hAnsi="Times New Roman" w:cs="Times New Roman"/>
        </w:rPr>
        <w:t>g</w:t>
      </w:r>
      <w:r w:rsidR="00B36083" w:rsidRPr="00AE7D60">
        <w:rPr>
          <w:rFonts w:ascii="Times New Roman" w:hAnsi="Times New Roman" w:cs="Times New Roman"/>
        </w:rPr>
        <w:t xml:space="preserve"> terhet tart. Mekkora erő hat a fonálban </w:t>
      </w:r>
      <w:r w:rsidR="00B57809" w:rsidRPr="00AE7D60">
        <w:rPr>
          <w:rFonts w:ascii="Times New Roman" w:hAnsi="Times New Roman" w:cs="Times New Roman"/>
        </w:rPr>
        <w:t xml:space="preserve">és a </w:t>
      </w:r>
      <w:r w:rsidR="00B36083" w:rsidRPr="00AE7D60">
        <w:rPr>
          <w:rFonts w:ascii="Times New Roman" w:hAnsi="Times New Roman" w:cs="Times New Roman"/>
        </w:rPr>
        <w:t>csuklóra?</w:t>
      </w:r>
      <w:r w:rsidR="00B57809" w:rsidRPr="00AE7D60">
        <w:rPr>
          <w:rFonts w:ascii="Times New Roman" w:hAnsi="Times New Roman" w:cs="Times New Roman"/>
        </w:rPr>
        <w:t xml:space="preserve"> </w:t>
      </w:r>
      <w:r w:rsidR="00B7031F" w:rsidRPr="00AE7D60">
        <w:rPr>
          <w:rFonts w:ascii="Times New Roman" w:hAnsi="Times New Roman" w:cs="Times New Roman"/>
        </w:rPr>
        <w:t xml:space="preserve">Számoljunk és szerkesszünk! </w:t>
      </w:r>
    </w:p>
    <w:p w14:paraId="18725D77" w14:textId="337981D4" w:rsidR="00B36083" w:rsidRPr="00AE7D60" w:rsidRDefault="00B57809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</w:rPr>
        <w:t>(4</w:t>
      </w:r>
      <w:r w:rsidR="00D47171" w:rsidRPr="00AE7D60">
        <w:rPr>
          <w:rFonts w:ascii="Times New Roman" w:hAnsi="Times New Roman" w:cs="Times New Roman"/>
          <w:b/>
        </w:rPr>
        <w:t>71</w:t>
      </w:r>
      <w:r w:rsidRPr="00AE7D60">
        <w:rPr>
          <w:rFonts w:ascii="Times New Roman" w:hAnsi="Times New Roman" w:cs="Times New Roman"/>
          <w:b/>
        </w:rPr>
        <w:t xml:space="preserve"> N;</w:t>
      </w:r>
      <w:r w:rsidR="00D47171" w:rsidRPr="00AE7D60">
        <w:rPr>
          <w:rFonts w:ascii="Times New Roman" w:hAnsi="Times New Roman" w:cs="Times New Roman"/>
          <w:b/>
        </w:rPr>
        <w:t xml:space="preserve"> 359 </w:t>
      </w:r>
      <w:r w:rsidRPr="00AE7D60">
        <w:rPr>
          <w:rFonts w:ascii="Times New Roman" w:hAnsi="Times New Roman" w:cs="Times New Roman"/>
          <w:b/>
        </w:rPr>
        <w:t>N)</w:t>
      </w:r>
    </w:p>
    <w:p w14:paraId="76785719" w14:textId="77777777" w:rsidR="00D47171" w:rsidRPr="00AE7D60" w:rsidRDefault="00D47171" w:rsidP="007477D1">
      <w:pPr>
        <w:spacing w:after="0"/>
        <w:rPr>
          <w:rFonts w:ascii="Times New Roman" w:hAnsi="Times New Roman" w:cs="Times New Roman"/>
          <w:b/>
        </w:rPr>
      </w:pPr>
    </w:p>
    <w:p w14:paraId="01B2551E" w14:textId="6698C0C2" w:rsidR="00D47171" w:rsidRPr="00AE7D60" w:rsidRDefault="00E831F2" w:rsidP="007477D1">
      <w:pPr>
        <w:spacing w:after="0"/>
        <w:rPr>
          <w:rFonts w:ascii="Times New Roman" w:hAnsi="Times New Roman" w:cs="Times New Roman"/>
          <w:color w:val="00B050"/>
        </w:rPr>
      </w:pPr>
      <w:r w:rsidRPr="00E831F2">
        <w:rPr>
          <w:rFonts w:ascii="Times New Roman" w:hAnsi="Times New Roman" w:cs="Times New Roman"/>
          <w:noProof/>
          <w:color w:val="00B050"/>
          <w:u w:val="single"/>
          <w:lang w:eastAsia="hu-HU"/>
        </w:rPr>
        <w:drawing>
          <wp:anchor distT="0" distB="0" distL="114300" distR="114300" simplePos="0" relativeHeight="251615744" behindDoc="0" locked="0" layoutInCell="1" allowOverlap="1" wp14:anchorId="64426CB1" wp14:editId="13742A07">
            <wp:simplePos x="0" y="0"/>
            <wp:positionH relativeFrom="column">
              <wp:posOffset>2347901</wp:posOffset>
            </wp:positionH>
            <wp:positionV relativeFrom="paragraph">
              <wp:posOffset>485285</wp:posOffset>
            </wp:positionV>
            <wp:extent cx="2330450" cy="1771650"/>
            <wp:effectExtent l="0" t="0" r="0" b="0"/>
            <wp:wrapSquare wrapText="bothSides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171" w:rsidRPr="00E831F2">
        <w:rPr>
          <w:rFonts w:ascii="Times New Roman" w:hAnsi="Times New Roman" w:cs="Times New Roman"/>
          <w:color w:val="00B050"/>
          <w:u w:val="single"/>
        </w:rPr>
        <w:t>Számolással:</w:t>
      </w:r>
      <w:r w:rsidR="00D47171" w:rsidRPr="00AE7D60">
        <w:rPr>
          <w:rFonts w:ascii="Times New Roman" w:hAnsi="Times New Roman" w:cs="Times New Roman"/>
          <w:color w:val="00B050"/>
        </w:rPr>
        <w:t xml:space="preserve"> A 3x3m-es befogójú háromszög egyenlőszárú és derékszögű, átfogójához tartozó magassága éppen a K kötélerő karja, ha a tengelyt a csuklóhoz tesszük és </w:t>
      </w:r>
      <w:r w:rsidR="00D47171" w:rsidRPr="00AE7D60">
        <w:rPr>
          <w:rFonts w:ascii="Symbol" w:hAnsi="Symbol" w:cs="Times New Roman"/>
          <w:color w:val="00B050"/>
        </w:rPr>
        <w:t></w:t>
      </w:r>
      <w:r w:rsidR="00D47171" w:rsidRPr="00AE7D60">
        <w:rPr>
          <w:rFonts w:ascii="Times New Roman" w:hAnsi="Times New Roman" w:cs="Times New Roman"/>
          <w:color w:val="00B050"/>
        </w:rPr>
        <w:t>M=0-t alkalmazunk.</w:t>
      </w:r>
    </w:p>
    <w:p w14:paraId="31781D44" w14:textId="64FA656D" w:rsidR="00D47171" w:rsidRPr="00AE7D60" w:rsidRDefault="00D47171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szögek ismeretében C csuklóerő összeadással számolható K és mg erővektorokból </w:t>
      </w: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>F=0 miatt.</w:t>
      </w:r>
    </w:p>
    <w:p w14:paraId="68078A7A" w14:textId="7A95F9B0" w:rsidR="00D47171" w:rsidRPr="00AE7D60" w:rsidRDefault="00D47171" w:rsidP="007477D1">
      <w:pPr>
        <w:spacing w:after="0"/>
        <w:rPr>
          <w:rFonts w:ascii="Times New Roman" w:hAnsi="Times New Roman" w:cs="Times New Roman"/>
        </w:rPr>
      </w:pPr>
    </w:p>
    <w:p w14:paraId="0D7BCA69" w14:textId="0D27BB01" w:rsidR="00D47171" w:rsidRPr="00E831F2" w:rsidRDefault="00D47171" w:rsidP="007477D1">
      <w:pPr>
        <w:spacing w:after="0"/>
        <w:rPr>
          <w:rFonts w:ascii="Times New Roman" w:hAnsi="Times New Roman" w:cs="Times New Roman"/>
          <w:color w:val="00B050"/>
        </w:rPr>
      </w:pPr>
      <w:r w:rsidRPr="00E831F2">
        <w:rPr>
          <w:rFonts w:ascii="Times New Roman" w:hAnsi="Times New Roman" w:cs="Times New Roman"/>
          <w:color w:val="00B050"/>
          <w:u w:val="single"/>
        </w:rPr>
        <w:t>Szerkesztéssel:</w:t>
      </w:r>
      <w:r w:rsidRPr="00AE7D60">
        <w:rPr>
          <w:rFonts w:ascii="Times New Roman" w:hAnsi="Times New Roman" w:cs="Times New Roman"/>
          <w:color w:val="00B050"/>
        </w:rPr>
        <w:t xml:space="preserve"> Vegyük fel a nehézségi erővektort az ábrán. Ennek mm-ekben mért hossza fog megfelelni a szerkesztés során 200 N-nak.</w:t>
      </w:r>
      <w:r w:rsidR="00E42ADB" w:rsidRPr="00AE7D60">
        <w:rPr>
          <w:rFonts w:ascii="Times New Roman" w:hAnsi="Times New Roman" w:cs="Times New Roman"/>
          <w:color w:val="00B050"/>
        </w:rPr>
        <w:t xml:space="preserve"> Hatásvonalának és a kötél egyenesének</w:t>
      </w:r>
      <w:r w:rsidRPr="00AE7D60">
        <w:rPr>
          <w:rFonts w:ascii="Times New Roman" w:hAnsi="Times New Roman" w:cs="Times New Roman"/>
          <w:color w:val="00B050"/>
        </w:rPr>
        <w:t xml:space="preserve"> </w:t>
      </w:r>
      <w:r w:rsidR="00E42ADB" w:rsidRPr="00AE7D60">
        <w:rPr>
          <w:rFonts w:ascii="Times New Roman" w:hAnsi="Times New Roman" w:cs="Times New Roman"/>
          <w:color w:val="00B050"/>
        </w:rPr>
        <w:t>metszéspontján átmegy a C erő egyenese is. E pontban a -200N-os erőt C és K irányú komponensekre bontjuk, vektoraik mm-ben mért hosszát N-okra visszaváltjuk.</w:t>
      </w:r>
    </w:p>
    <w:p w14:paraId="29A4E40F" w14:textId="0787A9D8" w:rsidR="00191C2C" w:rsidRPr="00AE7D60" w:rsidRDefault="002E269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25984" behindDoc="0" locked="0" layoutInCell="1" allowOverlap="1" wp14:anchorId="29C19D60" wp14:editId="17FFFF87">
            <wp:simplePos x="0" y="0"/>
            <wp:positionH relativeFrom="margin">
              <wp:posOffset>62367</wp:posOffset>
            </wp:positionH>
            <wp:positionV relativeFrom="paragraph">
              <wp:posOffset>52705</wp:posOffset>
            </wp:positionV>
            <wp:extent cx="1327785" cy="1849755"/>
            <wp:effectExtent l="0" t="0" r="5715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CDD4F0" w14:textId="67A5ADA9" w:rsidR="003F1FFF" w:rsidRPr="00AE7D60" w:rsidRDefault="00DA6C05" w:rsidP="007477D1">
      <w:pPr>
        <w:spacing w:after="0"/>
        <w:rPr>
          <w:rFonts w:ascii="Times New Roman" w:eastAsiaTheme="minorEastAsia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5021EB" w:rsidRPr="00AE7D60">
        <w:rPr>
          <w:rFonts w:ascii="Times New Roman" w:hAnsi="Times New Roman" w:cs="Times New Roman"/>
        </w:rPr>
        <w:t xml:space="preserve">Az ábrán látható elrendezésben </w:t>
      </w:r>
      <m:oMath>
        <m:bar>
          <m:barPr>
            <m:pos m:val="top"/>
            <m:ctrlPr>
              <w:rPr>
                <w:rFonts w:ascii="Cambria Math" w:hAnsi="Cambria Math" w:cs="Times New Roman"/>
                <w:i/>
              </w:rPr>
            </m:ctrlPr>
          </m:barPr>
          <m:e>
            <m:r>
              <w:rPr>
                <w:rFonts w:ascii="Cambria Math" w:hAnsi="Cambria Math" w:cs="Times New Roman"/>
              </w:rPr>
              <m:t>AB</m:t>
            </m:r>
          </m:e>
        </m:bar>
      </m:oMath>
      <w:r w:rsidR="005021EB" w:rsidRPr="00AE7D60">
        <w:rPr>
          <w:rFonts w:ascii="Times New Roman" w:eastAsiaTheme="minorEastAsia" w:hAnsi="Times New Roman" w:cs="Times New Roman"/>
        </w:rPr>
        <w:t xml:space="preserve"> rúd tömege 10 kg, és az alsó végéhez erősített vízszintes tengely körül foroghat. A rúd felső végéhez erős</w:t>
      </w:r>
      <w:r w:rsidR="003F1FFF" w:rsidRPr="00AE7D60">
        <w:rPr>
          <w:rFonts w:ascii="Times New Roman" w:eastAsiaTheme="minorEastAsia" w:hAnsi="Times New Roman" w:cs="Times New Roman"/>
        </w:rPr>
        <w:t xml:space="preserve">ített csigán átvetett fonálon </w:t>
      </w:r>
      <w:r w:rsidR="003F1FFF" w:rsidRPr="00AE7D60">
        <w:rPr>
          <w:rFonts w:ascii="Times New Roman" w:eastAsiaTheme="minorEastAsia" w:hAnsi="Times New Roman" w:cs="Times New Roman"/>
          <w:i/>
        </w:rPr>
        <w:t>m</w:t>
      </w:r>
      <w:r w:rsidR="005021EB" w:rsidRPr="00AE7D60">
        <w:rPr>
          <w:rFonts w:ascii="Times New Roman" w:eastAsiaTheme="minorEastAsia" w:hAnsi="Times New Roman" w:cs="Times New Roman"/>
        </w:rPr>
        <w:t xml:space="preserve"> tömegű test függ. A csiga tengelye és a rúd tengelye ugyanazon függőleges egyenesre esik úgy, hogy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AC</m:t>
            </m:r>
          </m:e>
        </m:bar>
      </m:oMath>
      <w:r w:rsidR="005021EB" w:rsidRPr="00AE7D60">
        <w:rPr>
          <w:rFonts w:ascii="Times New Roman" w:eastAsiaTheme="minorEastAsia" w:hAnsi="Times New Roman" w:cs="Times New Roman"/>
        </w:rPr>
        <w:t xml:space="preserve"> =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AB</m:t>
            </m:r>
          </m:e>
        </m:bar>
      </m:oMath>
      <w:r w:rsidR="005021EB" w:rsidRPr="00AE7D60">
        <w:rPr>
          <w:rFonts w:ascii="Times New Roman" w:eastAsiaTheme="minorEastAsia" w:hAnsi="Times New Roman" w:cs="Times New Roman"/>
        </w:rPr>
        <w:t>.</w:t>
      </w:r>
      <w:r w:rsidR="00B57809" w:rsidRPr="00AE7D60">
        <w:rPr>
          <w:rFonts w:ascii="Times New Roman" w:eastAsiaTheme="minorEastAsia" w:hAnsi="Times New Roman" w:cs="Times New Roman"/>
        </w:rPr>
        <w:t xml:space="preserve"> (Útmutatás: </w:t>
      </w:r>
      <w:r w:rsidR="00B57809" w:rsidRPr="00AE7D60">
        <w:rPr>
          <w:rFonts w:ascii="Times New Roman" w:eastAsiaTheme="minorEastAsia" w:hAnsi="Times New Roman" w:cs="Times New Roman"/>
          <w:i/>
        </w:rPr>
        <w:t>sin2</w:t>
      </w:r>
      <w:r w:rsidR="00B57809" w:rsidRPr="00AE7D60">
        <w:rPr>
          <w:rFonts w:ascii="Symbol" w:eastAsiaTheme="minorEastAsia" w:hAnsi="Symbol" w:cs="Times New Roman"/>
          <w:i/>
        </w:rPr>
        <w:t></w:t>
      </w:r>
      <w:r w:rsidR="00B57809" w:rsidRPr="00AE7D60">
        <w:rPr>
          <w:rFonts w:ascii="Times New Roman" w:eastAsiaTheme="minorEastAsia" w:hAnsi="Times New Roman" w:cs="Times New Roman"/>
          <w:i/>
        </w:rPr>
        <w:t>=2 sin</w:t>
      </w:r>
      <w:r w:rsidR="00B57809" w:rsidRPr="00AE7D60">
        <w:rPr>
          <w:rFonts w:ascii="Symbol" w:eastAsiaTheme="minorEastAsia" w:hAnsi="Symbol" w:cs="Times New Roman"/>
          <w:i/>
        </w:rPr>
        <w:t></w:t>
      </w:r>
      <w:r w:rsidR="00B57809" w:rsidRPr="00AE7D60">
        <w:rPr>
          <w:rFonts w:ascii="Symbol" w:eastAsiaTheme="minorEastAsia" w:hAnsi="Symbol" w:cs="Times New Roman"/>
          <w:i/>
        </w:rPr>
        <w:t></w:t>
      </w:r>
      <w:r w:rsidR="00B57809" w:rsidRPr="00AE7D60">
        <w:rPr>
          <w:rFonts w:ascii="Times New Roman" w:eastAsiaTheme="minorEastAsia" w:hAnsi="Times New Roman" w:cs="Times New Roman"/>
          <w:i/>
        </w:rPr>
        <w:t>cos</w:t>
      </w:r>
      <w:r w:rsidR="00B57809" w:rsidRPr="00AE7D60">
        <w:rPr>
          <w:rFonts w:ascii="Symbol" w:eastAsiaTheme="minorEastAsia" w:hAnsi="Symbol" w:cs="Times New Roman"/>
          <w:i/>
        </w:rPr>
        <w:t></w:t>
      </w:r>
      <w:r w:rsidR="00B57809" w:rsidRPr="00AE7D60">
        <w:rPr>
          <w:rFonts w:ascii="Times New Roman" w:eastAsiaTheme="minorEastAsia" w:hAnsi="Times New Roman" w:cs="Times New Roman"/>
          <w:i/>
        </w:rPr>
        <w:t>)</w:t>
      </w:r>
    </w:p>
    <w:p w14:paraId="6FC348EC" w14:textId="77777777" w:rsidR="00E831F2" w:rsidRDefault="00B7145F" w:rsidP="007477D1">
      <w:pPr>
        <w:spacing w:after="0"/>
        <w:rPr>
          <w:rFonts w:ascii="Times New Roman" w:eastAsiaTheme="minorEastAsia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</w:rPr>
        <w:t>.</w:t>
      </w:r>
      <w:r w:rsidR="005021EB" w:rsidRPr="00AE7D60">
        <w:rPr>
          <w:rFonts w:ascii="Times New Roman" w:eastAsiaTheme="minorEastAsia" w:hAnsi="Times New Roman" w:cs="Times New Roman"/>
          <w:b/>
        </w:rPr>
        <w:t>a)</w:t>
      </w:r>
      <w:r w:rsidR="005021EB" w:rsidRPr="00AE7D60">
        <w:rPr>
          <w:rFonts w:ascii="Times New Roman" w:eastAsiaTheme="minorEastAsia" w:hAnsi="Times New Roman" w:cs="Times New Roman"/>
        </w:rPr>
        <w:t xml:space="preserve"> Mekkora α szög esetén v</w:t>
      </w:r>
      <w:r w:rsidR="00191C2C" w:rsidRPr="00AE7D60">
        <w:rPr>
          <w:rFonts w:ascii="Times New Roman" w:eastAsiaTheme="minorEastAsia" w:hAnsi="Times New Roman" w:cs="Times New Roman"/>
        </w:rPr>
        <w:t>an a rendszer egyensúlyban</w:t>
      </w:r>
      <w:r w:rsidR="003F1FFF" w:rsidRPr="00AE7D60">
        <w:rPr>
          <w:rFonts w:ascii="Times New Roman" w:eastAsiaTheme="minorEastAsia" w:hAnsi="Times New Roman" w:cs="Times New Roman"/>
        </w:rPr>
        <w:t xml:space="preserve"> m=5 kg, és m= 2,5 kg esetén?</w:t>
      </w:r>
    </w:p>
    <w:p w14:paraId="346ECB96" w14:textId="50F4D4A5" w:rsidR="005021EB" w:rsidRPr="00AE7D60" w:rsidRDefault="00E831F2" w:rsidP="007477D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r w:rsidR="005021EB" w:rsidRPr="00AE7D60">
        <w:rPr>
          <w:rFonts w:ascii="Times New Roman" w:eastAsiaTheme="minorEastAsia" w:hAnsi="Times New Roman" w:cs="Times New Roman"/>
          <w:b/>
        </w:rPr>
        <w:t>(</w:t>
      </w:r>
      <w:r w:rsidR="003F1FFF" w:rsidRPr="00AE7D60">
        <w:rPr>
          <w:rFonts w:ascii="Times New Roman" w:eastAsiaTheme="minorEastAsia" w:hAnsi="Times New Roman" w:cs="Times New Roman"/>
          <w:b/>
        </w:rPr>
        <w:t>60</w:t>
      </w:r>
      <w:r w:rsidR="00B7031F" w:rsidRPr="00AE7D60">
        <w:rPr>
          <w:rFonts w:ascii="Times New Roman" w:eastAsiaTheme="minorEastAsia" w:hAnsi="Times New Roman" w:cs="Times New Roman"/>
          <w:b/>
        </w:rPr>
        <w:t>,00</w:t>
      </w:r>
      <w:r w:rsidR="003F1FFF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3F1FFF" w:rsidRPr="00AE7D60">
        <w:rPr>
          <w:rFonts w:ascii="Times New Roman" w:eastAsiaTheme="minorEastAsia" w:hAnsi="Times New Roman" w:cs="Times New Roman"/>
          <w:b/>
        </w:rPr>
        <w:t>; 28,9</w:t>
      </w:r>
      <w:r w:rsidR="00B7031F" w:rsidRPr="00AE7D60">
        <w:rPr>
          <w:rFonts w:ascii="Times New Roman" w:eastAsiaTheme="minorEastAsia" w:hAnsi="Times New Roman" w:cs="Times New Roman"/>
          <w:b/>
        </w:rPr>
        <w:t>6</w:t>
      </w:r>
      <w:r w:rsidR="003F1FFF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5021EB" w:rsidRPr="00AE7D60">
        <w:rPr>
          <w:rFonts w:ascii="Times New Roman" w:eastAsiaTheme="minorEastAsia" w:hAnsi="Times New Roman" w:cs="Times New Roman"/>
          <w:b/>
        </w:rPr>
        <w:t>)</w:t>
      </w:r>
    </w:p>
    <w:p w14:paraId="7B195BAF" w14:textId="77777777" w:rsidR="00E831F2" w:rsidRDefault="00B7145F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</w:rPr>
        <w:t>.</w:t>
      </w:r>
      <w:r w:rsidR="005021EB" w:rsidRPr="00AE7D60">
        <w:rPr>
          <w:rFonts w:ascii="Times New Roman" w:hAnsi="Times New Roman" w:cs="Times New Roman"/>
          <w:b/>
        </w:rPr>
        <w:t>b)</w:t>
      </w:r>
      <w:r w:rsidR="005021EB" w:rsidRPr="00AE7D60">
        <w:rPr>
          <w:rFonts w:ascii="Times New Roman" w:hAnsi="Times New Roman" w:cs="Times New Roman"/>
        </w:rPr>
        <w:t xml:space="preserve"> Mekkora és milyen irányú erővel hat a rúd a tengelyre</w:t>
      </w:r>
      <w:r w:rsidR="003F1FFF" w:rsidRPr="00AE7D60">
        <w:rPr>
          <w:rFonts w:ascii="Times New Roman" w:eastAsiaTheme="minorEastAsia" w:hAnsi="Times New Roman" w:cs="Times New Roman"/>
        </w:rPr>
        <w:t xml:space="preserve"> m=5 kg, és m= 2,5 kg esetén</w:t>
      </w:r>
      <w:r w:rsidR="005021EB" w:rsidRPr="00AE7D60">
        <w:rPr>
          <w:rFonts w:ascii="Times New Roman" w:hAnsi="Times New Roman" w:cs="Times New Roman"/>
        </w:rPr>
        <w:t xml:space="preserve">? </w:t>
      </w:r>
      <w:r w:rsidR="00E831F2">
        <w:rPr>
          <w:rFonts w:ascii="Times New Roman" w:hAnsi="Times New Roman" w:cs="Times New Roman"/>
          <w:b/>
        </w:rPr>
        <w:t xml:space="preserve">    </w:t>
      </w:r>
    </w:p>
    <w:p w14:paraId="19850F83" w14:textId="02EB62A1" w:rsidR="00B7031F" w:rsidRPr="00AE7D60" w:rsidRDefault="00E831F2" w:rsidP="007477D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(</w:t>
      </w:r>
      <w:r w:rsidR="001C7299" w:rsidRPr="00AE7D60">
        <w:rPr>
          <w:rFonts w:ascii="Times New Roman" w:hAnsi="Times New Roman" w:cs="Times New Roman"/>
          <w:b/>
        </w:rPr>
        <w:t>86,6 N,</w:t>
      </w:r>
      <w:r w:rsidR="00F27A36" w:rsidRPr="00AE7D60">
        <w:rPr>
          <w:rFonts w:ascii="Times New Roman" w:hAnsi="Times New Roman" w:cs="Times New Roman"/>
          <w:b/>
        </w:rPr>
        <w:t xml:space="preserve"> 30</w:t>
      </w:r>
      <w:r w:rsidR="00F27A36" w:rsidRPr="00AE7D60">
        <w:rPr>
          <w:rFonts w:ascii="Times New Roman" w:hAnsi="Times New Roman" w:cs="Times New Roman"/>
          <w:b/>
          <w:vertAlign w:val="superscript"/>
        </w:rPr>
        <w:t>o</w:t>
      </w:r>
      <w:r w:rsidR="00F27A36" w:rsidRPr="00AE7D60">
        <w:rPr>
          <w:rFonts w:ascii="Times New Roman" w:hAnsi="Times New Roman" w:cs="Times New Roman"/>
          <w:b/>
        </w:rPr>
        <w:t xml:space="preserve"> a függőlegeshez,</w:t>
      </w:r>
      <w:r w:rsidR="003F1FFF" w:rsidRPr="00AE7D60">
        <w:rPr>
          <w:rFonts w:ascii="Times New Roman" w:hAnsi="Times New Roman" w:cs="Times New Roman"/>
          <w:b/>
        </w:rPr>
        <w:t xml:space="preserve"> illetve </w:t>
      </w:r>
      <w:r w:rsidR="001C7299" w:rsidRPr="00AE7D60">
        <w:rPr>
          <w:rFonts w:ascii="Times New Roman" w:hAnsi="Times New Roman" w:cs="Times New Roman"/>
          <w:b/>
        </w:rPr>
        <w:t>96,82 N,</w:t>
      </w:r>
      <w:r w:rsidR="005021EB" w:rsidRPr="00AE7D60">
        <w:rPr>
          <w:rFonts w:ascii="Times New Roman" w:hAnsi="Times New Roman" w:cs="Times New Roman"/>
          <w:b/>
        </w:rPr>
        <w:t xml:space="preserve"> 75,53° a </w:t>
      </w:r>
      <w:r w:rsidR="00B7031F" w:rsidRPr="00AE7D60">
        <w:rPr>
          <w:rFonts w:ascii="Times New Roman" w:hAnsi="Times New Roman" w:cs="Times New Roman"/>
          <w:b/>
        </w:rPr>
        <w:t>függőlegeshez</w:t>
      </w:r>
      <w:r w:rsidR="005021EB" w:rsidRPr="00AE7D60">
        <w:rPr>
          <w:rFonts w:ascii="Times New Roman" w:hAnsi="Times New Roman" w:cs="Times New Roman"/>
          <w:b/>
        </w:rPr>
        <w:t>)</w:t>
      </w:r>
    </w:p>
    <w:p w14:paraId="20B0DC26" w14:textId="77777777" w:rsidR="00B7031F" w:rsidRPr="00AE7D60" w:rsidRDefault="00B7031F" w:rsidP="007477D1">
      <w:pPr>
        <w:spacing w:after="0"/>
        <w:rPr>
          <w:rFonts w:ascii="Times New Roman" w:hAnsi="Times New Roman" w:cs="Times New Roman"/>
          <w:b/>
        </w:rPr>
      </w:pPr>
    </w:p>
    <w:p w14:paraId="3BFA6330" w14:textId="77777777" w:rsidR="00B7031F" w:rsidRPr="00AE7D60" w:rsidRDefault="00B7031F" w:rsidP="00B7031F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Számolós: A kötélerő éppen </w:t>
      </w:r>
      <w:r w:rsidRPr="00AE7D60">
        <w:rPr>
          <w:rFonts w:ascii="Times New Roman" w:hAnsi="Times New Roman" w:cs="Times New Roman"/>
          <w:i/>
          <w:color w:val="00B050"/>
        </w:rPr>
        <w:t>mg</w:t>
      </w:r>
      <w:r w:rsidRPr="00AE7D60">
        <w:rPr>
          <w:rFonts w:ascii="Times New Roman" w:hAnsi="Times New Roman" w:cs="Times New Roman"/>
          <w:color w:val="00B050"/>
        </w:rPr>
        <w:t xml:space="preserve">. A geometria miatt a kötélerő karja a háromszög szimmetriamagassága: </w:t>
      </w:r>
      <m:oMath>
        <m:r>
          <w:rPr>
            <w:rFonts w:ascii="Cambria Math" w:hAnsi="Cambria Math" w:cs="Times New Roman"/>
            <w:color w:val="00B050"/>
          </w:rPr>
          <m:t>l∙cos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α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, a nehézségi erőé </w:t>
      </w:r>
      <m:oMath>
        <m:r>
          <w:rPr>
            <w:rFonts w:ascii="Cambria Math" w:eastAsiaTheme="minorEastAsia" w:hAnsi="Cambria Math" w:cs="Times New Roman"/>
            <w:color w:val="00B050"/>
          </w:rPr>
          <m:t>l/2∙sinα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, ha a tengelyt a csuklóhoz tesszük. </w:t>
      </w:r>
      <w:r w:rsidRPr="00AE7D60">
        <w:rPr>
          <w:rFonts w:ascii="Symbol" w:eastAsiaTheme="minorEastAsia" w:hAnsi="Symbol" w:cs="Times New Roman"/>
          <w:color w:val="00B050"/>
        </w:rPr>
        <w:t>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M=0-ból kijön a kötérerő: </w:t>
      </w:r>
      <m:oMath>
        <m:r>
          <w:rPr>
            <w:rFonts w:ascii="Cambria Math" w:eastAsiaTheme="minorEastAsia" w:hAnsi="Cambria Math" w:cs="Times New Roman"/>
            <w:color w:val="00B050"/>
          </w:rPr>
          <m:t>K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=mg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=100N∙sinα/2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>.</w:t>
      </w:r>
    </w:p>
    <w:p w14:paraId="0FBC09EC" w14:textId="4A78BA79" w:rsidR="00B224F8" w:rsidRPr="00AE7D60" w:rsidRDefault="00B7031F" w:rsidP="007477D1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AE7D60">
        <w:rPr>
          <w:rFonts w:ascii="Times New Roman" w:hAnsi="Times New Roman" w:cs="Times New Roman"/>
          <w:color w:val="00B050"/>
          <w:lang w:eastAsia="hu-HU"/>
        </w:rPr>
        <w:t xml:space="preserve">A csuklóerő </w:t>
      </w:r>
      <w:r w:rsidRPr="00AE7D60">
        <w:rPr>
          <w:rFonts w:ascii="Symbol" w:hAnsi="Symbol" w:cs="Times New Roman"/>
          <w:color w:val="00B050"/>
          <w:lang w:eastAsia="hu-HU"/>
        </w:rPr>
        <w:t></w:t>
      </w:r>
      <w:r w:rsidRPr="00AE7D60">
        <w:rPr>
          <w:rFonts w:ascii="Times New Roman" w:hAnsi="Times New Roman" w:cs="Times New Roman"/>
          <w:color w:val="00B050"/>
          <w:lang w:eastAsia="hu-HU"/>
        </w:rPr>
        <w:t>F=0-ól adódik.</w:t>
      </w:r>
    </w:p>
    <w:p w14:paraId="3BD56246" w14:textId="77777777" w:rsidR="00B7031F" w:rsidRPr="00AE7D60" w:rsidRDefault="00B7031F" w:rsidP="007477D1">
      <w:pPr>
        <w:spacing w:after="0"/>
        <w:rPr>
          <w:rFonts w:ascii="Times New Roman" w:hAnsi="Times New Roman" w:cs="Times New Roman"/>
          <w:color w:val="00B050"/>
          <w:lang w:eastAsia="hu-HU"/>
        </w:rPr>
      </w:pPr>
    </w:p>
    <w:p w14:paraId="0427F279" w14:textId="5259F24C" w:rsidR="001C7299" w:rsidRPr="00AE7D60" w:rsidRDefault="00B7031F" w:rsidP="007477D1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AE7D60">
        <w:rPr>
          <w:rFonts w:ascii="Times New Roman" w:hAnsi="Times New Roman" w:cs="Times New Roman"/>
          <w:color w:val="00B050"/>
          <w:lang w:eastAsia="hu-HU"/>
        </w:rPr>
        <w:t xml:space="preserve">Szerkesztős: </w:t>
      </w:r>
      <w:r w:rsidR="001C7299" w:rsidRPr="00AE7D60">
        <w:rPr>
          <w:rFonts w:ascii="Times New Roman" w:hAnsi="Times New Roman" w:cs="Times New Roman"/>
          <w:color w:val="00B050"/>
          <w:lang w:eastAsia="hu-HU"/>
        </w:rPr>
        <w:t>Az egyenlőszárú háromszögben a</w:t>
      </w:r>
      <w:r w:rsidR="00E831F2">
        <w:rPr>
          <w:rFonts w:ascii="Times New Roman" w:hAnsi="Times New Roman" w:cs="Times New Roman"/>
          <w:color w:val="00B050"/>
          <w:lang w:eastAsia="hu-HU"/>
        </w:rPr>
        <w:t xml:space="preserve"> rúdra ható</w:t>
      </w:r>
      <w:r w:rsidR="001C7299" w:rsidRPr="00AE7D60">
        <w:rPr>
          <w:rFonts w:ascii="Times New Roman" w:hAnsi="Times New Roman" w:cs="Times New Roman"/>
          <w:color w:val="00B050"/>
          <w:lang w:eastAsia="hu-HU"/>
        </w:rPr>
        <w:t xml:space="preserve"> nehézségi erő egyenese</w:t>
      </w:r>
      <w:r w:rsidR="00E831F2">
        <w:rPr>
          <w:rFonts w:ascii="Times New Roman" w:hAnsi="Times New Roman" w:cs="Times New Roman"/>
          <w:color w:val="00B050"/>
          <w:lang w:eastAsia="hu-HU"/>
        </w:rPr>
        <w:t xml:space="preserve"> </w:t>
      </w:r>
      <w:r w:rsidR="001C7299" w:rsidRPr="00AE7D60">
        <w:rPr>
          <w:rFonts w:ascii="Times New Roman" w:hAnsi="Times New Roman" w:cs="Times New Roman"/>
          <w:color w:val="00B050"/>
          <w:lang w:eastAsia="hu-HU"/>
        </w:rPr>
        <w:t>a kötélerő egyenesét az alap fel</w:t>
      </w:r>
      <w:r w:rsidR="00E831F2">
        <w:rPr>
          <w:rFonts w:ascii="Times New Roman" w:hAnsi="Times New Roman" w:cs="Times New Roman"/>
          <w:color w:val="00B050"/>
          <w:lang w:eastAsia="hu-HU"/>
        </w:rPr>
        <w:t>e</w:t>
      </w:r>
      <w:r w:rsidR="001C7299" w:rsidRPr="00AE7D60">
        <w:rPr>
          <w:rFonts w:ascii="Times New Roman" w:hAnsi="Times New Roman" w:cs="Times New Roman"/>
          <w:color w:val="00B050"/>
          <w:lang w:eastAsia="hu-HU"/>
        </w:rPr>
        <w:t xml:space="preserve">zőpontjában metszi, ahol átmegy a csuklóerő egyenese is, tehát ennek iránya mindig </w:t>
      </w:r>
      <w:r w:rsidR="001C7299" w:rsidRPr="00AE7D60">
        <w:rPr>
          <w:rFonts w:ascii="Symbol" w:hAnsi="Symbol" w:cs="Times New Roman"/>
          <w:color w:val="00B050"/>
          <w:lang w:eastAsia="hu-HU"/>
        </w:rPr>
        <w:t></w:t>
      </w:r>
      <w:r w:rsidR="001C7299" w:rsidRPr="00AE7D60">
        <w:rPr>
          <w:rFonts w:ascii="Times New Roman" w:hAnsi="Times New Roman" w:cs="Times New Roman"/>
          <w:color w:val="00B050"/>
          <w:lang w:eastAsia="hu-HU"/>
        </w:rPr>
        <w:t>/2 a függőlegeshez képest. Bontsuk fel a -100 N erőt C és K irányú összetevőkre.</w:t>
      </w:r>
    </w:p>
    <w:p w14:paraId="0B8DB3AC" w14:textId="77777777" w:rsidR="001C7299" w:rsidRPr="00AE7D60" w:rsidRDefault="001C7299" w:rsidP="007477D1">
      <w:pPr>
        <w:spacing w:after="0"/>
        <w:rPr>
          <w:rFonts w:ascii="Times New Roman" w:hAnsi="Times New Roman" w:cs="Times New Roman"/>
          <w:color w:val="00B050"/>
          <w:lang w:eastAsia="hu-HU"/>
        </w:rPr>
      </w:pPr>
    </w:p>
    <w:p w14:paraId="56328B4D" w14:textId="401573F9" w:rsidR="001C7299" w:rsidRPr="00AE7D60" w:rsidRDefault="001C7299" w:rsidP="007477D1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AE7D60">
        <w:rPr>
          <w:rFonts w:ascii="Times New Roman" w:hAnsi="Times New Roman" w:cs="Times New Roman"/>
          <w:color w:val="00B050"/>
          <w:lang w:eastAsia="hu-HU"/>
        </w:rPr>
        <w:lastRenderedPageBreak/>
        <w:t>Hibrid: A</w:t>
      </w:r>
      <w:r w:rsidR="00E831F2">
        <w:rPr>
          <w:rFonts w:ascii="Times New Roman" w:hAnsi="Times New Roman" w:cs="Times New Roman"/>
          <w:color w:val="00B050"/>
          <w:lang w:eastAsia="hu-HU"/>
        </w:rPr>
        <w:t>z mg-vel egyenlő</w:t>
      </w:r>
      <w:r w:rsidRPr="00AE7D60">
        <w:rPr>
          <w:rFonts w:ascii="Times New Roman" w:hAnsi="Times New Roman" w:cs="Times New Roman"/>
          <w:color w:val="00B050"/>
          <w:lang w:eastAsia="hu-HU"/>
        </w:rPr>
        <w:t xml:space="preserve"> kötélerő egy forgatónyomatékos egyenletből számolható. Majd észrevehető, hogy a kötélerő és a csuklóerő merőlegesek egymásra, és mivel</w:t>
      </w:r>
      <w:r w:rsidRPr="00AE7D60">
        <w:rPr>
          <w:rFonts w:ascii="Symbol" w:hAnsi="Symbol" w:cs="Times New Roman"/>
          <w:color w:val="00B050"/>
          <w:lang w:eastAsia="hu-HU"/>
        </w:rPr>
        <w:t></w:t>
      </w:r>
      <w:r w:rsidRPr="00AE7D60">
        <w:rPr>
          <w:rFonts w:ascii="Symbol" w:hAnsi="Symbol" w:cs="Times New Roman"/>
          <w:color w:val="00B050"/>
          <w:lang w:eastAsia="hu-HU"/>
        </w:rPr>
        <w:t></w:t>
      </w:r>
      <w:r w:rsidRPr="00AE7D60">
        <w:rPr>
          <w:rFonts w:ascii="Times New Roman" w:hAnsi="Times New Roman" w:cs="Times New Roman"/>
          <w:color w:val="00B050"/>
          <w:lang w:eastAsia="hu-HU"/>
        </w:rPr>
        <w:t>F=0 miatt a nehézségi erővel együtt zárt vektorháromszöget alkotnak, amiben ismert 2 oldalv</w:t>
      </w:r>
      <w:r w:rsidR="00E831F2">
        <w:rPr>
          <w:rFonts w:ascii="Times New Roman" w:hAnsi="Times New Roman" w:cs="Times New Roman"/>
          <w:color w:val="00B050"/>
          <w:lang w:eastAsia="hu-HU"/>
        </w:rPr>
        <w:t>e</w:t>
      </w:r>
      <w:r w:rsidRPr="00AE7D60">
        <w:rPr>
          <w:rFonts w:ascii="Times New Roman" w:hAnsi="Times New Roman" w:cs="Times New Roman"/>
          <w:color w:val="00B050"/>
          <w:lang w:eastAsia="hu-HU"/>
        </w:rPr>
        <w:t>ktor, ezért ebből a harmadik erő és a szögek is számolhatók.</w:t>
      </w:r>
    </w:p>
    <w:p w14:paraId="6C16DD31" w14:textId="77777777" w:rsidR="0024556D" w:rsidRPr="00AE7D60" w:rsidRDefault="001C7299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 </w:t>
      </w:r>
    </w:p>
    <w:p w14:paraId="443080EF" w14:textId="5A0409E7" w:rsidR="00CC0F10" w:rsidRPr="00AE7D60" w:rsidRDefault="00A1317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587072" behindDoc="0" locked="0" layoutInCell="1" allowOverlap="1" wp14:anchorId="5B8EF2E7" wp14:editId="6B63AF9D">
            <wp:simplePos x="0" y="0"/>
            <wp:positionH relativeFrom="margin">
              <wp:posOffset>5024967</wp:posOffset>
            </wp:positionH>
            <wp:positionV relativeFrom="paragraph">
              <wp:posOffset>63923</wp:posOffset>
            </wp:positionV>
            <wp:extent cx="1764665" cy="1855470"/>
            <wp:effectExtent l="0" t="0" r="6985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185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6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CC0F10" w:rsidRPr="00AE7D60">
        <w:rPr>
          <w:rFonts w:ascii="Times New Roman" w:hAnsi="Times New Roman" w:cs="Times New Roman"/>
        </w:rPr>
        <w:t xml:space="preserve">Fonál egyik végét vízszintes gerenda </w:t>
      </w:r>
      <w:r w:rsidR="00CC0F10" w:rsidRPr="00AE7D60">
        <w:rPr>
          <w:rFonts w:ascii="Times New Roman" w:hAnsi="Times New Roman" w:cs="Times New Roman"/>
          <w:i/>
        </w:rPr>
        <w:t>A</w:t>
      </w:r>
      <w:r w:rsidR="00CC0F10" w:rsidRPr="00AE7D60">
        <w:rPr>
          <w:rFonts w:ascii="Times New Roman" w:hAnsi="Times New Roman" w:cs="Times New Roman"/>
        </w:rPr>
        <w:t xml:space="preserve"> pontjához, másik végét a gerendán elcsúsztatható </w:t>
      </w:r>
      <w:r w:rsidR="00CC0F10" w:rsidRPr="00AE7D60">
        <w:rPr>
          <w:rFonts w:ascii="Times New Roman" w:hAnsi="Times New Roman" w:cs="Times New Roman"/>
          <w:i/>
        </w:rPr>
        <w:t>G</w:t>
      </w:r>
      <w:r w:rsidR="00CC0F10" w:rsidRPr="00AE7D60">
        <w:rPr>
          <w:rFonts w:ascii="Times New Roman" w:hAnsi="Times New Roman" w:cs="Times New Roman"/>
          <w:i/>
          <w:vertAlign w:val="subscript"/>
        </w:rPr>
        <w:t>1</w:t>
      </w:r>
      <w:r w:rsidR="00CC0F10" w:rsidRPr="00AE7D60">
        <w:rPr>
          <w:rFonts w:ascii="Times New Roman" w:hAnsi="Times New Roman" w:cs="Times New Roman"/>
        </w:rPr>
        <w:t xml:space="preserve"> súlyú testhez kötjük. A fonal két szára közé elhanyagolható tömegű mozgócsigát helyezünk, melyet </w:t>
      </w:r>
      <w:r w:rsidR="00CC0F10" w:rsidRPr="00AE7D60">
        <w:rPr>
          <w:rFonts w:ascii="Times New Roman" w:hAnsi="Times New Roman" w:cs="Times New Roman"/>
          <w:i/>
        </w:rPr>
        <w:t>G</w:t>
      </w:r>
      <w:r w:rsidR="00CC0F10" w:rsidRPr="00AE7D60">
        <w:rPr>
          <w:rFonts w:ascii="Times New Roman" w:hAnsi="Times New Roman" w:cs="Times New Roman"/>
        </w:rPr>
        <w:t xml:space="preserve"> súllyal terhelünk. Mennyire lehet a </w:t>
      </w:r>
      <w:r w:rsidR="00CC0F10" w:rsidRPr="00AE7D60">
        <w:rPr>
          <w:rFonts w:ascii="Times New Roman" w:hAnsi="Times New Roman" w:cs="Times New Roman"/>
          <w:i/>
        </w:rPr>
        <w:t>G</w:t>
      </w:r>
      <w:r w:rsidR="00CC0F10" w:rsidRPr="00AE7D60">
        <w:rPr>
          <w:rFonts w:ascii="Times New Roman" w:hAnsi="Times New Roman" w:cs="Times New Roman"/>
          <w:i/>
          <w:vertAlign w:val="subscript"/>
        </w:rPr>
        <w:t>1</w:t>
      </w:r>
      <w:r w:rsidR="00CC0F10" w:rsidRPr="00AE7D60">
        <w:rPr>
          <w:rFonts w:ascii="Times New Roman" w:hAnsi="Times New Roman" w:cs="Times New Roman"/>
        </w:rPr>
        <w:t xml:space="preserve"> súlyú testet a gerendán az </w:t>
      </w:r>
      <w:r w:rsidR="00CC0F10" w:rsidRPr="00AE7D60">
        <w:rPr>
          <w:rFonts w:ascii="Times New Roman" w:hAnsi="Times New Roman" w:cs="Times New Roman"/>
          <w:i/>
        </w:rPr>
        <w:t>A</w:t>
      </w:r>
      <w:r w:rsidR="00CC0F10" w:rsidRPr="00AE7D60">
        <w:rPr>
          <w:rFonts w:ascii="Times New Roman" w:hAnsi="Times New Roman" w:cs="Times New Roman"/>
        </w:rPr>
        <w:t xml:space="preserve"> ponttól eltávolítani, hogy a rendszer még egyensúlyban maradjon. A gerenda és a rajta elcsúsztatható test között a súrlódási együttható </w:t>
      </w:r>
      <w:r w:rsidR="00CC0F10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</w:rPr>
        <w:t xml:space="preserve">, a fonál hossza </w:t>
      </w:r>
      <m:oMath>
        <m:r>
          <m:rPr>
            <m:scr m:val="script"/>
          </m:rPr>
          <w:rPr>
            <w:rFonts w:ascii="Cambria Math" w:hAnsi="Cambria Math" w:cs="Times New Roman"/>
          </w:rPr>
          <m:t>l</m:t>
        </m:r>
      </m:oMath>
      <w:r w:rsidR="00CC0F10" w:rsidRPr="00AE7D60">
        <w:rPr>
          <w:rFonts w:ascii="Times New Roman" w:hAnsi="Times New Roman" w:cs="Times New Roman"/>
        </w:rPr>
        <w:t>. (A csigánál a súrlódás elhanyagolható.)</w:t>
      </w:r>
      <w:r w:rsidR="003F1FFF" w:rsidRPr="00AE7D60">
        <w:rPr>
          <w:rFonts w:ascii="Times New Roman" w:hAnsi="Times New Roman" w:cs="Times New Roman"/>
        </w:rPr>
        <w:t xml:space="preserve"> </w:t>
      </w:r>
      <w:r w:rsidR="00CC0F10" w:rsidRPr="00AE7D60">
        <w:rPr>
          <w:rFonts w:ascii="Times New Roman" w:hAnsi="Times New Roman" w:cs="Times New Roman"/>
        </w:rPr>
        <w:t>Legyen G = 2 G</w:t>
      </w:r>
      <w:r w:rsidR="00CC0F10" w:rsidRPr="00AE7D60">
        <w:rPr>
          <w:rFonts w:ascii="Times New Roman" w:hAnsi="Times New Roman" w:cs="Times New Roman"/>
          <w:vertAlign w:val="subscript"/>
        </w:rPr>
        <w:t>1</w:t>
      </w:r>
      <w:r w:rsidR="00CC0F10" w:rsidRPr="00AE7D60">
        <w:rPr>
          <w:rFonts w:ascii="Times New Roman" w:hAnsi="Times New Roman" w:cs="Times New Roman"/>
        </w:rPr>
        <w:t xml:space="preserve"> és µ 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</m:t>
            </m:r>
          </m:num>
          <m:den>
            <m:r>
              <w:rPr>
                <w:rFonts w:ascii="Cambria Math" w:hAnsi="Cambria Math" w:cs="Times New Roman"/>
              </w:rPr>
              <m:t>15</m:t>
            </m:r>
          </m:den>
        </m:f>
      </m:oMath>
      <w:r w:rsidR="003F1FFF" w:rsidRPr="00AE7D60">
        <w:rPr>
          <w:rFonts w:ascii="Times New Roman" w:eastAsiaTheme="minorEastAsia" w:hAnsi="Times New Roman" w:cs="Times New Roman"/>
        </w:rPr>
        <w:t xml:space="preserve">.  </w:t>
      </w:r>
      <w:r w:rsidR="003F1FFF" w:rsidRPr="00AE7D60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x≤8/17</m:t>
        </m:r>
        <m:r>
          <m:rPr>
            <m:scr m:val="script"/>
            <m:sty m:val="bi"/>
          </m:rPr>
          <w:rPr>
            <w:rFonts w:ascii="Cambria Math" w:hAnsi="Cambria Math" w:cs="Times New Roman"/>
          </w:rPr>
          <m:t>l</m:t>
        </m:r>
      </m:oMath>
      <w:r w:rsidR="003F1FFF" w:rsidRPr="00AE7D60">
        <w:rPr>
          <w:rFonts w:ascii="Times New Roman" w:eastAsiaTheme="minorEastAsia" w:hAnsi="Times New Roman" w:cs="Times New Roman"/>
          <w:b/>
        </w:rPr>
        <w:t>)</w:t>
      </w:r>
    </w:p>
    <w:p w14:paraId="13CF2C77" w14:textId="77777777" w:rsidR="00CC0F10" w:rsidRPr="00AE7D60" w:rsidRDefault="00CC0F10" w:rsidP="007477D1">
      <w:pPr>
        <w:spacing w:after="0"/>
        <w:rPr>
          <w:rFonts w:ascii="Times New Roman" w:eastAsiaTheme="minorEastAsia" w:hAnsi="Times New Roman" w:cs="Times New Roman"/>
        </w:rPr>
      </w:pPr>
    </w:p>
    <w:p w14:paraId="0DE98A54" w14:textId="22FE338C" w:rsidR="00D353A3" w:rsidRPr="00AE7D60" w:rsidRDefault="001905E2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A két kötélhos</w:t>
      </w:r>
      <w:r w:rsidR="002E2692" w:rsidRPr="00AE7D60">
        <w:rPr>
          <w:rFonts w:ascii="Times New Roman" w:eastAsiaTheme="minorEastAsia" w:hAnsi="Times New Roman" w:cs="Times New Roman"/>
          <w:color w:val="00B050"/>
        </w:rPr>
        <w:t>s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z egyenlő. (A 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K </w:t>
      </w:r>
      <w:r w:rsidRPr="00AE7D60">
        <w:rPr>
          <w:rFonts w:ascii="Times New Roman" w:eastAsiaTheme="minorEastAsia" w:hAnsi="Times New Roman" w:cs="Times New Roman"/>
          <w:color w:val="00B050"/>
        </w:rPr>
        <w:t>kötélerők egyenlők, hiszen a csiga nem forog, emiatt a G és a két kötélerő zárt vek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>torháromszöge egyenlőszárú, a kötele</w:t>
      </w:r>
      <w:r w:rsidR="002E2692" w:rsidRPr="00AE7D60">
        <w:rPr>
          <w:rFonts w:ascii="Times New Roman" w:eastAsiaTheme="minorEastAsia" w:hAnsi="Times New Roman" w:cs="Times New Roman"/>
          <w:color w:val="00B050"/>
        </w:rPr>
        <w:t>k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 függőlegessel bezárt szögei egyenlők.)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536C7BBA" w14:textId="39C10B3F" w:rsidR="00F1290C" w:rsidRPr="00AE7D60" w:rsidRDefault="00E831F2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A meg nem csúszás ekvivalens feltétele a </w:t>
      </w:r>
      <w:r w:rsidR="00F1290C" w:rsidRPr="00AE7D60">
        <w:rPr>
          <w:rFonts w:ascii="Times New Roman" w:eastAsiaTheme="minorEastAsia" w:hAnsi="Times New Roman" w:cs="Times New Roman"/>
          <w:color w:val="00B050"/>
          <w:u w:val="single"/>
        </w:rPr>
        <w:t>felső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 testnél:  </w:t>
      </w:r>
      <m:oMath>
        <m:r>
          <w:rPr>
            <w:rFonts w:ascii="Cambria Math" w:eastAsiaTheme="minorEastAsia" w:hAnsi="Cambria Math" w:cs="Times New Roman"/>
            <w:color w:val="00B050"/>
          </w:rPr>
          <m:t>K(sinα-μcosα)≤μ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</m:oMath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. (Kicsi </w:t>
      </w:r>
      <w:r w:rsidR="00F1290C" w:rsidRPr="00AE7D60">
        <w:rPr>
          <w:rFonts w:ascii="Symbol" w:eastAsiaTheme="minorEastAsia" w:hAnsi="Symbol" w:cs="Times New Roman"/>
          <w:color w:val="00B050"/>
        </w:rPr>
        <w:t>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-ra a zárójel negatív, automatikusan teljesül, míg nagyobb </w:t>
      </w:r>
      <w:r w:rsidR="00F1290C" w:rsidRPr="00AE7D60">
        <w:rPr>
          <w:rFonts w:ascii="Symbol" w:eastAsiaTheme="minorEastAsia" w:hAnsi="Symbol" w:cs="Times New Roman"/>
          <w:color w:val="00B050"/>
        </w:rPr>
        <w:t>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 esetén, pozitív zárójel mellet, egyenlőséggel adja meg a megcsúszás határszögét.)</w:t>
      </w:r>
    </w:p>
    <w:p w14:paraId="7750E1E3" w14:textId="49A3C257" w:rsidR="00E831F2" w:rsidRDefault="00E831F2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Az egyensúly az </w:t>
      </w:r>
      <w:r w:rsidR="00F1290C" w:rsidRPr="00AE7D60">
        <w:rPr>
          <w:rFonts w:ascii="Times New Roman" w:eastAsiaTheme="minorEastAsia" w:hAnsi="Times New Roman" w:cs="Times New Roman"/>
          <w:color w:val="00B050"/>
          <w:u w:val="single"/>
        </w:rPr>
        <w:t>alsó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 testnél: G= 2Kcos</w:t>
      </w:r>
      <w:r w:rsidR="00F1290C" w:rsidRPr="00AE7D60">
        <w:rPr>
          <w:rFonts w:ascii="Symbol" w:eastAsiaTheme="minorEastAsia" w:hAnsi="Symbol" w:cs="Times New Roman"/>
          <w:color w:val="00B050"/>
        </w:rPr>
        <w:t></w:t>
      </w:r>
      <w:r w:rsidR="00F1290C" w:rsidRPr="00AE7D60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03D365CA" w14:textId="23EDDD56" w:rsidR="00D353A3" w:rsidRPr="00AE7D60" w:rsidRDefault="00F1290C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Ezekből </w:t>
      </w:r>
      <m:oMath>
        <m:r>
          <w:rPr>
            <w:rFonts w:ascii="Cambria Math" w:eastAsiaTheme="minorEastAsia" w:hAnsi="Cambria Math" w:cs="Times New Roman"/>
            <w:color w:val="00B050"/>
          </w:rPr>
          <m:t>tgα≤8/15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adódik. </w:t>
      </w:r>
      <w:r w:rsidR="00111E59" w:rsidRPr="00AE7D60">
        <w:rPr>
          <w:rFonts w:ascii="Times New Roman" w:eastAsiaTheme="minorEastAsia" w:hAnsi="Times New Roman" w:cs="Times New Roman"/>
          <w:color w:val="00B050"/>
        </w:rPr>
        <w:t xml:space="preserve">A határhelyzeti </w:t>
      </w:r>
      <w:r w:rsidR="00111E59" w:rsidRPr="00AE7D60">
        <w:rPr>
          <w:rFonts w:ascii="Symbol" w:eastAsiaTheme="minorEastAsia" w:hAnsi="Symbol" w:cs="Times New Roman"/>
          <w:color w:val="00B050"/>
        </w:rPr>
        <w:t></w:t>
      </w:r>
      <w:r w:rsidR="00111E59" w:rsidRPr="00AE7D60">
        <w:rPr>
          <w:rFonts w:ascii="Times New Roman" w:eastAsiaTheme="minorEastAsia" w:hAnsi="Times New Roman" w:cs="Times New Roman"/>
          <w:color w:val="00B050"/>
        </w:rPr>
        <w:t>=28,07</w:t>
      </w:r>
      <w:r w:rsidR="00111E59" w:rsidRPr="00AE7D60">
        <w:rPr>
          <w:rFonts w:ascii="Times New Roman" w:eastAsiaTheme="minorEastAsia" w:hAnsi="Times New Roman" w:cs="Times New Roman"/>
          <w:color w:val="00B050"/>
          <w:vertAlign w:val="superscript"/>
        </w:rPr>
        <w:t>o</w:t>
      </w:r>
      <w:r w:rsidR="00111E59" w:rsidRPr="00AE7D60">
        <w:rPr>
          <w:rFonts w:ascii="Times New Roman" w:eastAsiaTheme="minorEastAsia" w:hAnsi="Times New Roman" w:cs="Times New Roman"/>
          <w:color w:val="00B050"/>
        </w:rPr>
        <w:t>-ból x számolható.</w:t>
      </w:r>
    </w:p>
    <w:p w14:paraId="5FF4BA57" w14:textId="77777777" w:rsidR="00D353A3" w:rsidRPr="00AE7D60" w:rsidRDefault="001905E2" w:rsidP="007477D1">
      <w:pPr>
        <w:spacing w:after="0"/>
        <w:rPr>
          <w:rFonts w:ascii="Times New Roman" w:eastAsiaTheme="minorEastAsia" w:hAnsi="Times New Roman" w:cs="Times New Roman"/>
          <w:b/>
        </w:rPr>
      </w:pPr>
      <w:r w:rsidRPr="00AE7D60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88448" behindDoc="0" locked="0" layoutInCell="1" allowOverlap="1" wp14:anchorId="01907A4C" wp14:editId="249932E1">
            <wp:simplePos x="0" y="0"/>
            <wp:positionH relativeFrom="column">
              <wp:posOffset>5623984</wp:posOffset>
            </wp:positionH>
            <wp:positionV relativeFrom="paragraph">
              <wp:posOffset>166370</wp:posOffset>
            </wp:positionV>
            <wp:extent cx="965200" cy="1371600"/>
            <wp:effectExtent l="0" t="0" r="6350" b="0"/>
            <wp:wrapSquare wrapText="bothSides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D9224" w14:textId="67FCD721" w:rsidR="00D353A3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D353A3" w:rsidRPr="00AE7D60">
        <w:rPr>
          <w:rFonts w:ascii="Times New Roman" w:hAnsi="Times New Roman" w:cs="Times New Roman"/>
        </w:rPr>
        <w:t xml:space="preserve">Az ábra szerinti elrendezésben egy </w:t>
      </w:r>
      <w:r w:rsidR="00D353A3" w:rsidRPr="00AE7D60">
        <w:rPr>
          <w:rFonts w:ascii="Times New Roman" w:hAnsi="Times New Roman" w:cs="Times New Roman"/>
          <w:i/>
        </w:rPr>
        <w:t>d</w:t>
      </w:r>
      <w:r w:rsidR="00D353A3" w:rsidRPr="00AE7D60">
        <w:rPr>
          <w:rFonts w:ascii="Times New Roman" w:hAnsi="Times New Roman" w:cs="Times New Roman"/>
        </w:rPr>
        <w:t xml:space="preserve"> </w:t>
      </w:r>
      <w:r w:rsidR="00B7145F" w:rsidRPr="00AE7D60">
        <w:rPr>
          <w:rFonts w:ascii="Times New Roman" w:hAnsi="Times New Roman" w:cs="Times New Roman"/>
        </w:rPr>
        <w:t>hosszúságú</w:t>
      </w:r>
      <w:r w:rsidR="00D353A3" w:rsidRPr="00AE7D60">
        <w:rPr>
          <w:rFonts w:ascii="Times New Roman" w:hAnsi="Times New Roman" w:cs="Times New Roman"/>
        </w:rPr>
        <w:t xml:space="preserve"> rúd egyik végét</w:t>
      </w:r>
      <w:r w:rsidR="00D353A3" w:rsidRPr="00AE7D60">
        <w:rPr>
          <w:rFonts w:ascii="Times New Roman" w:hAnsi="Times New Roman" w:cs="Times New Roman"/>
          <w:i/>
        </w:rPr>
        <w:t xml:space="preserve"> l </w:t>
      </w:r>
      <w:r w:rsidR="00D353A3" w:rsidRPr="00AE7D60">
        <w:rPr>
          <w:rFonts w:ascii="Times New Roman" w:hAnsi="Times New Roman" w:cs="Times New Roman"/>
        </w:rPr>
        <w:t xml:space="preserve">hosszúságú fonál tartja, másik végét </w:t>
      </w:r>
      <w:r w:rsidR="00D353A3" w:rsidRPr="00E831F2">
        <w:rPr>
          <w:rFonts w:ascii="Times New Roman" w:hAnsi="Times New Roman" w:cs="Times New Roman"/>
          <w:i/>
          <w:iCs/>
        </w:rPr>
        <w:t>teljesen sima</w:t>
      </w:r>
      <w:r w:rsidR="00D353A3" w:rsidRPr="00AE7D60">
        <w:rPr>
          <w:rFonts w:ascii="Times New Roman" w:hAnsi="Times New Roman" w:cs="Times New Roman"/>
        </w:rPr>
        <w:t xml:space="preserve"> falnak támasztjuk, majd a rendszert magára hagyjuk és egyensúlyban marad. </w:t>
      </w:r>
      <w:r w:rsidR="00D353A3" w:rsidRPr="00AE7D60">
        <w:rPr>
          <w:rFonts w:ascii="Times New Roman" w:hAnsi="Times New Roman" w:cs="Times New Roman"/>
          <w:position w:val="-12"/>
        </w:rPr>
        <w:object w:dxaOrig="1040" w:dyaOrig="380" w14:anchorId="726E4F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19.5pt" o:ole="">
            <v:imagedata r:id="rId24" o:title=""/>
          </v:shape>
          <o:OLEObject Type="Embed" ProgID="Equation.3" ShapeID="_x0000_i1025" DrawAspect="Content" ObjectID="_1827589706" r:id="rId25"/>
        </w:object>
      </w:r>
    </w:p>
    <w:p w14:paraId="19FC568F" w14:textId="2A636863" w:rsidR="00D353A3" w:rsidRPr="00AE7D60" w:rsidRDefault="002E2692" w:rsidP="002E2692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</w:t>
      </w:r>
      <w:r w:rsidR="00D353A3" w:rsidRPr="00AE7D60">
        <w:rPr>
          <w:rFonts w:ascii="Times New Roman" w:hAnsi="Times New Roman" w:cs="Times New Roman"/>
          <w:b/>
          <w:bCs/>
        </w:rPr>
        <w:t>a)</w:t>
      </w:r>
      <w:r w:rsidRPr="00AE7D60">
        <w:rPr>
          <w:rFonts w:ascii="Times New Roman" w:hAnsi="Times New Roman" w:cs="Times New Roman"/>
        </w:rPr>
        <w:t xml:space="preserve"> </w:t>
      </w:r>
      <w:r w:rsidR="00D353A3" w:rsidRPr="00AE7D60">
        <w:rPr>
          <w:rFonts w:ascii="Times New Roman" w:hAnsi="Times New Roman" w:cs="Times New Roman"/>
        </w:rPr>
        <w:t>Milyen helyzetben áll az egyensúlyi helyzetű rúd?</w:t>
      </w:r>
      <w:r w:rsidR="00D353A3" w:rsidRPr="00AE7D60">
        <w:rPr>
          <w:rFonts w:ascii="Times New Roman" w:hAnsi="Times New Roman" w:cs="Times New Roman"/>
          <w:b/>
        </w:rPr>
        <w:t xml:space="preserve">  </w:t>
      </w:r>
      <w:r w:rsidR="001905E2" w:rsidRPr="00AE7D60">
        <w:rPr>
          <w:rFonts w:ascii="Times New Roman" w:hAnsi="Times New Roman" w:cs="Times New Roman"/>
          <w:b/>
        </w:rPr>
        <w:t>(</w:t>
      </w:r>
      <w:r w:rsidR="001905E2" w:rsidRPr="00AE7D60">
        <w:rPr>
          <w:rFonts w:ascii="Symbol" w:hAnsi="Symbol" w:cs="Times New Roman"/>
          <w:b/>
        </w:rPr>
        <w:t></w:t>
      </w:r>
      <w:r w:rsidR="001905E2" w:rsidRPr="00AE7D60">
        <w:rPr>
          <w:rFonts w:ascii="Times New Roman" w:hAnsi="Times New Roman" w:cs="Times New Roman"/>
          <w:b/>
        </w:rPr>
        <w:t>=45</w:t>
      </w:r>
      <w:r w:rsidR="001905E2" w:rsidRPr="00AE7D60">
        <w:rPr>
          <w:rFonts w:ascii="Times New Roman" w:hAnsi="Times New Roman" w:cs="Times New Roman"/>
          <w:b/>
          <w:vertAlign w:val="superscript"/>
        </w:rPr>
        <w:t>o</w:t>
      </w:r>
      <w:r w:rsidR="001905E2" w:rsidRPr="00AE7D60">
        <w:rPr>
          <w:rFonts w:ascii="Times New Roman" w:hAnsi="Times New Roman" w:cs="Times New Roman"/>
          <w:b/>
        </w:rPr>
        <w:t>)</w:t>
      </w:r>
    </w:p>
    <w:p w14:paraId="00915983" w14:textId="099ADC6F" w:rsidR="00D353A3" w:rsidRPr="00AE7D60" w:rsidRDefault="002E2692" w:rsidP="002E2692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</w:t>
      </w:r>
      <w:r w:rsidR="00D353A3" w:rsidRPr="00AE7D60">
        <w:rPr>
          <w:rFonts w:ascii="Times New Roman" w:hAnsi="Times New Roman" w:cs="Times New Roman"/>
          <w:b/>
          <w:bCs/>
        </w:rPr>
        <w:t>b)</w:t>
      </w:r>
      <w:r w:rsidRPr="00AE7D60">
        <w:rPr>
          <w:rFonts w:ascii="Times New Roman" w:hAnsi="Times New Roman" w:cs="Times New Roman"/>
        </w:rPr>
        <w:t xml:space="preserve"> </w:t>
      </w:r>
      <w:r w:rsidR="00D353A3" w:rsidRPr="00AE7D60">
        <w:rPr>
          <w:rFonts w:ascii="Times New Roman" w:hAnsi="Times New Roman" w:cs="Times New Roman"/>
        </w:rPr>
        <w:t xml:space="preserve">Határozzuk meg a fal és a kötél által kifejtett erő nagyságát! </w:t>
      </w:r>
      <w:r w:rsidR="00D353A3" w:rsidRPr="00AE7D60">
        <w:rPr>
          <w:rFonts w:ascii="Times New Roman" w:hAnsi="Times New Roman" w:cs="Times New Roman"/>
          <w:b/>
        </w:rPr>
        <w:t>(</w:t>
      </w:r>
      <w:r w:rsidR="00D353A3" w:rsidRPr="00AE7D60">
        <w:rPr>
          <w:rFonts w:ascii="Times New Roman" w:hAnsi="Times New Roman" w:cs="Times New Roman"/>
          <w:b/>
          <w:position w:val="-10"/>
        </w:rPr>
        <w:object w:dxaOrig="960" w:dyaOrig="360" w14:anchorId="0CDECE24">
          <v:shape id="_x0000_i1026" type="#_x0000_t75" style="width:48pt;height:18.5pt" o:ole="">
            <v:imagedata r:id="rId26" o:title=""/>
          </v:shape>
          <o:OLEObject Type="Embed" ProgID="Equation.3" ShapeID="_x0000_i1026" DrawAspect="Content" ObjectID="_1827589707" r:id="rId27"/>
        </w:object>
      </w:r>
      <w:r w:rsidR="00D353A3" w:rsidRPr="00AE7D60">
        <w:rPr>
          <w:rFonts w:ascii="Times New Roman" w:hAnsi="Times New Roman" w:cs="Times New Roman"/>
          <w:b/>
        </w:rPr>
        <w:t>)</w:t>
      </w:r>
    </w:p>
    <w:p w14:paraId="6323947C" w14:textId="15074AA5" w:rsidR="00D353A3" w:rsidRPr="00AE7D60" w:rsidRDefault="002E2692" w:rsidP="002E2692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</w:t>
      </w:r>
      <w:r w:rsidR="00D353A3" w:rsidRPr="00AE7D60">
        <w:rPr>
          <w:rFonts w:ascii="Times New Roman" w:hAnsi="Times New Roman" w:cs="Times New Roman"/>
          <w:b/>
          <w:bCs/>
        </w:rPr>
        <w:t>c)</w:t>
      </w:r>
      <w:r w:rsidR="00D353A3" w:rsidRPr="00AE7D60">
        <w:rPr>
          <w:rFonts w:ascii="Times New Roman" w:hAnsi="Times New Roman" w:cs="Times New Roman"/>
        </w:rPr>
        <w:t xml:space="preserve"> </w:t>
      </w:r>
      <w:r w:rsidR="00E831F2">
        <w:rPr>
          <w:rFonts w:ascii="Times New Roman" w:hAnsi="Times New Roman" w:cs="Times New Roman"/>
        </w:rPr>
        <w:t>*</w:t>
      </w:r>
      <w:r w:rsidR="00D353A3" w:rsidRPr="00AE7D60">
        <w:rPr>
          <w:rFonts w:ascii="Times New Roman" w:hAnsi="Times New Roman" w:cs="Times New Roman"/>
        </w:rPr>
        <w:t>Hogyan van egyensúlyban a rúd, ha a fal nem teljesen sima?</w:t>
      </w:r>
    </w:p>
    <w:p w14:paraId="67044518" w14:textId="77777777" w:rsidR="00D353A3" w:rsidRPr="00AE7D60" w:rsidRDefault="00D353A3" w:rsidP="007477D1">
      <w:pPr>
        <w:spacing w:after="0"/>
        <w:rPr>
          <w:rFonts w:ascii="Times New Roman" w:eastAsiaTheme="minorEastAsia" w:hAnsi="Times New Roman" w:cs="Times New Roman"/>
          <w:b/>
        </w:rPr>
      </w:pPr>
    </w:p>
    <w:p w14:paraId="29DB8C2D" w14:textId="1CFDC79B" w:rsidR="00194380" w:rsidRPr="00AE7D60" w:rsidRDefault="001905E2" w:rsidP="00E831F2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C6F06">
        <w:rPr>
          <w:rFonts w:ascii="Times New Roman" w:eastAsiaTheme="minorEastAsia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692544" behindDoc="0" locked="0" layoutInCell="1" allowOverlap="1" wp14:anchorId="5A9703D5" wp14:editId="2441A819">
            <wp:simplePos x="0" y="0"/>
            <wp:positionH relativeFrom="column">
              <wp:posOffset>31750</wp:posOffset>
            </wp:positionH>
            <wp:positionV relativeFrom="paragraph">
              <wp:posOffset>26035</wp:posOffset>
            </wp:positionV>
            <wp:extent cx="1308100" cy="2095500"/>
            <wp:effectExtent l="0" t="0" r="6350" b="0"/>
            <wp:wrapSquare wrapText="bothSides"/>
            <wp:docPr id="31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31F2" w:rsidRPr="00FC6F06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="00E831F2">
        <w:rPr>
          <w:rFonts w:ascii="Times New Roman" w:eastAsiaTheme="minorEastAsia" w:hAnsi="Times New Roman" w:cs="Times New Roman"/>
          <w:color w:val="00B050"/>
        </w:rPr>
        <w:t xml:space="preserve"> </w:t>
      </w:r>
      <w:r w:rsidR="006924DA" w:rsidRPr="00AE7D60">
        <w:rPr>
          <w:rFonts w:ascii="Times New Roman" w:eastAsiaTheme="minorEastAsia" w:hAnsi="Times New Roman" w:cs="Times New Roman"/>
          <w:color w:val="00B050"/>
        </w:rPr>
        <w:t>A sima falon nincs súrlódási erő, a fal csak vízszintesen nyomja a rúd bal végét.</w:t>
      </w:r>
    </w:p>
    <w:p w14:paraId="669D67BF" w14:textId="77777777" w:rsidR="00042E4D" w:rsidRPr="00AE7D60" w:rsidRDefault="006924DA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A nehézségi erő hatásvonala a háromszög középvonal egyenese, ezért a kötél egyenesét a kötél felezőpontjában metszi, viszont ekkor itt megy át a fal nyomóerejének egyenese is. </w:t>
      </w:r>
    </w:p>
    <w:p w14:paraId="3FA1FC94" w14:textId="47AF423C" w:rsidR="006924DA" w:rsidRPr="00AE7D60" w:rsidRDefault="006924DA" w:rsidP="001905E2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Emiatt azonban a rúd bal vége (</w:t>
      </w:r>
      <w:r w:rsidRPr="00E831F2">
        <w:rPr>
          <w:rFonts w:ascii="Times New Roman" w:eastAsiaTheme="minorEastAsia" w:hAnsi="Times New Roman" w:cs="Times New Roman"/>
          <w:i/>
          <w:iCs/>
          <w:color w:val="00B050"/>
        </w:rPr>
        <w:t>D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) felezi az </w:t>
      </w:r>
      <w:r w:rsidRPr="00E831F2">
        <w:rPr>
          <w:rFonts w:ascii="Times New Roman" w:eastAsiaTheme="minorEastAsia" w:hAnsi="Times New Roman" w:cs="Times New Roman"/>
          <w:i/>
          <w:iCs/>
          <w:color w:val="00B050"/>
        </w:rPr>
        <w:t>AP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szakaszt</w:t>
      </w:r>
      <w:r w:rsidR="00E831F2">
        <w:rPr>
          <w:rFonts w:ascii="Times New Roman" w:eastAsiaTheme="minorEastAsia" w:hAnsi="Times New Roman" w:cs="Times New Roman"/>
          <w:color w:val="00B050"/>
        </w:rPr>
        <w:t xml:space="preserve">, ui. </w:t>
      </w:r>
      <w:r w:rsidR="00E831F2" w:rsidRPr="00E831F2">
        <w:rPr>
          <w:rFonts w:ascii="Times New Roman" w:eastAsiaTheme="minorEastAsia" w:hAnsi="Times New Roman" w:cs="Times New Roman"/>
          <w:i/>
          <w:iCs/>
          <w:color w:val="00B050"/>
        </w:rPr>
        <w:t>N</w:t>
      </w:r>
      <w:r w:rsidR="00E831F2">
        <w:rPr>
          <w:rFonts w:ascii="Times New Roman" w:eastAsiaTheme="minorEastAsia" w:hAnsi="Times New Roman" w:cs="Times New Roman"/>
          <w:color w:val="00B050"/>
        </w:rPr>
        <w:t xml:space="preserve"> egyenese középvonal </w:t>
      </w:r>
      <w:r w:rsidR="00E831F2" w:rsidRPr="00E831F2">
        <w:rPr>
          <w:rFonts w:ascii="Times New Roman" w:eastAsiaTheme="minorEastAsia" w:hAnsi="Times New Roman" w:cs="Times New Roman"/>
          <w:i/>
          <w:iCs/>
          <w:color w:val="00B050"/>
        </w:rPr>
        <w:t xml:space="preserve">ABP </w:t>
      </w:r>
      <w:r w:rsidR="00E831F2">
        <w:rPr>
          <w:rFonts w:ascii="Times New Roman" w:eastAsiaTheme="minorEastAsia" w:hAnsi="Times New Roman" w:cs="Times New Roman"/>
          <w:color w:val="00B050"/>
        </w:rPr>
        <w:t>háromszögben is.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Az 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>APB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 és 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>DPB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 háromszögekben a 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 xml:space="preserve">PB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>oldalra felírt Pitagorasz</w:t>
      </w:r>
      <w:r w:rsidR="00E831F2">
        <w:rPr>
          <w:rFonts w:ascii="Times New Roman" w:eastAsiaTheme="minorEastAsia" w:hAnsi="Times New Roman" w:cs="Times New Roman"/>
          <w:color w:val="00B050"/>
        </w:rPr>
        <w:t>-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>tételekből adódik, hogy</w:t>
      </w:r>
      <w:r w:rsidR="001905E2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h=l/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8</m:t>
            </m:r>
          </m:e>
        </m:rad>
      </m:oMath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 .</w:t>
      </w:r>
      <w:r w:rsidR="001905E2" w:rsidRPr="00AE7D60">
        <w:rPr>
          <w:rFonts w:ascii="Times New Roman" w:eastAsiaTheme="minorEastAsia" w:hAnsi="Times New Roman" w:cs="Times New Roman"/>
          <w:color w:val="00B050"/>
        </w:rPr>
        <w:t xml:space="preserve"> és  </w:t>
      </w:r>
      <m:oMath>
        <m:r>
          <w:rPr>
            <w:rFonts w:ascii="Cambria Math" w:eastAsiaTheme="minorEastAsia" w:hAnsi="Cambria Math" w:cs="Times New Roman"/>
            <w:color w:val="00B050"/>
          </w:rPr>
          <m:t>PB=l/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e>
        </m:rad>
      </m:oMath>
      <w:r w:rsidR="001905E2" w:rsidRPr="00AE7D60">
        <w:rPr>
          <w:rFonts w:ascii="Times New Roman" w:eastAsiaTheme="minorEastAsia" w:hAnsi="Times New Roman" w:cs="Times New Roman"/>
          <w:color w:val="00B050"/>
        </w:rPr>
        <w:t xml:space="preserve"> .</w:t>
      </w:r>
    </w:p>
    <w:p w14:paraId="4CCF3E2F" w14:textId="298CC5A6" w:rsidR="00FC6F06" w:rsidRDefault="00FC6F06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96640" behindDoc="0" locked="0" layoutInCell="1" allowOverlap="1" wp14:anchorId="7C842950" wp14:editId="05DA9011">
            <wp:simplePos x="0" y="0"/>
            <wp:positionH relativeFrom="column">
              <wp:posOffset>3905250</wp:posOffset>
            </wp:positionH>
            <wp:positionV relativeFrom="paragraph">
              <wp:posOffset>71586</wp:posOffset>
            </wp:positionV>
            <wp:extent cx="1276350" cy="1917700"/>
            <wp:effectExtent l="0" t="0" r="0" b="6350"/>
            <wp:wrapSquare wrapText="bothSides"/>
            <wp:docPr id="32" name="Kép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6F06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A 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>D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 ponton átmenő tengelyre</w:t>
      </w:r>
      <w:r w:rsidR="001905E2" w:rsidRPr="00AE7D60">
        <w:rPr>
          <w:rFonts w:ascii="Times New Roman" w:eastAsiaTheme="minorEastAsia" w:hAnsi="Times New Roman" w:cs="Times New Roman"/>
          <w:color w:val="00B050"/>
        </w:rPr>
        <w:t xml:space="preserve"> felírt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 forgatónyomaték</w:t>
      </w:r>
      <w:r w:rsidR="001905E2" w:rsidRPr="00AE7D60">
        <w:rPr>
          <w:rFonts w:ascii="Times New Roman" w:eastAsiaTheme="minorEastAsia" w:hAnsi="Times New Roman" w:cs="Times New Roman"/>
          <w:color w:val="00B050"/>
        </w:rPr>
        <w:t>o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k egyensúlya miatt a kötélerő függőleges 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és vízszintes 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="00ED3A80" w:rsidRPr="00E831F2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ED3A80" w:rsidRPr="00AE7D60">
        <w:rPr>
          <w:rFonts w:ascii="Times New Roman" w:eastAsiaTheme="minorEastAsia" w:hAnsi="Times New Roman" w:cs="Times New Roman"/>
          <w:color w:val="00B050"/>
          <w:vertAlign w:val="subscript"/>
        </w:rPr>
        <w:t xml:space="preserve">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 xml:space="preserve">komponensére: </w:t>
      </w:r>
    </w:p>
    <w:p w14:paraId="44638CB6" w14:textId="1124D36A" w:rsidR="00ED3A80" w:rsidRPr="00AE7D60" w:rsidRDefault="00ED3A80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831F2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Pr="00E831F2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AE7D60">
        <w:rPr>
          <w:rFonts w:ascii="Times New Roman" w:eastAsiaTheme="minorEastAsia" w:hAnsi="Times New Roman" w:cs="Times New Roman"/>
          <w:color w:val="00B050"/>
        </w:rPr>
        <w:t>-</w:t>
      </w:r>
      <w:r w:rsidRPr="00E831F2">
        <w:rPr>
          <w:rFonts w:ascii="Times New Roman" w:eastAsiaTheme="minorEastAsia" w:hAnsi="Times New Roman" w:cs="Times New Roman"/>
          <w:i/>
          <w:iCs/>
          <w:color w:val="00B050"/>
        </w:rPr>
        <w:t>mg/2=K</w:t>
      </w:r>
      <w:r w:rsidRPr="00E831F2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E831F2">
        <w:rPr>
          <w:rFonts w:ascii="Times New Roman" w:eastAsiaTheme="minorEastAsia" w:hAnsi="Times New Roman" w:cs="Times New Roman"/>
          <w:i/>
          <w:iCs/>
          <w:color w:val="00B050"/>
        </w:rPr>
        <w:t>/2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adódik. Ehhez hozzávéve az erők egyensúlya miatti 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>N=K</w:t>
      </w:r>
      <w:r w:rsidRPr="00FC6F06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 xml:space="preserve"> és K</w:t>
      </w:r>
      <w:r w:rsidRPr="00FC6F06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>=mg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egyenletet, adódik a megoldás 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Pr="00FC6F06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>=K</w:t>
      </w:r>
      <w:r w:rsidRPr="00FC6F06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>=N=mg.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Ezért </w:t>
      </w:r>
      <m:oMath>
        <m:r>
          <w:rPr>
            <w:rFonts w:ascii="Cambria Math" w:eastAsiaTheme="minorEastAsia" w:hAnsi="Cambria Math" w:cs="Times New Roman"/>
            <w:color w:val="00B050"/>
          </w:rPr>
          <m:t>K=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e>
        </m:rad>
        <m:r>
          <w:rPr>
            <w:rFonts w:ascii="Cambria Math" w:eastAsiaTheme="minorEastAsia" w:hAnsi="Cambria Math" w:cs="Times New Roman"/>
            <w:color w:val="00B050"/>
          </w:rPr>
          <m:t>mg.</m:t>
        </m:r>
      </m:oMath>
    </w:p>
    <w:p w14:paraId="3A19FEE1" w14:textId="77777777" w:rsidR="00042E4D" w:rsidRPr="00AE7D60" w:rsidRDefault="00042E4D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D15C74A" w14:textId="553F1BAC" w:rsidR="00194380" w:rsidRPr="00AE7D60" w:rsidRDefault="00FC6F06" w:rsidP="00FC6F06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C6F06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ED3A80" w:rsidRPr="00AE7D60">
        <w:rPr>
          <w:rFonts w:ascii="Times New Roman" w:eastAsiaTheme="minorEastAsia" w:hAnsi="Times New Roman" w:cs="Times New Roman"/>
          <w:color w:val="00B050"/>
        </w:rPr>
        <w:t>Nem sima fal esetén a falon is van súrlódási erő, de a fal által kifejtett ezen két erő eredőjének hatásvonal most is átmegy a kötél középpontján. Ha a súrlódási erő felfelé mutat, akkor a rúd vége lejebb, ha pedig lefelé mtat, akkor a rúd vége feljebb van mint a kötél középpontja.</w:t>
      </w:r>
      <w:r w:rsidR="00042E4D" w:rsidRPr="00AE7D60">
        <w:rPr>
          <w:rFonts w:ascii="Times New Roman" w:eastAsiaTheme="minorEastAsia" w:hAnsi="Times New Roman" w:cs="Times New Roman"/>
          <w:color w:val="00B050"/>
        </w:rPr>
        <w:t xml:space="preserve"> Mivel a súrlódási erőt a fal nyomóereje felülről korlátozza, ezért a bal vég eltávolodása felfelé és lefelé nem lehet akármilyen nagy.</w:t>
      </w:r>
    </w:p>
    <w:p w14:paraId="778B641B" w14:textId="799B5E03" w:rsidR="00194380" w:rsidRPr="00AE7D60" w:rsidRDefault="00194380" w:rsidP="007477D1">
      <w:pPr>
        <w:spacing w:after="0"/>
        <w:rPr>
          <w:rFonts w:ascii="Times New Roman" w:eastAsiaTheme="minorEastAsia" w:hAnsi="Times New Roman" w:cs="Times New Roman"/>
          <w:b/>
        </w:rPr>
      </w:pPr>
    </w:p>
    <w:p w14:paraId="398C5453" w14:textId="69D602A0" w:rsidR="00194380" w:rsidRPr="00AE7D60" w:rsidRDefault="002E2692" w:rsidP="00194380">
      <w:pPr>
        <w:spacing w:after="0"/>
        <w:rPr>
          <w:rFonts w:ascii="Times New Roman" w:eastAsiaTheme="minorEastAsia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28032" behindDoc="0" locked="0" layoutInCell="1" allowOverlap="1" wp14:anchorId="12B9FF5F" wp14:editId="52FA8A1A">
            <wp:simplePos x="0" y="0"/>
            <wp:positionH relativeFrom="column">
              <wp:posOffset>5721350</wp:posOffset>
            </wp:positionH>
            <wp:positionV relativeFrom="paragraph">
              <wp:posOffset>8255</wp:posOffset>
            </wp:positionV>
            <wp:extent cx="965200" cy="137160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8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FC6F06">
        <w:rPr>
          <w:rFonts w:ascii="Times New Roman" w:hAnsi="Times New Roman" w:cs="Times New Roman"/>
          <w:b/>
        </w:rPr>
        <w:t>*</w:t>
      </w:r>
      <w:r w:rsidR="00CC0F10" w:rsidRPr="00AE7D60">
        <w:rPr>
          <w:rFonts w:ascii="Times New Roman" w:eastAsiaTheme="minorEastAsia" w:hAnsi="Times New Roman" w:cs="Times New Roman"/>
        </w:rPr>
        <w:t xml:space="preserve">Rúd egyik végét fonállal falhoz erősítjük, másik végét az </w:t>
      </w:r>
      <w:r w:rsidR="00CC0F10" w:rsidRPr="00AE7D60">
        <w:rPr>
          <w:rFonts w:ascii="Times New Roman" w:eastAsiaTheme="minorEastAsia" w:hAnsi="Times New Roman" w:cs="Times New Roman"/>
          <w:u w:val="single"/>
        </w:rPr>
        <w:t>érdes</w:t>
      </w:r>
      <w:r w:rsidR="00CC0F10" w:rsidRPr="00AE7D60">
        <w:rPr>
          <w:rFonts w:ascii="Times New Roman" w:eastAsiaTheme="minorEastAsia" w:hAnsi="Times New Roman" w:cs="Times New Roman"/>
        </w:rPr>
        <w:t xml:space="preserve"> falhoz támasztjuk. Egyensúly esetén a fonál a fa</w:t>
      </w:r>
      <w:r w:rsidR="00194380" w:rsidRPr="00AE7D60">
        <w:rPr>
          <w:rFonts w:ascii="Times New Roman" w:eastAsiaTheme="minorEastAsia" w:hAnsi="Times New Roman" w:cs="Times New Roman"/>
        </w:rPr>
        <w:t>llal α szöget zár be.</w:t>
      </w:r>
      <w:r w:rsidR="00CC0F10" w:rsidRPr="00AE7D60">
        <w:rPr>
          <w:rFonts w:ascii="Times New Roman" w:eastAsiaTheme="minorEastAsia" w:hAnsi="Times New Roman" w:cs="Times New Roman"/>
        </w:rPr>
        <w:t xml:space="preserve"> </w:t>
      </w:r>
      <w:r w:rsidR="00194380" w:rsidRPr="00AE7D60">
        <w:rPr>
          <w:rFonts w:ascii="Times New Roman" w:eastAsiaTheme="minorEastAsia" w:hAnsi="Times New Roman" w:cs="Times New Roman"/>
        </w:rPr>
        <w:t xml:space="preserve">Legyen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d</m:t>
            </m:r>
          </m:num>
          <m:den>
            <m:r>
              <m:rPr>
                <m:scr m:val="script"/>
              </m:rPr>
              <w:rPr>
                <w:rFonts w:ascii="Cambria Math" w:eastAsiaTheme="minorEastAsia" w:hAnsi="Cambria Math" w:cs="Times New Roman"/>
              </w:rPr>
              <m:t>l</m:t>
            </m:r>
          </m:den>
        </m:f>
      </m:oMath>
      <w:r w:rsidR="00194380" w:rsidRPr="00AE7D60">
        <w:rPr>
          <w:rFonts w:ascii="Times New Roman" w:eastAsiaTheme="minorEastAsia" w:hAnsi="Times New Roman" w:cs="Times New Roman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4</m:t>
            </m:r>
          </m:den>
        </m:f>
      </m:oMath>
      <w:r w:rsidR="00194380" w:rsidRPr="00AE7D60">
        <w:rPr>
          <w:rFonts w:ascii="Times New Roman" w:eastAsiaTheme="minorEastAsia" w:hAnsi="Times New Roman" w:cs="Times New Roman"/>
        </w:rPr>
        <w:t xml:space="preserve"> (</w:t>
      </w:r>
      <m:oMath>
        <m:r>
          <m:rPr>
            <m:scr m:val="script"/>
          </m:rPr>
          <w:rPr>
            <w:rFonts w:ascii="Cambria Math" w:eastAsiaTheme="minorEastAsia" w:hAnsi="Cambria Math" w:cs="Times New Roman"/>
          </w:rPr>
          <m:t>l</m:t>
        </m:r>
      </m:oMath>
      <w:r w:rsidR="00194380" w:rsidRPr="00AE7D60">
        <w:rPr>
          <w:rFonts w:ascii="Times New Roman" w:eastAsiaTheme="minorEastAsia" w:hAnsi="Times New Roman" w:cs="Times New Roman"/>
        </w:rPr>
        <w:t xml:space="preserve"> a fonál, </w:t>
      </w:r>
      <w:r w:rsidR="00194380" w:rsidRPr="00AE7D60">
        <w:rPr>
          <w:rFonts w:ascii="Times New Roman" w:eastAsiaTheme="minorEastAsia" w:hAnsi="Times New Roman" w:cs="Times New Roman"/>
          <w:i/>
        </w:rPr>
        <w:t>d</w:t>
      </w:r>
      <w:r w:rsidR="00194380" w:rsidRPr="00AE7D60">
        <w:rPr>
          <w:rFonts w:ascii="Times New Roman" w:eastAsiaTheme="minorEastAsia" w:hAnsi="Times New Roman" w:cs="Times New Roman"/>
        </w:rPr>
        <w:t xml:space="preserve"> a rúd hossza)!</w:t>
      </w:r>
    </w:p>
    <w:p w14:paraId="1A6B7355" w14:textId="77777777" w:rsidR="00FC6F06" w:rsidRDefault="00194380" w:rsidP="00194380">
      <w:pPr>
        <w:spacing w:after="0"/>
        <w:rPr>
          <w:rFonts w:ascii="Times New Roman" w:eastAsiaTheme="minorEastAsia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  <w:bCs/>
        </w:rPr>
        <w:t>.a)</w:t>
      </w:r>
      <w:r w:rsidRPr="00AE7D60">
        <w:rPr>
          <w:rFonts w:ascii="Times New Roman" w:eastAsiaTheme="minorEastAsia" w:hAnsi="Times New Roman" w:cs="Times New Roman"/>
        </w:rPr>
        <w:t xml:space="preserve"> </w:t>
      </w:r>
      <w:r w:rsidR="00CC0F10" w:rsidRPr="00AE7D60">
        <w:rPr>
          <w:rFonts w:ascii="Times New Roman" w:eastAsiaTheme="minorEastAsia" w:hAnsi="Times New Roman" w:cs="Times New Roman"/>
        </w:rPr>
        <w:t xml:space="preserve">Mekkora erő feszíti a fonalat és legalább mekkora </w:t>
      </w:r>
      <w:r w:rsidR="00CC0F10" w:rsidRPr="00AE7D60">
        <w:rPr>
          <w:rFonts w:ascii="Times New Roman" w:eastAsiaTheme="minorEastAsia" w:hAnsi="Times New Roman" w:cs="Times New Roman"/>
          <w:i/>
        </w:rPr>
        <w:t>µ</w:t>
      </w:r>
      <w:r w:rsidR="00CC0F10" w:rsidRPr="00AE7D60">
        <w:rPr>
          <w:rFonts w:ascii="Times New Roman" w:eastAsiaTheme="minorEastAsia" w:hAnsi="Times New Roman" w:cs="Times New Roman"/>
          <w:i/>
          <w:vertAlign w:val="subscript"/>
        </w:rPr>
        <w:t>0</w:t>
      </w:r>
      <w:r w:rsidR="00CC0F10" w:rsidRPr="00AE7D60">
        <w:rPr>
          <w:rFonts w:ascii="Times New Roman" w:eastAsiaTheme="minorEastAsia" w:hAnsi="Times New Roman" w:cs="Times New Roman"/>
        </w:rPr>
        <w:t xml:space="preserve"> nyugalmi súrlódási együttható esetén jöhet létre egyensúly, ha</w:t>
      </w:r>
      <w:r w:rsidR="00D04C3B" w:rsidRPr="00AE7D60">
        <w:rPr>
          <w:rFonts w:ascii="Times New Roman" w:eastAsiaTheme="minorEastAsia" w:hAnsi="Times New Roman" w:cs="Times New Roman"/>
        </w:rPr>
        <w:t xml:space="preserve"> </w:t>
      </w:r>
      <w:r w:rsidR="00136A45" w:rsidRPr="00AE7D60">
        <w:rPr>
          <w:rFonts w:ascii="Times New Roman" w:eastAsiaTheme="minorEastAsia" w:hAnsi="Times New Roman" w:cs="Times New Roman"/>
        </w:rPr>
        <w:t>α = 45</w:t>
      </w:r>
      <w:r w:rsidR="00B7145F" w:rsidRPr="00AE7D60">
        <w:rPr>
          <w:rFonts w:ascii="Times New Roman" w:eastAsiaTheme="minorEastAsia" w:hAnsi="Times New Roman" w:cs="Times New Roman"/>
        </w:rPr>
        <w:t xml:space="preserve">° , illetve α = 30 </w:t>
      </w:r>
      <w:r w:rsidR="00136A45" w:rsidRPr="00AE7D60">
        <w:rPr>
          <w:rFonts w:ascii="Times New Roman" w:eastAsiaTheme="minorEastAsia" w:hAnsi="Times New Roman" w:cs="Times New Roman"/>
        </w:rPr>
        <w:t>°</w:t>
      </w:r>
      <w:r w:rsidRPr="00AE7D60">
        <w:rPr>
          <w:rFonts w:ascii="Times New Roman" w:eastAsiaTheme="minorEastAsia" w:hAnsi="Times New Roman" w:cs="Times New Roman"/>
        </w:rPr>
        <w:t xml:space="preserve">? </w:t>
      </w:r>
    </w:p>
    <w:p w14:paraId="578BB903" w14:textId="3C63893D" w:rsidR="00FE31CC" w:rsidRPr="00AE7D60" w:rsidRDefault="00FC6F06" w:rsidP="00194380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</w:t>
      </w:r>
      <w:r w:rsidR="003F1FFF" w:rsidRPr="00AE7D60">
        <w:rPr>
          <w:rFonts w:ascii="Times New Roman" w:eastAsiaTheme="minorEastAsia" w:hAnsi="Times New Roman" w:cs="Times New Roman"/>
        </w:rPr>
        <w:t xml:space="preserve">  </w:t>
      </w:r>
      <w:r w:rsidR="00D04C3B" w:rsidRPr="00AE7D60">
        <w:rPr>
          <w:rFonts w:ascii="Times New Roman" w:eastAsiaTheme="minorEastAsia" w:hAnsi="Times New Roman" w:cs="Times New Roman"/>
          <w:b/>
        </w:rPr>
        <w:t>(</w:t>
      </w:r>
      <m:oMath>
        <m:sSub>
          <m:sSubPr>
            <m:ctrlPr>
              <w:rPr>
                <w:rFonts w:ascii="Cambria Math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>≥0,293,  K=1,09 mg</m:t>
        </m:r>
      </m:oMath>
      <w:r w:rsidR="00194380" w:rsidRPr="00AE7D60">
        <w:rPr>
          <w:rFonts w:ascii="Times New Roman" w:eastAsiaTheme="minorEastAsia" w:hAnsi="Times New Roman" w:cs="Times New Roman"/>
          <w:b/>
        </w:rPr>
        <w:t xml:space="preserve"> illetve </w:t>
      </w:r>
      <m:oMath>
        <m:sSub>
          <m:sSubPr>
            <m:ctrlPr>
              <w:rPr>
                <w:rFonts w:ascii="Cambria Math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>≥0,504,  K=1,63 mg</m:t>
        </m:r>
      </m:oMath>
      <w:r w:rsidR="00194380" w:rsidRPr="00AE7D60">
        <w:rPr>
          <w:rFonts w:ascii="Times New Roman" w:eastAsiaTheme="minorEastAsia" w:hAnsi="Times New Roman" w:cs="Times New Roman"/>
          <w:b/>
        </w:rPr>
        <w:t xml:space="preserve"> )</w:t>
      </w:r>
    </w:p>
    <w:p w14:paraId="50F75092" w14:textId="77777777" w:rsidR="00FC6F06" w:rsidRDefault="00B7145F" w:rsidP="007477D1">
      <w:pPr>
        <w:spacing w:after="0"/>
        <w:rPr>
          <w:rFonts w:ascii="Times New Roman" w:eastAsiaTheme="minorEastAsia" w:hAnsi="Times New Roman" w:cs="Times New Roman"/>
          <w:b/>
        </w:rPr>
      </w:pPr>
      <w:r w:rsidRPr="00AE7D60">
        <w:rPr>
          <w:rFonts w:ascii="Times New Roman" w:eastAsiaTheme="minorEastAsia" w:hAnsi="Times New Roman" w:cs="Times New Roman"/>
          <w:b/>
          <w:lang w:eastAsia="hu-HU"/>
        </w:rPr>
        <w:t xml:space="preserve">.b) </w:t>
      </w:r>
      <w:r w:rsidRPr="00AE7D60">
        <w:rPr>
          <w:rFonts w:ascii="Times New Roman" w:eastAsiaTheme="minorEastAsia" w:hAnsi="Times New Roman" w:cs="Times New Roman"/>
          <w:lang w:eastAsia="hu-HU"/>
        </w:rPr>
        <w:t xml:space="preserve"> </w:t>
      </w:r>
      <w:r w:rsidR="00D353A3" w:rsidRPr="00AE7D60">
        <w:rPr>
          <w:rFonts w:ascii="Times New Roman" w:hAnsi="Times New Roman" w:cs="Times New Roman"/>
        </w:rPr>
        <w:t xml:space="preserve">Legyen </w:t>
      </w:r>
      <w:r w:rsidR="00194380" w:rsidRPr="00AE7D60">
        <w:rPr>
          <w:rFonts w:ascii="Times New Roman" w:hAnsi="Times New Roman" w:cs="Times New Roman"/>
        </w:rPr>
        <w:t>most</w:t>
      </w:r>
      <w:r w:rsidR="00D353A3" w:rsidRPr="00AE7D60">
        <w:rPr>
          <w:rFonts w:ascii="Times New Roman" w:hAnsi="Times New Roman" w:cs="Times New Roman"/>
        </w:rPr>
        <w:t xml:space="preserve"> </w:t>
      </w:r>
      <w:r w:rsidR="00193AB8" w:rsidRPr="00AE7D60">
        <w:rPr>
          <w:rFonts w:ascii="Times New Roman" w:hAnsi="Times New Roman" w:cs="Times New Roman"/>
          <w:position w:val="-10"/>
        </w:rPr>
        <w:object w:dxaOrig="760" w:dyaOrig="300" w14:anchorId="3AC479F1">
          <v:shape id="_x0000_i1027" type="#_x0000_t75" style="width:38.5pt;height:15pt" o:ole="">
            <v:imagedata r:id="rId30" o:title=""/>
          </v:shape>
          <o:OLEObject Type="Embed" ProgID="Equation.3" ShapeID="_x0000_i1027" DrawAspect="Content" ObjectID="_1827589708" r:id="rId31"/>
        </w:object>
      </w:r>
      <w:r w:rsidR="00194380" w:rsidRPr="00AE7D60">
        <w:rPr>
          <w:rFonts w:ascii="Times New Roman" w:eastAsiaTheme="minorEastAsia" w:hAnsi="Times New Roman" w:cs="Times New Roman"/>
          <w:b/>
        </w:rPr>
        <w:t xml:space="preserve">! </w:t>
      </w:r>
      <w:r w:rsidR="00194380" w:rsidRPr="00AE7D60">
        <w:rPr>
          <w:rFonts w:ascii="Times New Roman" w:eastAsiaTheme="minorEastAsia" w:hAnsi="Times New Roman" w:cs="Times New Roman"/>
        </w:rPr>
        <w:t xml:space="preserve">Milyen a szögek mellett marad a rúd egyensúlyban? </w:t>
      </w:r>
      <w:r w:rsidR="00194380" w:rsidRPr="00AE7D60">
        <w:rPr>
          <w:rFonts w:ascii="Times New Roman" w:eastAsiaTheme="minorEastAsia" w:hAnsi="Times New Roman" w:cs="Times New Roman"/>
          <w:i/>
        </w:rPr>
        <w:t>(Figyelem! Szükségesek trigonometrikus összefüggések a magasabb évfolyamokról</w:t>
      </w:r>
      <w:r w:rsidR="002E2692" w:rsidRPr="00AE7D60">
        <w:rPr>
          <w:rFonts w:ascii="Times New Roman" w:eastAsiaTheme="minorEastAsia" w:hAnsi="Times New Roman" w:cs="Times New Roman"/>
          <w:i/>
        </w:rPr>
        <w:t>:</w:t>
      </w:r>
      <w:r w:rsidR="00194380" w:rsidRPr="00AE7D60">
        <w:rPr>
          <w:rFonts w:ascii="Times New Roman" w:eastAsiaTheme="minorEastAsia" w:hAnsi="Times New Roman" w:cs="Times New Roman"/>
          <w:i/>
        </w:rPr>
        <w:t xml:space="preserve"> sin2</w:t>
      </w:r>
      <w:r w:rsidR="00194380" w:rsidRPr="00AE7D60">
        <w:rPr>
          <w:rFonts w:ascii="Symbol" w:eastAsiaTheme="minorEastAsia" w:hAnsi="Symbol" w:cs="Times New Roman"/>
          <w:i/>
        </w:rPr>
        <w:t></w:t>
      </w:r>
      <w:r w:rsidR="000A2EB4" w:rsidRPr="00AE7D60">
        <w:rPr>
          <w:rFonts w:ascii="Times New Roman" w:eastAsiaTheme="minorEastAsia" w:hAnsi="Times New Roman" w:cs="Times New Roman"/>
          <w:i/>
        </w:rPr>
        <w:t>=… , cos2</w:t>
      </w:r>
      <w:r w:rsidR="000A2EB4" w:rsidRPr="00AE7D60">
        <w:rPr>
          <w:rFonts w:ascii="Symbol" w:eastAsiaTheme="minorEastAsia" w:hAnsi="Symbol" w:cs="Times New Roman"/>
          <w:i/>
        </w:rPr>
        <w:t></w:t>
      </w:r>
      <w:r w:rsidR="000A2EB4" w:rsidRPr="00AE7D60">
        <w:rPr>
          <w:rFonts w:ascii="Times New Roman" w:eastAsiaTheme="minorEastAsia" w:hAnsi="Times New Roman" w:cs="Times New Roman"/>
          <w:i/>
        </w:rPr>
        <w:t xml:space="preserve">=…, továbbá </w:t>
      </w:r>
      <w:r w:rsidR="000A2EB4" w:rsidRPr="00AE7D60">
        <w:rPr>
          <w:rFonts w:ascii="Times New Roman" w:eastAsiaTheme="minorEastAsia" w:hAnsi="Times New Roman" w:cs="Times New Roman"/>
          <w:i/>
        </w:rPr>
        <w:lastRenderedPageBreak/>
        <w:t xml:space="preserve">ismerni kell az </w:t>
      </w:r>
      <m:oMath>
        <m:r>
          <w:rPr>
            <w:rFonts w:ascii="Cambria Math" w:eastAsiaTheme="minorEastAsia" w:hAnsi="Cambria Math" w:cs="Times New Roman"/>
          </w:rPr>
          <m:t>a∙sinφ+b∙cosφ=c</m:t>
        </m:r>
      </m:oMath>
      <w:r w:rsidR="000A2EB4" w:rsidRPr="00AE7D60">
        <w:rPr>
          <w:rFonts w:ascii="Times New Roman" w:eastAsiaTheme="minorEastAsia" w:hAnsi="Times New Roman" w:cs="Times New Roman"/>
          <w:i/>
        </w:rPr>
        <w:t xml:space="preserve"> típsú trigonometrikus egyenlet megoldását!)</w:t>
      </w:r>
      <w:r w:rsidR="000A2EB4" w:rsidRPr="00AE7D60">
        <w:rPr>
          <w:rFonts w:ascii="Times New Roman" w:eastAsiaTheme="minorEastAsia" w:hAnsi="Times New Roman" w:cs="Times New Roman"/>
          <w:b/>
        </w:rPr>
        <w:t xml:space="preserve"> </w:t>
      </w:r>
    </w:p>
    <w:p w14:paraId="26457F29" w14:textId="02E5AF88" w:rsidR="00136A45" w:rsidRPr="00AE7D60" w:rsidRDefault="00FC6F06" w:rsidP="007477D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 xml:space="preserve">    </w:t>
      </w:r>
      <w:r w:rsidR="00D04C3B" w:rsidRPr="00AE7D60">
        <w:rPr>
          <w:rFonts w:ascii="Times New Roman" w:eastAsiaTheme="minorEastAsia" w:hAnsi="Times New Roman" w:cs="Times New Roman"/>
          <w:b/>
        </w:rPr>
        <w:t>(30,1</w:t>
      </w:r>
      <w:r w:rsidR="00D04C3B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D04C3B" w:rsidRPr="00AE7D60">
        <w:rPr>
          <w:rFonts w:ascii="Times New Roman" w:eastAsiaTheme="minorEastAsia" w:hAnsi="Times New Roman" w:cs="Times New Roman"/>
          <w:b/>
        </w:rPr>
        <w:t xml:space="preserve"> és 47,2</w:t>
      </w:r>
      <w:r w:rsidR="00D04C3B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D04C3B" w:rsidRPr="00AE7D60">
        <w:rPr>
          <w:rFonts w:ascii="Times New Roman" w:eastAsiaTheme="minorEastAsia" w:hAnsi="Times New Roman" w:cs="Times New Roman"/>
          <w:b/>
        </w:rPr>
        <w:t xml:space="preserve"> között)</w:t>
      </w:r>
    </w:p>
    <w:p w14:paraId="532BFDEB" w14:textId="77777777" w:rsidR="00136A45" w:rsidRPr="00AE7D60" w:rsidRDefault="00136A45" w:rsidP="007477D1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9B8F8C9" w14:textId="059ED874" w:rsidR="00D01B1F" w:rsidRPr="00AE7D60" w:rsidRDefault="008B3538" w:rsidP="00C47281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geometria miatt</w:t>
      </w:r>
      <w:r w:rsidR="00FC6F06">
        <w:rPr>
          <w:rFonts w:ascii="Times New Roman" w:hAnsi="Times New Roman" w:cs="Times New Roman"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 xml:space="preserve">a jobb vég faltól való távolsága </w:t>
      </w:r>
      <m:oMath>
        <m:r>
          <w:rPr>
            <w:rFonts w:ascii="Cambria Math" w:hAnsi="Cambria Math" w:cs="Times New Roman"/>
            <w:color w:val="00B050"/>
          </w:rPr>
          <m:t>l∙sinα=d∙sinα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, így </w:t>
      </w:r>
      <w:r w:rsidRPr="00AE7D60">
        <w:rPr>
          <w:rFonts w:ascii="Symbol" w:eastAsiaTheme="minorEastAsia" w:hAnsi="Symbol" w:cs="Times New Roman"/>
          <w:color w:val="00B050"/>
        </w:rPr>
        <w:t>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AE7D60">
        <w:rPr>
          <w:rFonts w:ascii="Symbol" w:eastAsiaTheme="minorEastAsia" w:hAnsi="Symbol" w:cs="Times New Roman"/>
          <w:color w:val="00B050"/>
        </w:rPr>
        <w:t>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kapcsolata a feltétel miatt: </w:t>
      </w:r>
      <m:oMath>
        <m:r>
          <w:rPr>
            <w:rFonts w:ascii="Cambria Math" w:eastAsiaTheme="minorEastAsia" w:hAnsi="Cambria Math" w:cs="Times New Roman"/>
            <w:color w:val="00B050"/>
          </w:rPr>
          <m:t>sinβ=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sinα</m:t>
        </m:r>
      </m:oMath>
      <w:r w:rsidR="00D01B1F" w:rsidRPr="00AE7D60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282D1DBF" w14:textId="48B32DAA" w:rsidR="00D01B1F" w:rsidRPr="00AE7D60" w:rsidRDefault="002E410E" w:rsidP="00C4728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46464" behindDoc="0" locked="0" layoutInCell="1" allowOverlap="1" wp14:anchorId="1E86F8AE" wp14:editId="0A64157F">
            <wp:simplePos x="0" y="0"/>
            <wp:positionH relativeFrom="column">
              <wp:posOffset>5270500</wp:posOffset>
            </wp:positionH>
            <wp:positionV relativeFrom="paragraph">
              <wp:posOffset>-33867</wp:posOffset>
            </wp:positionV>
            <wp:extent cx="1244600" cy="2063750"/>
            <wp:effectExtent l="0" t="0" r="0" b="0"/>
            <wp:wrapSquare wrapText="bothSides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538" w:rsidRPr="00AE7D60">
        <w:rPr>
          <w:rFonts w:ascii="Times New Roman" w:hAnsi="Times New Roman" w:cs="Times New Roman"/>
          <w:color w:val="00B050"/>
        </w:rPr>
        <w:t>Az ábrán látható, rúdra ható erők miatt 3 egyenlet adódik a rúd egyensúlya miatt</w:t>
      </w:r>
      <w:r w:rsidR="00D01B1F" w:rsidRPr="00AE7D60">
        <w:rPr>
          <w:rFonts w:ascii="Times New Roman" w:hAnsi="Times New Roman" w:cs="Times New Roman"/>
          <w:color w:val="00B050"/>
        </w:rPr>
        <w:t xml:space="preserve"> az N, K, S ismeretlenekre.</w:t>
      </w:r>
      <w:r w:rsidR="008B3538" w:rsidRPr="00AE7D60">
        <w:rPr>
          <w:rFonts w:ascii="Times New Roman" w:hAnsi="Times New Roman" w:cs="Times New Roman"/>
          <w:color w:val="00B050"/>
        </w:rPr>
        <w:t xml:space="preserve"> (</w:t>
      </w:r>
      <w:r w:rsidR="008B3538" w:rsidRPr="00AE7D60">
        <w:rPr>
          <w:rFonts w:ascii="Symbol" w:hAnsi="Symbol" w:cs="Times New Roman"/>
          <w:color w:val="00B050"/>
        </w:rPr>
        <w:t></w:t>
      </w:r>
      <w:r w:rsidR="008B3538" w:rsidRPr="00AE7D60">
        <w:rPr>
          <w:rFonts w:ascii="Times New Roman" w:hAnsi="Times New Roman" w:cs="Times New Roman"/>
          <w:color w:val="00B050"/>
        </w:rPr>
        <w:t>F=0 komponensenként</w:t>
      </w:r>
      <w:r w:rsidRPr="00AE7D60">
        <w:rPr>
          <w:rFonts w:ascii="Times New Roman" w:hAnsi="Times New Roman" w:cs="Times New Roman"/>
          <w:color w:val="00B050"/>
        </w:rPr>
        <w:t xml:space="preserve"> </w:t>
      </w:r>
      <w:r w:rsidR="008B3538" w:rsidRPr="00AE7D60">
        <w:rPr>
          <w:rFonts w:ascii="Times New Roman" w:hAnsi="Times New Roman" w:cs="Times New Roman"/>
          <w:color w:val="00B050"/>
        </w:rPr>
        <w:t xml:space="preserve">és </w:t>
      </w:r>
      <w:r w:rsidR="008B3538" w:rsidRPr="00AE7D60">
        <w:rPr>
          <w:rFonts w:ascii="Symbol" w:hAnsi="Symbol" w:cs="Times New Roman"/>
          <w:color w:val="00B050"/>
        </w:rPr>
        <w:t></w:t>
      </w:r>
      <w:r w:rsidR="008B3538" w:rsidRPr="00AE7D60">
        <w:rPr>
          <w:rFonts w:ascii="Times New Roman" w:hAnsi="Times New Roman" w:cs="Times New Roman"/>
          <w:color w:val="00B050"/>
        </w:rPr>
        <w:t>M=0, amikor a tengely a bal végen van):</w:t>
      </w:r>
    </w:p>
    <w:p w14:paraId="65DB0359" w14:textId="77777777" w:rsidR="006924DA" w:rsidRPr="00AE7D60" w:rsidRDefault="008B3538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color w:val="00B050"/>
              </w:rPr>
            </m:ctrlPr>
          </m:mPr>
          <m:mr>
            <m:e>
              <m:r>
                <w:rPr>
                  <w:rFonts w:ascii="Cambria Math" w:hAnsi="Cambria Math" w:cs="Times New Roman"/>
                  <w:color w:val="00B050"/>
                </w:rPr>
                <m:t>N=Ksin∝</m:t>
              </m:r>
            </m:e>
          </m:mr>
          <m:mr>
            <m:e>
              <m:r>
                <w:rPr>
                  <w:rFonts w:ascii="Cambria Math" w:hAnsi="Cambria Math" w:cs="Times New Roman"/>
                  <w:color w:val="00B050"/>
                </w:rPr>
                <m:t>Kcos∝+S=mg</m:t>
              </m:r>
            </m:e>
          </m:mr>
          <m:mr>
            <m:e>
              <m:r>
                <w:rPr>
                  <w:rFonts w:ascii="Cambria Math" w:hAnsi="Cambria Math" w:cs="Times New Roman"/>
                  <w:color w:val="00B050"/>
                </w:rPr>
                <m:t>K∙d∙sin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β-α</m:t>
                  </m:r>
                </m:e>
              </m:d>
              <m:r>
                <w:rPr>
                  <w:rFonts w:ascii="Cambria Math" w:hAnsi="Cambria Math" w:cs="Times New Roman"/>
                  <w:color w:val="00B050"/>
                </w:rPr>
                <m:t>=mg∙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B050"/>
                    </w:rPr>
                    <m:t>l∙sinα</m:t>
                  </m:r>
                </m:num>
                <m:den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den>
              </m:f>
            </m:e>
          </m:mr>
        </m:m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1E1C5ACE" w14:textId="45178449" w:rsidR="008B3538" w:rsidRPr="00AE7D60" w:rsidRDefault="008B3538" w:rsidP="007477D1">
      <w:pPr>
        <w:spacing w:after="0"/>
        <w:rPr>
          <w:rFonts w:ascii="Symbol" w:eastAsiaTheme="minorEastAsia" w:hAnsi="Symbol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A kötélerő karja </w:t>
      </w:r>
      <m:oMath>
        <m:r>
          <w:rPr>
            <w:rFonts w:ascii="Cambria Math" w:hAnsi="Cambria Math" w:cs="Times New Roman"/>
            <w:color w:val="00B050"/>
          </w:rPr>
          <m:t>d∙sin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β-α</m:t>
            </m:r>
          </m:e>
        </m:d>
      </m:oMath>
      <w:r w:rsidRPr="00AE7D60">
        <w:rPr>
          <w:rFonts w:ascii="Times New Roman" w:eastAsiaTheme="minorEastAsia" w:hAnsi="Times New Roman" w:cs="Times New Roman"/>
          <w:color w:val="00B050"/>
        </w:rPr>
        <w:t>, mert a rúd és a kötél szöge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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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</w:t>
      </w:r>
      <w:r w:rsidR="00C47281" w:rsidRPr="00FC6F06">
        <w:rPr>
          <w:rFonts w:ascii="Symbol" w:eastAsiaTheme="minorEastAsia" w:hAnsi="Symbol" w:cs="Times New Roman"/>
          <w:i/>
          <w:iCs/>
          <w:color w:val="00B050"/>
        </w:rPr>
        <w:t></w:t>
      </w:r>
    </w:p>
    <w:p w14:paraId="40D452C6" w14:textId="77777777" w:rsidR="00C47281" w:rsidRPr="00AE7D60" w:rsidRDefault="00C47281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C7849C7" w14:textId="77777777" w:rsidR="000A2EB4" w:rsidRPr="00AE7D60" w:rsidRDefault="00D01B1F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Adott 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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esetén számolható 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</w:t>
      </w:r>
      <w:r w:rsidRPr="00FC6F06">
        <w:rPr>
          <w:rFonts w:ascii="Times New Roman" w:eastAsiaTheme="minorEastAsia" w:hAnsi="Times New Roman" w:cs="Times New Roman"/>
          <w:i/>
          <w:iCs/>
          <w:color w:val="00B050"/>
        </w:rPr>
        <w:t>,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majd 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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</w:t>
      </w:r>
      <w:r w:rsidRPr="00FC6F06">
        <w:rPr>
          <w:rFonts w:ascii="Symbol" w:eastAsiaTheme="minorEastAsia" w:hAnsi="Symbol" w:cs="Times New Roman"/>
          <w:i/>
          <w:iCs/>
          <w:color w:val="00B050"/>
        </w:rPr>
        <w:t>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is. Ezután az egyenletrendszer megoldható. A megoldása: </w:t>
      </w:r>
      <m:oMath>
        <m:r>
          <w:rPr>
            <w:rFonts w:ascii="Cambria Math" w:eastAsiaTheme="minorEastAsia" w:hAnsi="Cambria Math" w:cs="Times New Roman"/>
            <w:color w:val="00B050"/>
          </w:rPr>
          <m:t>K=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2sinα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sin⁡</m:t>
            </m:r>
            <m:r>
              <w:rPr>
                <w:rFonts w:ascii="Cambria Math" w:eastAsiaTheme="minorEastAsia" w:hAnsi="Cambria Math" w:cs="Times New Roman"/>
                <w:color w:val="00B050"/>
              </w:rPr>
              <m:t>(β-α)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, </w:t>
      </w:r>
      <m:oMath>
        <m:r>
          <w:rPr>
            <w:rFonts w:ascii="Cambria Math" w:eastAsiaTheme="minorEastAsia" w:hAnsi="Cambria Math" w:cs="Times New Roman"/>
            <w:color w:val="00B050"/>
          </w:rPr>
          <m:t>N=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α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sin⁡</m:t>
            </m:r>
            <m:r>
              <w:rPr>
                <w:rFonts w:ascii="Cambria Math" w:eastAsiaTheme="minorEastAsia" w:hAnsi="Cambria Math" w:cs="Times New Roman"/>
                <w:color w:val="00B050"/>
              </w:rPr>
              <m:t>(β-α)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és  </w:t>
      </w:r>
      <m:oMath>
        <m:r>
          <w:rPr>
            <w:rFonts w:ascii="Cambria Math" w:eastAsiaTheme="minorEastAsia" w:hAnsi="Cambria Math" w:cs="Times New Roman"/>
            <w:color w:val="00B050"/>
          </w:rPr>
          <m:t>S=mg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2sinα∙cosα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sin⁡</m:t>
                </m:r>
                <m:r>
                  <w:rPr>
                    <w:rFonts w:ascii="Cambria Math" w:eastAsiaTheme="minorEastAsia" w:hAnsi="Cambria Math" w:cs="Times New Roman"/>
                    <w:color w:val="00B050"/>
                  </w:rPr>
                  <m:t>(β-α)</m:t>
                </m:r>
              </m:den>
            </m:f>
          </m:e>
        </m:d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. Az egyensúly feltétele ezután, hogy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S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N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legyen.</w:t>
      </w:r>
    </w:p>
    <w:p w14:paraId="1DB31496" w14:textId="77777777" w:rsidR="00C47281" w:rsidRPr="00AE7D60" w:rsidRDefault="00C47281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A29884B" w14:textId="10135EB6" w:rsidR="00D01B1F" w:rsidRPr="00AE7D60" w:rsidRDefault="00D01B1F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Az első esetben pozitív, a második esetben negatív S adódik, azaz először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 xml:space="preserve"> a felfelé mutató S miatt a bal vég alacsonyabban van a falon mint a kötél középpontja, a második eetben pedig S negatív, a bal vég magasabban van a kö</w:t>
      </w:r>
      <w:r w:rsidR="00FC6F06">
        <w:rPr>
          <w:rFonts w:ascii="Times New Roman" w:eastAsiaTheme="minorEastAsia" w:hAnsi="Times New Roman" w:cs="Times New Roman"/>
          <w:color w:val="00B050"/>
        </w:rPr>
        <w:t>t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>él felezőpontjánál. (ld,. az előző feladatot!)</w:t>
      </w:r>
    </w:p>
    <w:p w14:paraId="265EA23A" w14:textId="77777777" w:rsidR="00D01B1F" w:rsidRPr="00AE7D60" w:rsidRDefault="00D01B1F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7826403" w14:textId="351BA52F" w:rsidR="00D01B1F" w:rsidRPr="00AE7D60" w:rsidRDefault="00D01B1F" w:rsidP="00C47281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A .b) feladatban a megcsúszás határhelyzetélben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S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N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>. Ez két külön eset!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 xml:space="preserve"> Egyenlet adódik </w:t>
      </w:r>
      <w:r w:rsidR="00C47281" w:rsidRPr="00FC6F06">
        <w:rPr>
          <w:rFonts w:ascii="Symbol" w:eastAsiaTheme="minorEastAsia" w:hAnsi="Symbol" w:cs="Times New Roman"/>
          <w:i/>
          <w:iCs/>
          <w:color w:val="00B050"/>
        </w:rPr>
        <w:t>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 xml:space="preserve"> és </w:t>
      </w:r>
      <w:r w:rsidR="00C47281" w:rsidRPr="00FC6F06">
        <w:rPr>
          <w:rFonts w:ascii="Symbol" w:eastAsiaTheme="minorEastAsia" w:hAnsi="Symbol" w:cs="Times New Roman"/>
          <w:i/>
          <w:iCs/>
          <w:color w:val="00B050"/>
        </w:rPr>
        <w:t></w:t>
      </w:r>
      <w:r w:rsidR="00C47281" w:rsidRPr="00AE7D60">
        <w:rPr>
          <w:rFonts w:ascii="Symbol" w:eastAsiaTheme="minorEastAsia" w:hAnsi="Symbol" w:cs="Times New Roman"/>
          <w:color w:val="00B050"/>
        </w:rPr>
        <w:t>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>ra</w:t>
      </w:r>
      <w:r w:rsidR="00FC6F06">
        <w:rPr>
          <w:rFonts w:ascii="Times New Roman" w:eastAsiaTheme="minorEastAsia" w:hAnsi="Times New Roman" w:cs="Times New Roman"/>
          <w:color w:val="00B050"/>
        </w:rPr>
        <w:t>, amit a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sinβ=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sinα</m:t>
        </m:r>
      </m:oMath>
      <w:r w:rsidR="00C47281" w:rsidRPr="00AE7D60">
        <w:rPr>
          <w:rFonts w:ascii="Times New Roman" w:eastAsiaTheme="minorEastAsia" w:hAnsi="Times New Roman" w:cs="Times New Roman"/>
          <w:color w:val="00B050"/>
        </w:rPr>
        <w:t xml:space="preserve"> összefüggéssel egyváltozóssá tehet</w:t>
      </w:r>
      <w:r w:rsidR="00FC6F06">
        <w:rPr>
          <w:rFonts w:ascii="Times New Roman" w:eastAsiaTheme="minorEastAsia" w:hAnsi="Times New Roman" w:cs="Times New Roman"/>
          <w:color w:val="00B050"/>
        </w:rPr>
        <w:t>ünk</w:t>
      </w:r>
      <w:r w:rsidR="00C47281" w:rsidRPr="00AE7D60">
        <w:rPr>
          <w:rFonts w:ascii="Times New Roman" w:eastAsiaTheme="minorEastAsia" w:hAnsi="Times New Roman" w:cs="Times New Roman"/>
          <w:color w:val="00B050"/>
        </w:rPr>
        <w:t>, így a magasabb évfolyamosoknak megoldható lesz a javasolt trigonometriai háttértudással.</w:t>
      </w:r>
    </w:p>
    <w:p w14:paraId="004391DF" w14:textId="77777777" w:rsidR="000A2EB4" w:rsidRPr="00AE7D60" w:rsidRDefault="000A2EB4" w:rsidP="007477D1">
      <w:pPr>
        <w:spacing w:after="0"/>
        <w:rPr>
          <w:rFonts w:ascii="Times New Roman" w:hAnsi="Times New Roman" w:cs="Times New Roman"/>
        </w:rPr>
      </w:pPr>
    </w:p>
    <w:p w14:paraId="3B3FD621" w14:textId="522F94B5" w:rsidR="00D04C3B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D04C3B" w:rsidRPr="00AE7D60">
        <w:rPr>
          <w:rFonts w:ascii="Times New Roman" w:hAnsi="Times New Roman" w:cs="Times New Roman"/>
        </w:rPr>
        <w:t xml:space="preserve">Egy 3 m hosszú 150 N súlyú létrát </w:t>
      </w:r>
      <w:r w:rsidR="00D04C3B" w:rsidRPr="00AE7D60">
        <w:rPr>
          <w:rFonts w:ascii="Times New Roman" w:hAnsi="Times New Roman" w:cs="Times New Roman"/>
          <w:i/>
        </w:rPr>
        <w:t>teljesen sima</w:t>
      </w:r>
      <w:r w:rsidR="00D04C3B" w:rsidRPr="00AE7D60">
        <w:rPr>
          <w:rFonts w:ascii="Times New Roman" w:hAnsi="Times New Roman" w:cs="Times New Roman"/>
        </w:rPr>
        <w:t xml:space="preserve"> falnak támasztunk úgy, hogy alsó vége 1,8 m-re van a faltól a vízszintes talajon. </w:t>
      </w:r>
    </w:p>
    <w:p w14:paraId="1B0679B9" w14:textId="408B9826" w:rsidR="00D04C3B" w:rsidRPr="00AE7D60" w:rsidRDefault="002E410E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D04C3B" w:rsidRPr="00AE7D60">
        <w:rPr>
          <w:rFonts w:ascii="Times New Roman" w:hAnsi="Times New Roman" w:cs="Times New Roman"/>
        </w:rPr>
        <w:t>Határozzuk meg a fal és a talaj által a létrára kifejtett erők nagyságát és irányát!</w:t>
      </w:r>
      <w:r w:rsidR="00193AB8" w:rsidRPr="00AE7D60">
        <w:rPr>
          <w:rFonts w:ascii="Times New Roman" w:hAnsi="Times New Roman" w:cs="Times New Roman"/>
        </w:rPr>
        <w:t xml:space="preserve">    </w:t>
      </w:r>
      <w:r w:rsidR="00193AB8" w:rsidRPr="00AE7D60">
        <w:rPr>
          <w:rFonts w:ascii="Times New Roman" w:hAnsi="Times New Roman" w:cs="Times New Roman"/>
          <w:b/>
        </w:rPr>
        <w:t>(56,25</w:t>
      </w:r>
      <w:r w:rsidR="00FC6F06">
        <w:rPr>
          <w:rFonts w:ascii="Times New Roman" w:hAnsi="Times New Roman" w:cs="Times New Roman"/>
          <w:b/>
        </w:rPr>
        <w:t xml:space="preserve"> </w:t>
      </w:r>
      <w:r w:rsidR="00193AB8" w:rsidRPr="00AE7D60">
        <w:rPr>
          <w:rFonts w:ascii="Times New Roman" w:hAnsi="Times New Roman" w:cs="Times New Roman"/>
          <w:b/>
        </w:rPr>
        <w:t>N; 160,2N)</w:t>
      </w:r>
    </w:p>
    <w:p w14:paraId="627865E1" w14:textId="7021B5A3" w:rsidR="00193AB8" w:rsidRPr="00AE7D60" w:rsidRDefault="002E410E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.b)</w:t>
      </w:r>
      <w:r w:rsidRPr="00AE7D60">
        <w:rPr>
          <w:rFonts w:ascii="Times New Roman" w:hAnsi="Times New Roman" w:cs="Times New Roman"/>
        </w:rPr>
        <w:t xml:space="preserve"> </w:t>
      </w:r>
      <w:r w:rsidR="00D04C3B" w:rsidRPr="00AE7D60">
        <w:rPr>
          <w:rFonts w:ascii="Times New Roman" w:hAnsi="Times New Roman" w:cs="Times New Roman"/>
        </w:rPr>
        <w:t xml:space="preserve">Legalább mekkorának kell lennie a tapadási súrlódási együttható értékének a talaj és a létra között, hogy egy 800 N súlyú ember a létra legmagasabb pontjára felállhasson anélkül, hogy a létra megcsúszna? </w:t>
      </w:r>
      <w:r w:rsidR="00193AB8" w:rsidRPr="00AE7D60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μ≥0,6908</m:t>
        </m:r>
      </m:oMath>
      <w:r w:rsidR="00193AB8" w:rsidRPr="00AE7D60">
        <w:rPr>
          <w:rFonts w:ascii="Times New Roman" w:eastAsiaTheme="minorEastAsia" w:hAnsi="Times New Roman" w:cs="Times New Roman"/>
          <w:b/>
        </w:rPr>
        <w:t>)</w:t>
      </w:r>
    </w:p>
    <w:p w14:paraId="3FE94101" w14:textId="60327242" w:rsidR="00D04C3B" w:rsidRPr="00AE7D60" w:rsidRDefault="002E410E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D04C3B" w:rsidRPr="00AE7D60">
        <w:rPr>
          <w:rFonts w:ascii="Times New Roman" w:hAnsi="Times New Roman" w:cs="Times New Roman"/>
        </w:rPr>
        <w:t>Hogyan változik ekkor a talaj által kifejtett erő iránya?</w:t>
      </w:r>
      <w:r w:rsidR="00193AB8" w:rsidRPr="00AE7D60">
        <w:rPr>
          <w:rFonts w:ascii="Times New Roman" w:hAnsi="Times New Roman" w:cs="Times New Roman"/>
          <w:b/>
        </w:rPr>
        <w:t xml:space="preserve">  (</w:t>
      </w:r>
      <w:r w:rsidR="00470B85" w:rsidRPr="00AE7D60">
        <w:rPr>
          <w:rFonts w:ascii="Times New Roman" w:hAnsi="Times New Roman" w:cs="Times New Roman"/>
          <w:b/>
        </w:rPr>
        <w:t>20,56</w:t>
      </w:r>
      <w:r w:rsidR="00470B85" w:rsidRPr="00AE7D60">
        <w:rPr>
          <w:rFonts w:ascii="Times New Roman" w:hAnsi="Times New Roman" w:cs="Times New Roman"/>
          <w:b/>
          <w:vertAlign w:val="superscript"/>
        </w:rPr>
        <w:t>o</w:t>
      </w:r>
      <w:r w:rsidR="00470B85" w:rsidRPr="00AE7D60">
        <w:rPr>
          <w:rFonts w:ascii="Times New Roman" w:hAnsi="Times New Roman" w:cs="Times New Roman"/>
          <w:b/>
        </w:rPr>
        <w:t>-ról 34,64</w:t>
      </w:r>
      <w:r w:rsidR="00470B85" w:rsidRPr="00AE7D60">
        <w:rPr>
          <w:rFonts w:ascii="Times New Roman" w:hAnsi="Times New Roman" w:cs="Times New Roman"/>
          <w:b/>
          <w:vertAlign w:val="superscript"/>
        </w:rPr>
        <w:t>o</w:t>
      </w:r>
      <w:r w:rsidR="00470B85" w:rsidRPr="00AE7D60">
        <w:rPr>
          <w:rFonts w:ascii="Times New Roman" w:hAnsi="Times New Roman" w:cs="Times New Roman"/>
          <w:b/>
        </w:rPr>
        <w:t xml:space="preserve">-ra nő a hajlásszög </w:t>
      </w:r>
      <w:r w:rsidR="00193AB8" w:rsidRPr="00AE7D60">
        <w:rPr>
          <w:rFonts w:ascii="Times New Roman" w:hAnsi="Times New Roman" w:cs="Times New Roman"/>
          <w:b/>
        </w:rPr>
        <w:t>a függőleges</w:t>
      </w:r>
      <w:r w:rsidR="00470B85" w:rsidRPr="00AE7D60">
        <w:rPr>
          <w:rFonts w:ascii="Times New Roman" w:hAnsi="Times New Roman" w:cs="Times New Roman"/>
          <w:b/>
        </w:rPr>
        <w:t>hez képest</w:t>
      </w:r>
      <w:r w:rsidR="00193AB8" w:rsidRPr="00AE7D60">
        <w:rPr>
          <w:rFonts w:ascii="Times New Roman" w:hAnsi="Times New Roman" w:cs="Times New Roman"/>
          <w:b/>
        </w:rPr>
        <w:t>)</w:t>
      </w:r>
    </w:p>
    <w:p w14:paraId="726F9C27" w14:textId="77777777" w:rsidR="00B36083" w:rsidRPr="00AE7D60" w:rsidRDefault="00B36083" w:rsidP="007477D1">
      <w:pPr>
        <w:spacing w:after="0"/>
        <w:rPr>
          <w:rFonts w:ascii="Times New Roman" w:hAnsi="Times New Roman" w:cs="Times New Roman"/>
          <w:b/>
        </w:rPr>
      </w:pPr>
    </w:p>
    <w:p w14:paraId="3EC66760" w14:textId="6EA49D26" w:rsidR="00F70986" w:rsidRPr="00AE7D60" w:rsidRDefault="00FC6F06" w:rsidP="00FC6F06">
      <w:pPr>
        <w:spacing w:after="0"/>
        <w:rPr>
          <w:rFonts w:ascii="Times New Roman" w:hAnsi="Times New Roman" w:cs="Times New Roman"/>
          <w:color w:val="00B050"/>
        </w:rPr>
      </w:pPr>
      <w:r w:rsidRPr="00FC6F06">
        <w:rPr>
          <w:rFonts w:ascii="Times New Roman" w:hAnsi="Times New Roman" w:cs="Times New Roman"/>
          <w:b/>
          <w:bCs/>
          <w:color w:val="00B050"/>
        </w:rPr>
        <w:t>.a)</w:t>
      </w:r>
      <w:r>
        <w:rPr>
          <w:rFonts w:ascii="Times New Roman" w:hAnsi="Times New Roman" w:cs="Times New Roman"/>
          <w:color w:val="00B050"/>
        </w:rPr>
        <w:t xml:space="preserve"> </w:t>
      </w:r>
      <w:r w:rsidR="00F70986" w:rsidRPr="00AE7D60">
        <w:rPr>
          <w:rFonts w:ascii="Times New Roman" w:hAnsi="Times New Roman" w:cs="Times New Roman"/>
          <w:color w:val="00B050"/>
        </w:rPr>
        <w:t>A fal sima, így a nyomóereje (F) merőleges a falra. A magasság Pitagorasz-tételből: 2,4 m.</w:t>
      </w:r>
    </w:p>
    <w:p w14:paraId="1231E36C" w14:textId="77777777" w:rsidR="00FC6F06" w:rsidRDefault="00F70986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4 erő hat a rúdra, amiből 3 ismeretlen (N, S súrlódási, T talaj tartóereje merőőlegesen). Felírható 3 egyenlet: </w:t>
      </w:r>
      <w:r w:rsidR="00FC6F06">
        <w:rPr>
          <w:rFonts w:ascii="Times New Roman" w:hAnsi="Times New Roman" w:cs="Times New Roman"/>
          <w:color w:val="00B050"/>
        </w:rPr>
        <w:t xml:space="preserve"> </w:t>
      </w:r>
    </w:p>
    <w:p w14:paraId="18DB8AC8" w14:textId="7EAB60F8" w:rsidR="00F70986" w:rsidRPr="004F69DA" w:rsidRDefault="00FC6F06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mg=T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S=F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mg*0,9m=F*2,4 m</m:t>
                  </m:r>
                </m:e>
              </m:mr>
            </m:m>
          </m:e>
        </m:d>
      </m:oMath>
      <w:r w:rsidR="00F70986" w:rsidRPr="00AE7D60">
        <w:rPr>
          <w:rFonts w:ascii="Times New Roman" w:eastAsiaTheme="minorEastAsia" w:hAnsi="Times New Roman" w:cs="Times New Roman"/>
          <w:color w:val="00B050"/>
        </w:rPr>
        <w:t>(tengely a talajon)</w:t>
      </w:r>
      <w:r w:rsidR="00470B85" w:rsidRPr="00AE7D60">
        <w:rPr>
          <w:rFonts w:ascii="Times New Roman" w:hAnsi="Times New Roman" w:cs="Times New Roman"/>
          <w:color w:val="00B050"/>
        </w:rPr>
        <w:t>.</w:t>
      </w:r>
    </w:p>
    <w:p w14:paraId="5DE30574" w14:textId="2DAA6602" w:rsidR="00F70986" w:rsidRPr="00AE7D60" w:rsidRDefault="00FC6F06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C6F06">
        <w:rPr>
          <w:rFonts w:ascii="Times New Roman" w:hAnsi="Times New Roman" w:cs="Times New Roman"/>
          <w:b/>
          <w:bCs/>
          <w:color w:val="00B050"/>
        </w:rPr>
        <w:t>.b)</w:t>
      </w:r>
      <w:r>
        <w:rPr>
          <w:rFonts w:ascii="Times New Roman" w:hAnsi="Times New Roman" w:cs="Times New Roman"/>
          <w:color w:val="00B050"/>
        </w:rPr>
        <w:t xml:space="preserve"> </w:t>
      </w:r>
      <w:r w:rsidR="00F70986" w:rsidRPr="00AE7D60">
        <w:rPr>
          <w:rFonts w:ascii="Times New Roman" w:hAnsi="Times New Roman" w:cs="Times New Roman"/>
          <w:color w:val="00B050"/>
        </w:rPr>
        <w:t xml:space="preserve">Az </w:t>
      </w:r>
      <w:r w:rsidR="002E410E" w:rsidRPr="00AE7D60">
        <w:rPr>
          <w:rFonts w:ascii="Times New Roman" w:hAnsi="Times New Roman" w:cs="Times New Roman"/>
          <w:color w:val="00B050"/>
        </w:rPr>
        <w:t xml:space="preserve">új </w:t>
      </w:r>
      <w:r w:rsidR="00F70986" w:rsidRPr="00AE7D60">
        <w:rPr>
          <w:rFonts w:ascii="Times New Roman" w:hAnsi="Times New Roman" w:cs="Times New Roman"/>
          <w:color w:val="00B050"/>
        </w:rPr>
        <w:t>egyenletrendszer:</w:t>
      </w:r>
      <w:r w:rsidR="002E410E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eqArrPr>
              <m:e>
                <m:r>
                  <w:rPr>
                    <w:rFonts w:ascii="Cambria Math" w:hAnsi="Cambria Math" w:cs="Times New Roman"/>
                    <w:color w:val="00B050"/>
                  </w:rPr>
                  <m:t>mg+800N=T</m:t>
                </m:r>
              </m:e>
              <m:e>
                <m:r>
                  <w:rPr>
                    <w:rFonts w:ascii="Cambria Math" w:hAnsi="Cambria Math" w:cs="Times New Roman"/>
                    <w:color w:val="00B050"/>
                  </w:rPr>
                  <m:t>mg+800N=T</m:t>
                </m:r>
              </m:e>
              <m:e>
                <m:r>
                  <w:rPr>
                    <w:rFonts w:ascii="Cambria Math" w:hAnsi="Cambria Math" w:cs="Times New Roman"/>
                    <w:color w:val="00B050"/>
                  </w:rPr>
                  <m:t>mg*0,9m+800N*1,8m=F*2,4 m</m:t>
                </m:r>
              </m:e>
            </m:eqArr>
          </m:e>
        </m:d>
      </m:oMath>
      <w:r w:rsidR="002E410E" w:rsidRPr="00AE7D60">
        <w:rPr>
          <w:rFonts w:ascii="Times New Roman" w:eastAsiaTheme="minorEastAsia" w:hAnsi="Times New Roman" w:cs="Times New Roman"/>
          <w:color w:val="00B050"/>
        </w:rPr>
        <w:t>, illetve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2E410E" w:rsidRPr="00AE7D60">
        <w:rPr>
          <w:rFonts w:ascii="Times New Roman" w:eastAsiaTheme="minorEastAsia" w:hAnsi="Times New Roman" w:cs="Times New Roman"/>
          <w:color w:val="00B050"/>
        </w:rPr>
        <w:t xml:space="preserve">a </w:t>
      </w:r>
      <w:r w:rsidR="00F70986" w:rsidRPr="00AE7D60">
        <w:rPr>
          <w:rFonts w:ascii="Times New Roman" w:eastAsiaTheme="minorEastAsia" w:hAnsi="Times New Roman" w:cs="Times New Roman"/>
          <w:color w:val="00B050"/>
        </w:rPr>
        <w:t xml:space="preserve">meg nem csúszás feltétele: </w:t>
      </w:r>
      <m:oMath>
        <m:r>
          <w:rPr>
            <w:rFonts w:ascii="Cambria Math" w:eastAsiaTheme="minorEastAsia" w:hAnsi="Cambria Math" w:cs="Times New Roman"/>
            <w:color w:val="00B050"/>
          </w:rPr>
          <m:t>S≤μT</m:t>
        </m:r>
      </m:oMath>
      <w:r w:rsidR="00F70986" w:rsidRPr="00AE7D60">
        <w:rPr>
          <w:rFonts w:ascii="Times New Roman" w:eastAsiaTheme="minorEastAsia" w:hAnsi="Times New Roman" w:cs="Times New Roman"/>
          <w:color w:val="00B050"/>
        </w:rPr>
        <w:t>.</w:t>
      </w:r>
    </w:p>
    <w:p w14:paraId="69552029" w14:textId="324462F7" w:rsidR="00F70986" w:rsidRPr="00AE7D60" w:rsidRDefault="00FC6F06" w:rsidP="00FC6F06">
      <w:pPr>
        <w:spacing w:after="0"/>
        <w:rPr>
          <w:rFonts w:ascii="Times New Roman" w:hAnsi="Times New Roman" w:cs="Times New Roman"/>
          <w:color w:val="00B050"/>
        </w:rPr>
      </w:pPr>
      <w:r w:rsidRPr="00FC6F06">
        <w:rPr>
          <w:rFonts w:ascii="Times New Roman" w:hAnsi="Times New Roman" w:cs="Times New Roman"/>
          <w:b/>
          <w:bCs/>
          <w:color w:val="00B050"/>
        </w:rPr>
        <w:t>.c)</w:t>
      </w:r>
      <w:r>
        <w:rPr>
          <w:rFonts w:ascii="Times New Roman" w:hAnsi="Times New Roman" w:cs="Times New Roman"/>
          <w:color w:val="00B050"/>
        </w:rPr>
        <w:t xml:space="preserve"> </w:t>
      </w:r>
      <w:r w:rsidR="00470B85" w:rsidRPr="00AE7D60">
        <w:rPr>
          <w:rFonts w:ascii="Times New Roman" w:hAnsi="Times New Roman" w:cs="Times New Roman"/>
          <w:color w:val="00B050"/>
        </w:rPr>
        <w:t>T és S eredőjének hatásvonala kezdetben átmegy F és mg hatásvonalának metszéspontján. Ahogy az ember felfelé mászik, a 800</w:t>
      </w:r>
      <w:r>
        <w:rPr>
          <w:rFonts w:ascii="Times New Roman" w:hAnsi="Times New Roman" w:cs="Times New Roman"/>
          <w:color w:val="00B050"/>
        </w:rPr>
        <w:t xml:space="preserve"> </w:t>
      </w:r>
      <w:r w:rsidR="00470B85" w:rsidRPr="00AE7D60">
        <w:rPr>
          <w:rFonts w:ascii="Times New Roman" w:hAnsi="Times New Roman" w:cs="Times New Roman"/>
          <w:color w:val="00B050"/>
        </w:rPr>
        <w:t>N-os és 150 N-os erőket a hatás szempontjából helyettesítő eredő erő hatásvonala a fal felé mozdul el, így az F falerő hatásvonalát a falhoz egyre közelebb metszi. Ezért hajlik a</w:t>
      </w:r>
      <w:r w:rsidR="00432CE8" w:rsidRPr="00AE7D60">
        <w:rPr>
          <w:rFonts w:ascii="Times New Roman" w:hAnsi="Times New Roman" w:cs="Times New Roman"/>
          <w:color w:val="00B050"/>
        </w:rPr>
        <w:t>z itt átmenő</w:t>
      </w:r>
      <w:r w:rsidR="00470B85" w:rsidRPr="00AE7D60">
        <w:rPr>
          <w:rFonts w:ascii="Times New Roman" w:hAnsi="Times New Roman" w:cs="Times New Roman"/>
          <w:color w:val="00B050"/>
        </w:rPr>
        <w:t xml:space="preserve"> talajerő iránya is a fal felé a mozgás során.</w:t>
      </w:r>
    </w:p>
    <w:p w14:paraId="01BFA9C1" w14:textId="77777777" w:rsidR="00F70986" w:rsidRPr="00AE7D60" w:rsidRDefault="00F70986" w:rsidP="007477D1">
      <w:pPr>
        <w:spacing w:after="0"/>
        <w:rPr>
          <w:rFonts w:ascii="Times New Roman" w:hAnsi="Times New Roman" w:cs="Times New Roman"/>
          <w:b/>
        </w:rPr>
      </w:pPr>
    </w:p>
    <w:p w14:paraId="30DFF0F6" w14:textId="576D2BAC" w:rsidR="00136A45" w:rsidRPr="00AE7D60" w:rsidRDefault="00DA6C05" w:rsidP="007477D1">
      <w:pPr>
        <w:spacing w:after="0"/>
        <w:rPr>
          <w:rFonts w:ascii="Times New Roman" w:hAnsi="Times New Roman" w:cs="Times New Roman"/>
          <w:b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36A45" w:rsidRPr="00AE7D60">
        <w:rPr>
          <w:rFonts w:ascii="Times New Roman" w:hAnsi="Times New Roman" w:cs="Times New Roman"/>
        </w:rPr>
        <w:t xml:space="preserve">Mekkora szöget zárhat be </w:t>
      </w:r>
      <w:r w:rsidR="004F69DA">
        <w:rPr>
          <w:rFonts w:ascii="Times New Roman" w:hAnsi="Times New Roman" w:cs="Times New Roman"/>
        </w:rPr>
        <w:t xml:space="preserve">a fallal </w:t>
      </w:r>
      <w:r w:rsidR="00136A45" w:rsidRPr="00AE7D60">
        <w:rPr>
          <w:rFonts w:ascii="Times New Roman" w:hAnsi="Times New Roman" w:cs="Times New Roman"/>
        </w:rPr>
        <w:t>a</w:t>
      </w:r>
      <w:r w:rsidR="004F69DA">
        <w:rPr>
          <w:rFonts w:ascii="Times New Roman" w:hAnsi="Times New Roman" w:cs="Times New Roman"/>
        </w:rPr>
        <w:t xml:space="preserve">z </w:t>
      </w:r>
      <w:r w:rsidR="004F69DA" w:rsidRPr="004F69DA">
        <w:rPr>
          <w:rFonts w:ascii="Times New Roman" w:hAnsi="Times New Roman" w:cs="Times New Roman"/>
          <w:i/>
          <w:iCs/>
        </w:rPr>
        <w:t>érdes</w:t>
      </w:r>
      <w:r w:rsidR="00136A45" w:rsidRPr="004F69DA">
        <w:rPr>
          <w:rFonts w:ascii="Times New Roman" w:hAnsi="Times New Roman" w:cs="Times New Roman"/>
          <w:i/>
          <w:iCs/>
        </w:rPr>
        <w:t xml:space="preserve"> fal</w:t>
      </w:r>
      <w:r w:rsidR="004F69DA" w:rsidRPr="004F69DA">
        <w:rPr>
          <w:rFonts w:ascii="Times New Roman" w:hAnsi="Times New Roman" w:cs="Times New Roman"/>
        </w:rPr>
        <w:t xml:space="preserve">nak </w:t>
      </w:r>
      <w:r w:rsidR="00136A45" w:rsidRPr="00AE7D60">
        <w:rPr>
          <w:rFonts w:ascii="Times New Roman" w:hAnsi="Times New Roman" w:cs="Times New Roman"/>
        </w:rPr>
        <w:t xml:space="preserve">támasztott létra, hogy a talajon el ne csússzon. A nyugalmi súrlódási együttható a talajon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 a fal és a létra között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 xml:space="preserve">. (Legyen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 = 0,5,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 xml:space="preserve"> = 0,4.)</w:t>
      </w:r>
      <w:r w:rsidR="004F69DA">
        <w:rPr>
          <w:rFonts w:ascii="Times New Roman" w:hAnsi="Times New Roman" w:cs="Times New Roman"/>
        </w:rPr>
        <w:t xml:space="preserve">  </w:t>
      </w:r>
      <w:r w:rsidR="00692F41" w:rsidRPr="00AE7D60">
        <w:rPr>
          <w:rFonts w:ascii="Times New Roman" w:hAnsi="Times New Roman" w:cs="Times New Roman"/>
        </w:rPr>
        <w:t xml:space="preserve"> </w:t>
      </w:r>
      <w:r w:rsidR="00692F41" w:rsidRPr="00AE7D60">
        <w:rPr>
          <w:rFonts w:ascii="Times New Roman" w:hAnsi="Times New Roman" w:cs="Times New Roman"/>
          <w:b/>
        </w:rPr>
        <w:t>(</w:t>
      </w:r>
      <w:r w:rsidR="00212313" w:rsidRPr="00AE7D60">
        <w:rPr>
          <w:rFonts w:ascii="Times New Roman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α≤</m:t>
        </m:r>
        <m:sSup>
          <m:sSupPr>
            <m:ctrlPr>
              <w:rPr>
                <w:rFonts w:ascii="Cambria Math" w:hAnsi="Cambria Math" w:cs="Times New Roman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51,34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p>
        </m:sSup>
      </m:oMath>
      <w:r w:rsidR="00692F41" w:rsidRPr="00AE7D60">
        <w:rPr>
          <w:rFonts w:ascii="Times New Roman" w:hAnsi="Times New Roman" w:cs="Times New Roman"/>
          <w:b/>
        </w:rPr>
        <w:t>)</w:t>
      </w:r>
    </w:p>
    <w:p w14:paraId="1A2BC86A" w14:textId="77777777" w:rsidR="00037E54" w:rsidRPr="00AE7D60" w:rsidRDefault="00037E54" w:rsidP="007477D1">
      <w:pPr>
        <w:spacing w:after="0"/>
        <w:rPr>
          <w:rFonts w:ascii="Times New Roman" w:hAnsi="Times New Roman" w:cs="Times New Roman"/>
          <w:b/>
        </w:rPr>
      </w:pPr>
    </w:p>
    <w:p w14:paraId="3EA56ED5" w14:textId="77777777" w:rsidR="004F69DA" w:rsidRDefault="00037E54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megcsúszás egyszerre következik be a falon és a talajon, így az ezt megelőző határhelyzetben a súrlódási erők maximálisak.  Ha a talajon T a merőleges tartóerő, akkor itt a súrlódási erő </w:t>
      </w:r>
      <w:r w:rsidRPr="004F69DA">
        <w:rPr>
          <w:rFonts w:ascii="Symbol" w:hAnsi="Symbol" w:cs="Times New Roman"/>
          <w:i/>
          <w:iCs/>
          <w:color w:val="00B050"/>
        </w:rPr>
        <w:t></w:t>
      </w:r>
      <w:r w:rsidRPr="004F69D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4F69DA">
        <w:rPr>
          <w:rFonts w:ascii="Times New Roman" w:hAnsi="Times New Roman" w:cs="Times New Roman"/>
          <w:i/>
          <w:iCs/>
          <w:color w:val="00B050"/>
        </w:rPr>
        <w:t>T</w:t>
      </w:r>
      <w:r w:rsidRPr="00AE7D60">
        <w:rPr>
          <w:rFonts w:ascii="Times New Roman" w:hAnsi="Times New Roman" w:cs="Times New Roman"/>
          <w:color w:val="00B050"/>
        </w:rPr>
        <w:t xml:space="preserve">, emiatt a fal merőleges nyomóereje is ennyi. Ezért a falnál a súrlódási erő </w:t>
      </w:r>
      <w:r w:rsidRPr="004F69DA">
        <w:rPr>
          <w:rFonts w:ascii="Symbol" w:hAnsi="Symbol" w:cs="Times New Roman"/>
          <w:i/>
          <w:iCs/>
          <w:color w:val="00B050"/>
        </w:rPr>
        <w:t></w:t>
      </w:r>
      <w:r w:rsidRPr="004F69D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4F69DA">
        <w:rPr>
          <w:rFonts w:ascii="Symbol" w:hAnsi="Symbol" w:cs="Times New Roman"/>
          <w:i/>
          <w:iCs/>
          <w:color w:val="00B050"/>
        </w:rPr>
        <w:t></w:t>
      </w:r>
      <w:r w:rsidRPr="004F69DA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4F69DA">
        <w:rPr>
          <w:rFonts w:ascii="Times New Roman" w:hAnsi="Times New Roman" w:cs="Times New Roman"/>
          <w:i/>
          <w:iCs/>
          <w:color w:val="00B050"/>
        </w:rPr>
        <w:t>T.</w:t>
      </w:r>
      <w:r w:rsidR="00212313" w:rsidRPr="00AE7D60">
        <w:rPr>
          <w:rFonts w:ascii="Times New Roman" w:hAnsi="Times New Roman" w:cs="Times New Roman"/>
          <w:color w:val="00B050"/>
        </w:rPr>
        <w:t xml:space="preserve"> </w:t>
      </w:r>
    </w:p>
    <w:p w14:paraId="1CB45A16" w14:textId="271D5BC0" w:rsidR="00037E54" w:rsidRPr="00AE7D60" w:rsidRDefault="00212313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függőleges erőegyensúly</w:t>
      </w:r>
      <w:r w:rsidR="004F69DA">
        <w:rPr>
          <w:rFonts w:ascii="Times New Roman" w:hAnsi="Times New Roman" w:cs="Times New Roman"/>
          <w:color w:val="00B050"/>
        </w:rPr>
        <w:t>ból</w:t>
      </w:r>
      <w:r w:rsidRPr="00AE7D60">
        <w:rPr>
          <w:rFonts w:ascii="Times New Roman" w:hAnsi="Times New Roman" w:cs="Times New Roman"/>
          <w:color w:val="00B050"/>
        </w:rPr>
        <w:t xml:space="preserve"> </w:t>
      </w:r>
      <w:r w:rsidRPr="004F69DA">
        <w:rPr>
          <w:rFonts w:ascii="Times New Roman" w:hAnsi="Times New Roman" w:cs="Times New Roman"/>
          <w:i/>
          <w:iCs/>
          <w:color w:val="00B050"/>
        </w:rPr>
        <w:t>T</w:t>
      </w:r>
      <w:r w:rsidRPr="00AE7D60">
        <w:rPr>
          <w:rFonts w:ascii="Times New Roman" w:hAnsi="Times New Roman" w:cs="Times New Roman"/>
          <w:color w:val="00B050"/>
        </w:rPr>
        <w:t xml:space="preserve"> számolható.</w:t>
      </w:r>
    </w:p>
    <w:p w14:paraId="4DF0ADB9" w14:textId="12DB770A" w:rsidR="00212313" w:rsidRPr="00AE7D60" w:rsidRDefault="00212313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lastRenderedPageBreak/>
        <w:t xml:space="preserve">Ezután egy forgatónyomatékos egyenlet szükséges, amiből a rúd fallal bezárt szögére a megcsúszáskor egyszerű trigonometrikus egyenlet adódik. </w:t>
      </w:r>
      <w:r w:rsidRPr="00AE7D60">
        <w:rPr>
          <w:rFonts w:ascii="Times New Roman" w:hAnsi="Times New Roman" w:cs="Times New Roman"/>
          <w:b/>
          <w:color w:val="00B050"/>
          <w:position w:val="-26"/>
        </w:rPr>
        <w:object w:dxaOrig="1280" w:dyaOrig="600" w14:anchorId="6201D175">
          <v:shape id="_x0000_i1028" type="#_x0000_t75" style="width:57.5pt;height:27pt" o:ole="">
            <v:imagedata r:id="rId33" o:title=""/>
          </v:shape>
          <o:OLEObject Type="Embed" ProgID="Equation.3" ShapeID="_x0000_i1028" DrawAspect="Content" ObjectID="_1827589709" r:id="rId34"/>
        </w:object>
      </w:r>
      <w:r w:rsidRPr="00AE7D60">
        <w:rPr>
          <w:rFonts w:ascii="Times New Roman" w:hAnsi="Times New Roman" w:cs="Times New Roman"/>
          <w:b/>
          <w:color w:val="00B050"/>
        </w:rPr>
        <w:t>.</w:t>
      </w:r>
    </w:p>
    <w:p w14:paraId="254560BC" w14:textId="77777777" w:rsidR="00037E54" w:rsidRPr="00AE7D60" w:rsidRDefault="00037E54" w:rsidP="007477D1">
      <w:pPr>
        <w:spacing w:after="0"/>
        <w:rPr>
          <w:rFonts w:ascii="Times New Roman" w:hAnsi="Times New Roman" w:cs="Times New Roman"/>
        </w:rPr>
      </w:pPr>
    </w:p>
    <w:p w14:paraId="719CCD8F" w14:textId="12314DB6" w:rsidR="00136A45" w:rsidRPr="00AE7D60" w:rsidRDefault="00DA6C05" w:rsidP="00545450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A6C05">
        <w:rPr>
          <w:rFonts w:ascii="Times New Roman" w:hAnsi="Times New Roman" w:cs="Times New Roman"/>
          <w:b/>
          <w:sz w:val="28"/>
          <w:szCs w:val="28"/>
        </w:rPr>
        <w:t>1)</w:t>
      </w:r>
      <w:r w:rsidRPr="00AE7D60">
        <w:rPr>
          <w:rFonts w:ascii="Times New Roman" w:hAnsi="Times New Roman" w:cs="Times New Roman"/>
          <w:b/>
        </w:rPr>
        <w:t xml:space="preserve"> </w:t>
      </w:r>
      <w:r w:rsidR="00136A45" w:rsidRPr="00AE7D60">
        <w:rPr>
          <w:rFonts w:ascii="Times New Roman" w:hAnsi="Times New Roman" w:cs="Times New Roman"/>
        </w:rPr>
        <w:t xml:space="preserve">Mekkora szöget zárhat be a fallal a falnak támasztott létra, hogy az a személy, akinek súlya a létra súlyának </w:t>
      </w:r>
      <w:r w:rsidR="00136A45" w:rsidRPr="004F69DA">
        <w:rPr>
          <w:rFonts w:ascii="Times New Roman" w:hAnsi="Times New Roman" w:cs="Times New Roman"/>
          <w:i/>
          <w:iCs/>
        </w:rPr>
        <w:t>k</w:t>
      </w:r>
      <w:r w:rsidR="00136A45" w:rsidRPr="00AE7D60">
        <w:rPr>
          <w:rFonts w:ascii="Times New Roman" w:hAnsi="Times New Roman" w:cs="Times New Roman"/>
        </w:rPr>
        <w:t>-szorosa fölmehessen a lé</w:t>
      </w:r>
      <w:r w:rsidR="008F50C4" w:rsidRPr="00AE7D60">
        <w:rPr>
          <w:rFonts w:ascii="Times New Roman" w:hAnsi="Times New Roman" w:cs="Times New Roman"/>
        </w:rPr>
        <w:t>trán anélkül, hogy a létra elcsú</w:t>
      </w:r>
      <w:r w:rsidR="00136A45" w:rsidRPr="00AE7D60">
        <w:rPr>
          <w:rFonts w:ascii="Times New Roman" w:hAnsi="Times New Roman" w:cs="Times New Roman"/>
        </w:rPr>
        <w:t xml:space="preserve">szna. A nyugalmi súrlódási együttható a talajon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, a fal és a létra között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>.</w:t>
      </w:r>
      <w:r w:rsidR="008825BA" w:rsidRPr="00AE7D60">
        <w:rPr>
          <w:rFonts w:ascii="Times New Roman" w:hAnsi="Times New Roman" w:cs="Times New Roman"/>
        </w:rPr>
        <w:t xml:space="preserve">  </w:t>
      </w:r>
      <w:r w:rsidR="00136A45" w:rsidRPr="00AE7D60">
        <w:rPr>
          <w:rFonts w:ascii="Times New Roman" w:hAnsi="Times New Roman" w:cs="Times New Roman"/>
        </w:rPr>
        <w:t xml:space="preserve">(Legyen k = 2,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 = 0,5,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 xml:space="preserve"> = 0,4.)</w:t>
      </w:r>
      <w:r w:rsidR="008825BA" w:rsidRPr="00AE7D60">
        <w:rPr>
          <w:rFonts w:ascii="Times New Roman" w:hAnsi="Times New Roman" w:cs="Times New Roman"/>
        </w:rPr>
        <w:t xml:space="preserve"> </w:t>
      </w:r>
      <w:r w:rsidR="004F69DA">
        <w:rPr>
          <w:rFonts w:ascii="Times New Roman" w:hAnsi="Times New Roman" w:cs="Times New Roman"/>
        </w:rPr>
        <w:t xml:space="preserve">  </w:t>
      </w:r>
      <w:r w:rsidR="00692F41" w:rsidRPr="00AE7D60">
        <w:rPr>
          <w:rFonts w:ascii="Times New Roman" w:eastAsiaTheme="minorEastAsia" w:hAnsi="Times New Roman" w:cs="Times New Roman"/>
          <w:b/>
        </w:rPr>
        <w:t>(</w:t>
      </w:r>
      <w:r w:rsidR="008825BA" w:rsidRPr="00AE7D60">
        <w:rPr>
          <w:rFonts w:ascii="Times New Roman" w:eastAsiaTheme="minorEastAsia" w:hAnsi="Times New Roman" w:cs="Times New Roman"/>
          <w:b/>
        </w:rPr>
        <w:t xml:space="preserve"> max. </w:t>
      </w:r>
      <w:r w:rsidR="00692F41" w:rsidRPr="00AE7D60">
        <w:rPr>
          <w:rFonts w:ascii="Times New Roman" w:eastAsiaTheme="minorEastAsia" w:hAnsi="Times New Roman" w:cs="Times New Roman"/>
          <w:b/>
        </w:rPr>
        <w:t>32</w:t>
      </w:r>
      <w:r w:rsidR="008825BA" w:rsidRPr="00AE7D60">
        <w:rPr>
          <w:rFonts w:ascii="Times New Roman" w:eastAsiaTheme="minorEastAsia" w:hAnsi="Times New Roman" w:cs="Times New Roman"/>
          <w:b/>
        </w:rPr>
        <w:t>,01</w:t>
      </w:r>
      <w:r w:rsidR="00692F41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692F41" w:rsidRPr="00AE7D60">
        <w:rPr>
          <w:rFonts w:ascii="Times New Roman" w:eastAsiaTheme="minorEastAsia" w:hAnsi="Times New Roman" w:cs="Times New Roman"/>
          <w:b/>
        </w:rPr>
        <w:t>)</w:t>
      </w:r>
    </w:p>
    <w:p w14:paraId="2786C8CF" w14:textId="77777777" w:rsidR="00193AB8" w:rsidRPr="00AE7D60" w:rsidRDefault="00193AB8" w:rsidP="00545450">
      <w:pPr>
        <w:spacing w:after="0"/>
        <w:rPr>
          <w:rFonts w:ascii="Times New Roman" w:hAnsi="Times New Roman" w:cs="Times New Roman"/>
          <w:b/>
        </w:rPr>
      </w:pPr>
    </w:p>
    <w:p w14:paraId="78D2695D" w14:textId="77777777" w:rsidR="008825BA" w:rsidRPr="00AE7D60" w:rsidRDefault="008825BA" w:rsidP="00545450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gondolatmenet az előzőhöz hasonló. A </w:t>
      </w:r>
      <w:r w:rsidRPr="00D57524">
        <w:rPr>
          <w:rFonts w:ascii="Times New Roman" w:hAnsi="Times New Roman" w:cs="Times New Roman"/>
          <w:i/>
          <w:iCs/>
          <w:color w:val="00B050"/>
        </w:rPr>
        <w:t>T</w:t>
      </w:r>
      <w:r w:rsidRPr="00AE7D60">
        <w:rPr>
          <w:rFonts w:ascii="Times New Roman" w:hAnsi="Times New Roman" w:cs="Times New Roman"/>
          <w:color w:val="00B050"/>
        </w:rPr>
        <w:t xml:space="preserve"> erőre </w:t>
      </w:r>
      <m:oMath>
        <m:r>
          <w:rPr>
            <w:rFonts w:ascii="Cambria Math" w:hAnsi="Cambria Math" w:cs="Times New Roman"/>
            <w:color w:val="00B050"/>
          </w:rPr>
          <m:t>T=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k+1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mg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adódik, amit a forgatónyomatékos egyenletbe téve </w:t>
      </w:r>
      <m:oMath>
        <m:r>
          <w:rPr>
            <w:rFonts w:ascii="Cambria Math" w:eastAsiaTheme="minorEastAsia" w:hAnsi="Cambria Math" w:cs="Times New Roman"/>
            <w:color w:val="00B050"/>
          </w:rPr>
          <m:t>tgα=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2(k+1)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2k+1-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következik. Érdemes ellenőrizni, hogy </w:t>
      </w:r>
      <w:r w:rsidRPr="00D57524">
        <w:rPr>
          <w:rFonts w:ascii="Times New Roman" w:eastAsiaTheme="minorEastAsia" w:hAnsi="Times New Roman" w:cs="Times New Roman"/>
          <w:i/>
          <w:iCs/>
          <w:color w:val="00B050"/>
        </w:rPr>
        <w:t>k=0</w:t>
      </w:r>
      <w:r w:rsidRPr="00AE7D60">
        <w:rPr>
          <w:rFonts w:ascii="Times New Roman" w:eastAsiaTheme="minorEastAsia" w:hAnsi="Times New Roman" w:cs="Times New Roman"/>
          <w:color w:val="00B050"/>
        </w:rPr>
        <w:t>-ra az előző feladat eredményét adja.</w:t>
      </w:r>
    </w:p>
    <w:p w14:paraId="3B210F85" w14:textId="77777777" w:rsidR="008825BA" w:rsidRPr="00AE7D60" w:rsidRDefault="008825BA" w:rsidP="00545450">
      <w:pPr>
        <w:spacing w:after="0"/>
        <w:rPr>
          <w:rFonts w:ascii="Times New Roman" w:hAnsi="Times New Roman" w:cs="Times New Roman"/>
          <w:b/>
        </w:rPr>
      </w:pPr>
    </w:p>
    <w:p w14:paraId="7E5D292B" w14:textId="39417727" w:rsidR="00BF46D6" w:rsidRPr="00AE7D60" w:rsidRDefault="00DA6C05" w:rsidP="00545450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F46D6" w:rsidRPr="00AE7D60">
        <w:rPr>
          <w:rFonts w:ascii="Times New Roman" w:hAnsi="Times New Roman" w:cs="Times New Roman"/>
        </w:rPr>
        <w:t>Bizonyos hajlásszöggel az érdes falhoz van támasztva egy m tömegű rúd, ami nem csúszik meg. A tapadási súrlódási együttható a talajon 0,5, míg a falnál 0,4. A rúd és a fal s</w:t>
      </w:r>
      <w:r w:rsidR="002E410E" w:rsidRPr="00AE7D60">
        <w:rPr>
          <w:rFonts w:ascii="Times New Roman" w:hAnsi="Times New Roman" w:cs="Times New Roman"/>
        </w:rPr>
        <w:t>z</w:t>
      </w:r>
      <w:r w:rsidR="00BF46D6" w:rsidRPr="00AE7D60">
        <w:rPr>
          <w:rFonts w:ascii="Times New Roman" w:hAnsi="Times New Roman" w:cs="Times New Roman"/>
        </w:rPr>
        <w:t>ögére: tg</w:t>
      </w:r>
      <w:r w:rsidR="00BF46D6" w:rsidRPr="00AE7D60">
        <w:rPr>
          <w:rFonts w:ascii="Symbol" w:hAnsi="Symbol" w:cs="Times New Roman"/>
        </w:rPr>
        <w:t></w:t>
      </w:r>
      <w:r w:rsidR="00BF46D6" w:rsidRPr="00AE7D60">
        <w:rPr>
          <w:rFonts w:ascii="Times New Roman" w:hAnsi="Times New Roman" w:cs="Times New Roman"/>
        </w:rPr>
        <w:t>=0,5.</w:t>
      </w:r>
    </w:p>
    <w:p w14:paraId="57015E3D" w14:textId="390BDF33" w:rsidR="00193AB8" w:rsidRPr="00AE7D60" w:rsidRDefault="002E410E" w:rsidP="00545450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BF46D6" w:rsidRPr="00AE7D60">
        <w:rPr>
          <w:rFonts w:ascii="Times New Roman" w:hAnsi="Times New Roman" w:cs="Times New Roman"/>
        </w:rPr>
        <w:t xml:space="preserve">Számítsuk ki a falnál és a talajon ható erőket. </w:t>
      </w:r>
      <w:r w:rsidR="00BF46D6" w:rsidRPr="00AE7D60">
        <w:rPr>
          <w:rFonts w:ascii="Times New Roman" w:hAnsi="Times New Roman" w:cs="Times New Roman"/>
          <w:b/>
        </w:rPr>
        <w:t>(?;?)</w:t>
      </w:r>
    </w:p>
    <w:p w14:paraId="0993054A" w14:textId="4499385F" w:rsidR="00545450" w:rsidRPr="00AE7D60" w:rsidRDefault="002E410E" w:rsidP="00545450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.b)</w:t>
      </w:r>
      <w:r w:rsidR="00545450" w:rsidRPr="00545450">
        <w:rPr>
          <w:rFonts w:ascii="Times New Roman" w:hAnsi="Times New Roman" w:cs="Times New Roman"/>
          <w:b/>
          <w:bCs/>
        </w:rPr>
        <w:t xml:space="preserve"> </w:t>
      </w:r>
      <w:r w:rsidR="00545450" w:rsidRPr="00AE7D60">
        <w:rPr>
          <w:rFonts w:ascii="Times New Roman" w:hAnsi="Times New Roman" w:cs="Times New Roman"/>
        </w:rPr>
        <w:t xml:space="preserve">Mi a legkisebb lehetséges </w:t>
      </w:r>
      <w:r w:rsidR="00545450">
        <w:rPr>
          <w:rFonts w:ascii="Times New Roman" w:hAnsi="Times New Roman" w:cs="Times New Roman"/>
        </w:rPr>
        <w:t>legkisebb és legnagyobb értéke a talaj merőleges</w:t>
      </w:r>
      <w:r w:rsidR="00545450" w:rsidRPr="00AE7D60">
        <w:rPr>
          <w:rFonts w:ascii="Times New Roman" w:hAnsi="Times New Roman" w:cs="Times New Roman"/>
        </w:rPr>
        <w:t xml:space="preserve"> </w:t>
      </w:r>
      <w:r w:rsidR="00545450" w:rsidRPr="00545450">
        <w:rPr>
          <w:rFonts w:ascii="Times New Roman" w:hAnsi="Times New Roman" w:cs="Times New Roman"/>
        </w:rPr>
        <w:t>tartóerejének?</w:t>
      </w:r>
      <w:r w:rsidR="00545450" w:rsidRPr="00AE7D60">
        <w:rPr>
          <w:rFonts w:ascii="Times New Roman" w:hAnsi="Times New Roman" w:cs="Times New Roman"/>
        </w:rPr>
        <w:t xml:space="preserve">  </w:t>
      </w:r>
      <w:r w:rsidR="00545450" w:rsidRPr="00AE7D60">
        <w:rPr>
          <w:rFonts w:ascii="Times New Roman" w:hAnsi="Times New Roman" w:cs="Times New Roman"/>
          <w:b/>
        </w:rPr>
        <w:t>(0,9167mg</w:t>
      </w:r>
      <w:r w:rsidR="00545450">
        <w:rPr>
          <w:rFonts w:ascii="Times New Roman" w:hAnsi="Times New Roman" w:cs="Times New Roman"/>
          <w:b/>
        </w:rPr>
        <w:t>; 1,125mg</w:t>
      </w:r>
      <w:r w:rsidR="00545450" w:rsidRPr="00AE7D60">
        <w:rPr>
          <w:rFonts w:ascii="Times New Roman" w:hAnsi="Times New Roman" w:cs="Times New Roman"/>
          <w:b/>
        </w:rPr>
        <w:t>)</w:t>
      </w:r>
    </w:p>
    <w:p w14:paraId="5506FFE5" w14:textId="77777777" w:rsidR="00BF46D6" w:rsidRPr="00AE7D60" w:rsidRDefault="00BF46D6" w:rsidP="00545450">
      <w:pPr>
        <w:spacing w:after="0"/>
        <w:rPr>
          <w:rFonts w:ascii="Times New Roman" w:hAnsi="Times New Roman" w:cs="Times New Roman"/>
        </w:rPr>
      </w:pPr>
    </w:p>
    <w:p w14:paraId="0893D8D3" w14:textId="212669B4" w:rsidR="00BF46D6" w:rsidRPr="00AE7D60" w:rsidRDefault="00BF46D6" w:rsidP="00545450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rúdra hat a talajon </w:t>
      </w:r>
      <w:r w:rsidRPr="00545450">
        <w:rPr>
          <w:rFonts w:ascii="Times New Roman" w:hAnsi="Times New Roman" w:cs="Times New Roman"/>
          <w:i/>
          <w:iCs/>
          <w:color w:val="00B050"/>
        </w:rPr>
        <w:t>T</w:t>
      </w:r>
      <w:r w:rsidRPr="00AE7D60">
        <w:rPr>
          <w:rFonts w:ascii="Times New Roman" w:hAnsi="Times New Roman" w:cs="Times New Roman"/>
          <w:color w:val="00B050"/>
        </w:rPr>
        <w:t xml:space="preserve"> tartó és </w:t>
      </w:r>
      <w:r w:rsidRPr="00545450">
        <w:rPr>
          <w:rFonts w:ascii="Times New Roman" w:hAnsi="Times New Roman" w:cs="Times New Roman"/>
          <w:i/>
          <w:iCs/>
          <w:color w:val="00B050"/>
        </w:rPr>
        <w:t>S</w:t>
      </w:r>
      <w:r w:rsidRPr="00545450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AE7D60">
        <w:rPr>
          <w:rFonts w:ascii="Times New Roman" w:hAnsi="Times New Roman" w:cs="Times New Roman"/>
          <w:color w:val="00B050"/>
        </w:rPr>
        <w:t xml:space="preserve"> tapadási súrlódási erő</w:t>
      </w:r>
      <w:r w:rsidR="00545450">
        <w:rPr>
          <w:rFonts w:ascii="Times New Roman" w:hAnsi="Times New Roman" w:cs="Times New Roman"/>
          <w:color w:val="00B050"/>
        </w:rPr>
        <w:t>,</w:t>
      </w:r>
      <w:r w:rsidRPr="00AE7D60">
        <w:rPr>
          <w:rFonts w:ascii="Times New Roman" w:hAnsi="Times New Roman" w:cs="Times New Roman"/>
          <w:color w:val="00B050"/>
        </w:rPr>
        <w:t xml:space="preserve"> míg a falon </w:t>
      </w:r>
      <w:r w:rsidRPr="00545450">
        <w:rPr>
          <w:rFonts w:ascii="Times New Roman" w:hAnsi="Times New Roman" w:cs="Times New Roman"/>
          <w:i/>
          <w:iCs/>
          <w:color w:val="00B050"/>
        </w:rPr>
        <w:t xml:space="preserve">F </w:t>
      </w:r>
      <w:r w:rsidRPr="00AE7D60">
        <w:rPr>
          <w:rFonts w:ascii="Times New Roman" w:hAnsi="Times New Roman" w:cs="Times New Roman"/>
          <w:color w:val="00B050"/>
        </w:rPr>
        <w:t>nyomó és</w:t>
      </w:r>
      <w:r w:rsidRPr="00545450">
        <w:rPr>
          <w:rFonts w:ascii="Times New Roman" w:hAnsi="Times New Roman" w:cs="Times New Roman"/>
          <w:i/>
          <w:iCs/>
          <w:color w:val="00B050"/>
        </w:rPr>
        <w:t xml:space="preserve"> S</w:t>
      </w:r>
      <w:r w:rsidRPr="00545450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AE7D60">
        <w:rPr>
          <w:rFonts w:ascii="Times New Roman" w:hAnsi="Times New Roman" w:cs="Times New Roman"/>
          <w:color w:val="00B050"/>
        </w:rPr>
        <w:t xml:space="preserve"> tapadási súrlódási erő. Erre a 4 ismeretlenre az egyértelmű megoldáshoz 4 egyenletre lenne szükségünk.</w:t>
      </w:r>
    </w:p>
    <w:p w14:paraId="2AF1C7F5" w14:textId="77777777" w:rsidR="00A31F80" w:rsidRPr="00AE7D60" w:rsidRDefault="00A31F80" w:rsidP="00545450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első két</w:t>
      </w:r>
      <w:r w:rsidR="00BF46D6" w:rsidRPr="00AE7D60">
        <w:rPr>
          <w:rFonts w:ascii="Times New Roman" w:hAnsi="Times New Roman" w:cs="Times New Roman"/>
          <w:color w:val="00B050"/>
        </w:rPr>
        <w:t xml:space="preserve"> egyenlet adódik a </w:t>
      </w:r>
      <w:r w:rsidR="00BF46D6" w:rsidRPr="00AE7D60">
        <w:rPr>
          <w:rFonts w:ascii="Symbol" w:hAnsi="Symbol" w:cs="Times New Roman"/>
          <w:color w:val="00B050"/>
        </w:rPr>
        <w:t></w:t>
      </w:r>
      <w:r w:rsidR="00BF46D6" w:rsidRPr="00AE7D60">
        <w:rPr>
          <w:rFonts w:ascii="Times New Roman" w:hAnsi="Times New Roman" w:cs="Times New Roman"/>
          <w:color w:val="00B050"/>
        </w:rPr>
        <w:t xml:space="preserve">F=0-ból vízszintes és függőleges komponenseit tekintve. </w:t>
      </w:r>
      <w:r w:rsidRPr="00AE7D60">
        <w:rPr>
          <w:rFonts w:ascii="Times New Roman" w:hAnsi="Times New Roman" w:cs="Times New Roman"/>
          <w:color w:val="00B050"/>
        </w:rPr>
        <w:t>A harmadik</w:t>
      </w:r>
      <w:r w:rsidR="00BF46D6" w:rsidRPr="00AE7D60">
        <w:rPr>
          <w:rFonts w:ascii="Times New Roman" w:hAnsi="Times New Roman" w:cs="Times New Roman"/>
          <w:color w:val="00B050"/>
        </w:rPr>
        <w:t xml:space="preserve"> egyenlet adódik </w:t>
      </w:r>
      <w:r w:rsidR="00BF46D6" w:rsidRPr="00AE7D60">
        <w:rPr>
          <w:rFonts w:ascii="Symbol" w:hAnsi="Symbol" w:cs="Times New Roman"/>
          <w:color w:val="00B050"/>
        </w:rPr>
        <w:t></w:t>
      </w:r>
      <w:r w:rsidR="00BF46D6" w:rsidRPr="00AE7D60">
        <w:rPr>
          <w:rFonts w:ascii="Times New Roman" w:hAnsi="Times New Roman" w:cs="Times New Roman"/>
          <w:color w:val="00B050"/>
        </w:rPr>
        <w:t xml:space="preserve">M=0-ból valamely tengelyválasztás esetén. </w:t>
      </w:r>
    </w:p>
    <w:p w14:paraId="079EC8F9" w14:textId="7190BE36" w:rsidR="00545450" w:rsidRPr="00AE7D60" w:rsidRDefault="00545450" w:rsidP="00545450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B</w:t>
      </w:r>
      <w:r w:rsidR="00BF46D6" w:rsidRPr="00AE7D60">
        <w:rPr>
          <w:rFonts w:ascii="Times New Roman" w:hAnsi="Times New Roman" w:cs="Times New Roman"/>
          <w:color w:val="00B050"/>
        </w:rPr>
        <w:t>ármely más t</w:t>
      </w:r>
      <w:r w:rsidR="00A31F80" w:rsidRPr="00AE7D60">
        <w:rPr>
          <w:rFonts w:ascii="Times New Roman" w:hAnsi="Times New Roman" w:cs="Times New Roman"/>
          <w:color w:val="00B050"/>
        </w:rPr>
        <w:t>engelyválasztással is próbálkoz</w:t>
      </w:r>
      <w:r w:rsidR="00BF46D6" w:rsidRPr="00AE7D60">
        <w:rPr>
          <w:rFonts w:ascii="Times New Roman" w:hAnsi="Times New Roman" w:cs="Times New Roman"/>
          <w:color w:val="00B050"/>
        </w:rPr>
        <w:t xml:space="preserve">unk </w:t>
      </w:r>
      <w:r w:rsidR="00A31F80" w:rsidRPr="00AE7D60">
        <w:rPr>
          <w:rFonts w:ascii="Symbol" w:hAnsi="Symbol" w:cs="Times New Roman"/>
          <w:color w:val="00B050"/>
        </w:rPr>
        <w:t></w:t>
      </w:r>
      <w:r w:rsidR="00A31F80" w:rsidRPr="00AE7D60">
        <w:rPr>
          <w:rFonts w:ascii="Times New Roman" w:hAnsi="Times New Roman" w:cs="Times New Roman"/>
          <w:color w:val="00B050"/>
        </w:rPr>
        <w:t xml:space="preserve">M=0-ből </w:t>
      </w:r>
      <w:r w:rsidR="00BF46D6" w:rsidRPr="00AE7D60">
        <w:rPr>
          <w:rFonts w:ascii="Times New Roman" w:hAnsi="Times New Roman" w:cs="Times New Roman"/>
          <w:color w:val="00B050"/>
        </w:rPr>
        <w:t xml:space="preserve">újabb egyenletet felírni, </w:t>
      </w:r>
      <w:r>
        <w:rPr>
          <w:rFonts w:ascii="Times New Roman" w:hAnsi="Times New Roman" w:cs="Times New Roman"/>
          <w:color w:val="00B050"/>
        </w:rPr>
        <w:t>ámde!</w:t>
      </w:r>
      <w:r w:rsidR="00BF46D6" w:rsidRPr="00AE7D60">
        <w:rPr>
          <w:rFonts w:ascii="Times New Roman" w:hAnsi="Times New Roman" w:cs="Times New Roman"/>
          <w:color w:val="00B050"/>
        </w:rPr>
        <w:t xml:space="preserve"> </w:t>
      </w:r>
      <w:r w:rsidR="00A31F80" w:rsidRPr="00AE7D60">
        <w:rPr>
          <w:rFonts w:ascii="Times New Roman" w:hAnsi="Times New Roman" w:cs="Times New Roman"/>
          <w:color w:val="00B050"/>
        </w:rPr>
        <w:t xml:space="preserve">az új egyenletünk ekvivalens lesz a harmadik egyenlettel. Így bár négy egyenlet lesz, de ezek nem adnak egyértelmű megoldást, mert „összefüggő” egyenletek, így </w:t>
      </w:r>
      <w:r w:rsidR="00A31F80" w:rsidRPr="00545450">
        <w:rPr>
          <w:rFonts w:ascii="Times New Roman" w:hAnsi="Times New Roman" w:cs="Times New Roman"/>
          <w:b/>
          <w:bCs/>
          <w:color w:val="00B050"/>
        </w:rPr>
        <w:t>végtelen sok megoldása lesz</w:t>
      </w:r>
      <w:r w:rsidR="00A31F80" w:rsidRPr="00AE7D60">
        <w:rPr>
          <w:rFonts w:ascii="Times New Roman" w:hAnsi="Times New Roman" w:cs="Times New Roman"/>
          <w:color w:val="00B050"/>
        </w:rPr>
        <w:t xml:space="preserve"> az egyenletrendszernek</w:t>
      </w:r>
      <w:r>
        <w:rPr>
          <w:rFonts w:ascii="Times New Roman" w:hAnsi="Times New Roman" w:cs="Times New Roman"/>
          <w:color w:val="00B050"/>
        </w:rPr>
        <w:t xml:space="preserve">, </w:t>
      </w:r>
      <w:r w:rsidRPr="00545450">
        <w:rPr>
          <w:rFonts w:ascii="Times New Roman" w:hAnsi="Times New Roman" w:cs="Times New Roman"/>
          <w:b/>
          <w:bCs/>
          <w:color w:val="00B050"/>
        </w:rPr>
        <w:t>nem csak egyféle erőnégyes lehetséges</w:t>
      </w:r>
      <w:r>
        <w:rPr>
          <w:rFonts w:ascii="Times New Roman" w:hAnsi="Times New Roman" w:cs="Times New Roman"/>
          <w:color w:val="00B050"/>
        </w:rPr>
        <w:t>!!</w:t>
      </w:r>
    </w:p>
    <w:p w14:paraId="3547FBF1" w14:textId="58DE21F0" w:rsidR="002E410E" w:rsidRPr="00AE7D60" w:rsidRDefault="00A31F80" w:rsidP="00545450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Nem lehet mást tenni, le kell mondani az egyértelmű megoldásról, és egyik ismeretlent paraméternek tekintve, megoldani a három egyenlet egyenletrendszerét a másik három ismeretlenre. Pl. ha </w:t>
      </w:r>
      <w:r w:rsidRPr="00545450">
        <w:rPr>
          <w:rFonts w:ascii="Times New Roman" w:hAnsi="Times New Roman" w:cs="Times New Roman"/>
          <w:i/>
          <w:iCs/>
          <w:color w:val="00B050"/>
        </w:rPr>
        <w:t xml:space="preserve">T </w:t>
      </w:r>
      <w:r w:rsidRPr="00AE7D60">
        <w:rPr>
          <w:rFonts w:ascii="Times New Roman" w:hAnsi="Times New Roman" w:cs="Times New Roman"/>
          <w:color w:val="00B050"/>
        </w:rPr>
        <w:t xml:space="preserve">a paraméter, akkor </w:t>
      </w:r>
      <w:r w:rsidRPr="00AE7D60">
        <w:rPr>
          <w:rFonts w:ascii="Times New Roman" w:hAnsi="Times New Roman" w:cs="Times New Roman"/>
          <w:i/>
          <w:color w:val="00B050"/>
        </w:rPr>
        <w:t>S</w:t>
      </w:r>
      <w:r w:rsidR="00545450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AE7D60">
        <w:rPr>
          <w:rFonts w:ascii="Times New Roman" w:hAnsi="Times New Roman" w:cs="Times New Roman"/>
          <w:i/>
          <w:color w:val="00B050"/>
        </w:rPr>
        <w:t>=mg-T</w:t>
      </w:r>
      <w:r w:rsidRPr="00AE7D60">
        <w:rPr>
          <w:rFonts w:ascii="Times New Roman" w:hAnsi="Times New Roman" w:cs="Times New Roman"/>
          <w:color w:val="00B050"/>
        </w:rPr>
        <w:t xml:space="preserve">; és </w:t>
      </w:r>
      <w:r w:rsidRPr="00AE7D60">
        <w:rPr>
          <w:rFonts w:ascii="Times New Roman" w:hAnsi="Times New Roman" w:cs="Times New Roman"/>
          <w:i/>
          <w:color w:val="00B050"/>
        </w:rPr>
        <w:t>S</w:t>
      </w:r>
      <w:r w:rsidR="00545450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AE7D60">
        <w:rPr>
          <w:rFonts w:ascii="Times New Roman" w:hAnsi="Times New Roman" w:cs="Times New Roman"/>
          <w:i/>
          <w:color w:val="00B050"/>
        </w:rPr>
        <w:t>=F= (T-mg/2)tg</w:t>
      </w:r>
      <w:r w:rsidRPr="00AE7D60">
        <w:rPr>
          <w:rFonts w:ascii="Symbol" w:hAnsi="Symbol" w:cs="Times New Roman"/>
          <w:i/>
          <w:color w:val="00B050"/>
        </w:rPr>
        <w:t></w:t>
      </w:r>
      <w:r w:rsidRPr="00AE7D60">
        <w:rPr>
          <w:rFonts w:ascii="Times New Roman" w:hAnsi="Times New Roman" w:cs="Times New Roman"/>
          <w:i/>
          <w:color w:val="00B050"/>
        </w:rPr>
        <w:t>.</w:t>
      </w:r>
      <w:r w:rsidRPr="00AE7D60">
        <w:rPr>
          <w:rFonts w:ascii="Times New Roman" w:hAnsi="Times New Roman" w:cs="Times New Roman"/>
          <w:color w:val="00B050"/>
        </w:rPr>
        <w:t xml:space="preserve"> adódik. Természetesen ezen megoldásokat még korlátozni kell azzal, hogy alá kell vetni a meg nem csúszás feltételeit jelentő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≤0,5T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illetve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≤0,4F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feltételeknek.</w:t>
      </w:r>
    </w:p>
    <w:p w14:paraId="247534F1" w14:textId="331434AA" w:rsidR="00197FBD" w:rsidRPr="00AE7D60" w:rsidRDefault="00545450" w:rsidP="002E410E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Végül </w:t>
      </w:r>
      <m:oMath>
        <m:r>
          <w:rPr>
            <w:rFonts w:ascii="Cambria Math" w:eastAsiaTheme="minorEastAsia" w:hAnsi="Cambria Math" w:cs="Times New Roman"/>
            <w:color w:val="00B050"/>
          </w:rPr>
          <m:t>0,9167mg≤T≤1,125mg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adódik.</w:t>
      </w:r>
    </w:p>
    <w:p w14:paraId="2F75D0FE" w14:textId="77777777" w:rsidR="00136A45" w:rsidRPr="00AE7D60" w:rsidRDefault="00136A45" w:rsidP="00197FBD">
      <w:pPr>
        <w:spacing w:after="0"/>
        <w:jc w:val="both"/>
        <w:rPr>
          <w:rFonts w:ascii="Times New Roman" w:hAnsi="Times New Roman" w:cs="Times New Roman"/>
        </w:rPr>
      </w:pPr>
    </w:p>
    <w:p w14:paraId="55DF5A58" w14:textId="4FC4C502" w:rsidR="00136A45" w:rsidRPr="00AE7D60" w:rsidRDefault="00692F41" w:rsidP="00197FB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590144" behindDoc="0" locked="0" layoutInCell="1" allowOverlap="1" wp14:anchorId="7ACD5ACE" wp14:editId="6A5513F1">
            <wp:simplePos x="0" y="0"/>
            <wp:positionH relativeFrom="margin">
              <wp:posOffset>5153025</wp:posOffset>
            </wp:positionH>
            <wp:positionV relativeFrom="paragraph">
              <wp:posOffset>-76835</wp:posOffset>
            </wp:positionV>
            <wp:extent cx="1477010" cy="1824355"/>
            <wp:effectExtent l="0" t="0" r="8890" b="4445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23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8F50C4" w:rsidRPr="00AE7D60">
        <w:rPr>
          <w:rFonts w:ascii="Times New Roman" w:hAnsi="Times New Roman" w:cs="Times New Roman"/>
        </w:rPr>
        <w:t xml:space="preserve">Merőlegesen falszöglethez </w:t>
      </w:r>
      <m:oMath>
        <m:r>
          <m:rPr>
            <m:scr m:val="script"/>
          </m:rPr>
          <w:rPr>
            <w:rFonts w:ascii="Cambria Math" w:hAnsi="Cambria Math" w:cs="Times New Roman"/>
          </w:rPr>
          <m:t>l</m:t>
        </m:r>
      </m:oMath>
      <w:r w:rsidR="008F50C4" w:rsidRPr="00AE7D60">
        <w:rPr>
          <w:rFonts w:ascii="Times New Roman" w:eastAsiaTheme="minorEastAsia" w:hAnsi="Times New Roman" w:cs="Times New Roman"/>
        </w:rPr>
        <w:t xml:space="preserve"> hosszúságú, végein görgőkkel ellátott rúd támaszkodik (sem a falnál, sem a talajon nem számolunk súrlódással). A rúd elcsúszását a rúdhoz és a falszöglethez kötött fonál akadályozza meg. A rúd alsó vége a szöglettől </w:t>
      </w:r>
      <w:r w:rsidR="008F50C4" w:rsidRPr="00AE7D60">
        <w:rPr>
          <w:rFonts w:ascii="Times New Roman" w:eastAsiaTheme="minorEastAsia" w:hAnsi="Times New Roman" w:cs="Times New Roman"/>
          <w:i/>
        </w:rPr>
        <w:t>a</w:t>
      </w:r>
      <w:r w:rsidR="008F50C4" w:rsidRPr="00AE7D60">
        <w:rPr>
          <w:rFonts w:ascii="Times New Roman" w:eastAsiaTheme="minorEastAsia" w:hAnsi="Times New Roman" w:cs="Times New Roman"/>
        </w:rPr>
        <w:t xml:space="preserve">, a felső vége </w:t>
      </w:r>
      <w:r w:rsidR="008F50C4" w:rsidRPr="00AE7D60">
        <w:rPr>
          <w:rFonts w:ascii="Times New Roman" w:eastAsiaTheme="minorEastAsia" w:hAnsi="Times New Roman" w:cs="Times New Roman"/>
          <w:i/>
        </w:rPr>
        <w:t>b</w:t>
      </w:r>
      <w:r w:rsidR="008F50C4" w:rsidRPr="00AE7D60">
        <w:rPr>
          <w:rFonts w:ascii="Times New Roman" w:eastAsiaTheme="minorEastAsia" w:hAnsi="Times New Roman" w:cs="Times New Roman"/>
        </w:rPr>
        <w:t xml:space="preserve"> távolságra van. A fonál a rúd alsó végétől</w:t>
      </w:r>
      <w:r w:rsidRPr="00AE7D60">
        <w:rPr>
          <w:rFonts w:ascii="Times New Roman" w:eastAsiaTheme="minorEastAsia" w:hAnsi="Times New Roman" w:cs="Times New Roman"/>
        </w:rPr>
        <w:t xml:space="preserve"> </w:t>
      </w:r>
      <w:r w:rsidR="008F50C4" w:rsidRPr="00AE7D60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k</m:t>
        </m:r>
        <m:r>
          <m:rPr>
            <m:scr m:val="script"/>
          </m:rPr>
          <w:rPr>
            <w:rFonts w:ascii="Cambria Math" w:hAnsi="Cambria Math" w:cs="Times New Roman"/>
          </w:rPr>
          <m:t>l</m:t>
        </m:r>
      </m:oMath>
      <w:r w:rsidRPr="00AE7D60">
        <w:rPr>
          <w:rFonts w:ascii="Times New Roman" w:eastAsiaTheme="minorEastAsia" w:hAnsi="Times New Roman" w:cs="Times New Roman"/>
        </w:rPr>
        <w:t xml:space="preserve"> </w:t>
      </w:r>
      <w:r w:rsidR="008F50C4" w:rsidRPr="00AE7D60">
        <w:rPr>
          <w:rFonts w:ascii="Times New Roman" w:eastAsiaTheme="minorEastAsia" w:hAnsi="Times New Roman" w:cs="Times New Roman"/>
        </w:rPr>
        <w:t>távolságra van</w:t>
      </w:r>
      <w:r w:rsidRPr="00AE7D60">
        <w:rPr>
          <w:rFonts w:ascii="Times New Roman" w:eastAsiaTheme="minorEastAsia" w:hAnsi="Times New Roman" w:cs="Times New Roman"/>
        </w:rPr>
        <w:t xml:space="preserve"> a rúdhoz erősítve.</w:t>
      </w:r>
    </w:p>
    <w:p w14:paraId="7499B30A" w14:textId="38CA6926" w:rsidR="008F50C4" w:rsidRPr="00AE7D60" w:rsidRDefault="00193AB8" w:rsidP="00197FB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</w:rPr>
        <w:t>.</w:t>
      </w:r>
      <w:r w:rsidR="008F50C4" w:rsidRPr="00AE7D60">
        <w:rPr>
          <w:rFonts w:ascii="Times New Roman" w:eastAsiaTheme="minorEastAsia" w:hAnsi="Times New Roman" w:cs="Times New Roman"/>
          <w:b/>
        </w:rPr>
        <w:t>a)</w:t>
      </w:r>
      <w:r w:rsidR="008F50C4" w:rsidRPr="00AE7D60">
        <w:rPr>
          <w:rFonts w:ascii="Times New Roman" w:eastAsiaTheme="minorEastAsia" w:hAnsi="Times New Roman" w:cs="Times New Roman"/>
        </w:rPr>
        <w:t xml:space="preserve"> Mekkora erő feszíti a fonalat, mekkora erővel nyomja a</w:t>
      </w:r>
      <w:r w:rsidR="00692F41" w:rsidRPr="00AE7D60">
        <w:rPr>
          <w:rFonts w:ascii="Times New Roman" w:eastAsiaTheme="minorEastAsia" w:hAnsi="Times New Roman" w:cs="Times New Roman"/>
        </w:rPr>
        <w:t xml:space="preserve"> rúd a talajt, illetve a falat?  </w:t>
      </w:r>
      <w:r w:rsidR="008F50C4" w:rsidRPr="00AE7D60">
        <w:rPr>
          <w:rFonts w:ascii="Times New Roman" w:eastAsiaTheme="minorEastAsia" w:hAnsi="Times New Roman" w:cs="Times New Roman"/>
        </w:rPr>
        <w:t xml:space="preserve">Legyen </w:t>
      </w:r>
      <w:r w:rsidR="008F50C4" w:rsidRPr="00AE7D60">
        <w:rPr>
          <w:rFonts w:ascii="Times New Roman" w:eastAsiaTheme="minorEastAsia" w:hAnsi="Times New Roman" w:cs="Times New Roman"/>
          <w:i/>
        </w:rPr>
        <w:t>k</w:t>
      </w:r>
      <w:r w:rsidR="008F50C4" w:rsidRPr="00AE7D60">
        <w:rPr>
          <w:rFonts w:ascii="Times New Roman" w:eastAsiaTheme="minorEastAsia" w:hAnsi="Times New Roman" w:cs="Times New Roman"/>
        </w:rPr>
        <w:t xml:space="preserve"> =</w:t>
      </w:r>
      <w:r w:rsidR="00692F41" w:rsidRPr="00AE7D60">
        <w:rPr>
          <w:rFonts w:ascii="Times New Roman" w:eastAsiaTheme="minorEastAsia" w:hAnsi="Times New Roman" w:cs="Times New Roman"/>
        </w:rPr>
        <w:t>1/3</w:t>
      </w:r>
      <w:r w:rsidR="008F50C4" w:rsidRPr="00AE7D60">
        <w:rPr>
          <w:rFonts w:ascii="Times New Roman" w:eastAsiaTheme="minorEastAsia" w:hAnsi="Times New Roman" w:cs="Times New Roman"/>
        </w:rPr>
        <w:t xml:space="preserve">, </w:t>
      </w:r>
      <w:r w:rsidR="008F50C4" w:rsidRPr="00AE7D60">
        <w:rPr>
          <w:rFonts w:ascii="Times New Roman" w:eastAsiaTheme="minorEastAsia" w:hAnsi="Times New Roman" w:cs="Times New Roman"/>
          <w:i/>
        </w:rPr>
        <w:t>a</w:t>
      </w:r>
      <w:r w:rsidR="008F50C4" w:rsidRPr="00AE7D60">
        <w:rPr>
          <w:rFonts w:ascii="Times New Roman" w:eastAsiaTheme="minorEastAsia" w:hAnsi="Times New Roman" w:cs="Times New Roman"/>
        </w:rPr>
        <w:t xml:space="preserve"> = 4</w:t>
      </w:r>
      <w:r w:rsidR="00692F41" w:rsidRPr="00AE7D60">
        <w:rPr>
          <w:rFonts w:ascii="Times New Roman" w:eastAsiaTheme="minorEastAsia" w:hAnsi="Times New Roman" w:cs="Times New Roman"/>
        </w:rPr>
        <w:t xml:space="preserve"> m</w:t>
      </w:r>
      <w:r w:rsidR="008F50C4" w:rsidRPr="00AE7D60">
        <w:rPr>
          <w:rFonts w:ascii="Times New Roman" w:eastAsiaTheme="minorEastAsia" w:hAnsi="Times New Roman" w:cs="Times New Roman"/>
        </w:rPr>
        <w:t xml:space="preserve">, </w:t>
      </w:r>
      <w:r w:rsidR="008F50C4" w:rsidRPr="00AE7D60">
        <w:rPr>
          <w:rFonts w:ascii="Times New Roman" w:eastAsiaTheme="minorEastAsia" w:hAnsi="Times New Roman" w:cs="Times New Roman"/>
          <w:i/>
        </w:rPr>
        <w:t>b</w:t>
      </w:r>
      <w:r w:rsidR="008F50C4" w:rsidRPr="00AE7D60">
        <w:rPr>
          <w:rFonts w:ascii="Times New Roman" w:eastAsiaTheme="minorEastAsia" w:hAnsi="Times New Roman" w:cs="Times New Roman"/>
        </w:rPr>
        <w:t xml:space="preserve"> = 15</w:t>
      </w:r>
      <w:r w:rsidR="00692F41" w:rsidRPr="00AE7D60">
        <w:rPr>
          <w:rFonts w:ascii="Times New Roman" w:eastAsiaTheme="minorEastAsia" w:hAnsi="Times New Roman" w:cs="Times New Roman"/>
        </w:rPr>
        <w:t xml:space="preserve"> m</w:t>
      </w:r>
      <w:r w:rsidR="008F50C4" w:rsidRPr="00AE7D60">
        <w:rPr>
          <w:rFonts w:ascii="Times New Roman" w:eastAsiaTheme="minorEastAsia" w:hAnsi="Times New Roman" w:cs="Times New Roman"/>
        </w:rPr>
        <w:t>.</w:t>
      </w:r>
      <w:r w:rsidR="00692F41" w:rsidRPr="00AE7D60">
        <w:rPr>
          <w:rFonts w:ascii="Times New Roman" w:eastAsiaTheme="minorEastAsia" w:hAnsi="Times New Roman" w:cs="Times New Roman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30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mg; 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30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mg;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8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30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mg</m:t>
            </m:r>
          </m:e>
        </m:d>
      </m:oMath>
    </w:p>
    <w:p w14:paraId="47767501" w14:textId="1D3DE7CD" w:rsidR="008F50C4" w:rsidRPr="00AE7D60" w:rsidRDefault="00193AB8" w:rsidP="00197FBD">
      <w:pPr>
        <w:spacing w:after="0"/>
        <w:jc w:val="both"/>
        <w:rPr>
          <w:rFonts w:ascii="Times New Roman" w:hAnsi="Times New Roman" w:cs="Times New Roman"/>
          <w:b/>
        </w:rPr>
      </w:pPr>
      <w:r w:rsidRPr="00AE7D60">
        <w:rPr>
          <w:rFonts w:ascii="Times New Roman" w:eastAsiaTheme="minorEastAsia" w:hAnsi="Times New Roman" w:cs="Times New Roman"/>
          <w:b/>
        </w:rPr>
        <w:t>.</w:t>
      </w:r>
      <w:r w:rsidR="008F50C4" w:rsidRPr="00AE7D60">
        <w:rPr>
          <w:rFonts w:ascii="Times New Roman" w:eastAsiaTheme="minorEastAsia" w:hAnsi="Times New Roman" w:cs="Times New Roman"/>
          <w:b/>
        </w:rPr>
        <w:t>b)</w:t>
      </w:r>
      <w:r w:rsidR="008F50C4" w:rsidRPr="00AE7D60">
        <w:rPr>
          <w:rFonts w:ascii="Times New Roman" w:eastAsiaTheme="minorEastAsia" w:hAnsi="Times New Roman" w:cs="Times New Roman"/>
          <w:i/>
        </w:rPr>
        <w:t xml:space="preserve"> k</w:t>
      </w:r>
      <w:r w:rsidR="008F50C4" w:rsidRPr="00AE7D60">
        <w:rPr>
          <w:rFonts w:ascii="Times New Roman" w:eastAsiaTheme="minorEastAsia" w:hAnsi="Times New Roman" w:cs="Times New Roman"/>
        </w:rPr>
        <w:t xml:space="preserve"> milyen értékeinél lehetséges egyensúly?</w:t>
      </w:r>
      <w:r w:rsidR="00692F41" w:rsidRPr="00AE7D60">
        <w:rPr>
          <w:rFonts w:ascii="Times New Roman" w:eastAsiaTheme="minorEastAsia" w:hAnsi="Times New Roman" w:cs="Times New Roman"/>
        </w:rPr>
        <w:t xml:space="preserve"> </w:t>
      </w:r>
      <w:r w:rsidR="00692F41" w:rsidRPr="00AE7D60">
        <w:rPr>
          <w:rFonts w:ascii="Times New Roman" w:eastAsiaTheme="minorEastAsia" w:hAnsi="Times New Roman" w:cs="Times New Roman"/>
        </w:rPr>
        <w:tab/>
      </w:r>
      <w:r w:rsidR="00692F41" w:rsidRPr="006E6343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k&lt;1/2</m:t>
        </m:r>
      </m:oMath>
      <w:r w:rsidR="00692F41" w:rsidRPr="006E6343">
        <w:rPr>
          <w:rFonts w:ascii="Times New Roman" w:hAnsi="Times New Roman" w:cs="Times New Roman"/>
          <w:b/>
        </w:rPr>
        <w:t>)</w:t>
      </w:r>
    </w:p>
    <w:p w14:paraId="26737045" w14:textId="3D7B98E1" w:rsidR="00E34A59" w:rsidRPr="00AE7D60" w:rsidRDefault="00E34A59" w:rsidP="00197FBD">
      <w:pPr>
        <w:spacing w:after="0"/>
        <w:jc w:val="both"/>
        <w:rPr>
          <w:rFonts w:ascii="Times New Roman" w:eastAsiaTheme="minorEastAsia" w:hAnsi="Times New Roman" w:cs="Times New Roman"/>
          <w:b/>
        </w:rPr>
      </w:pPr>
      <w:r w:rsidRPr="00AE7D60">
        <w:rPr>
          <w:rFonts w:ascii="Times New Roman" w:hAnsi="Times New Roman" w:cs="Times New Roman"/>
          <w:b/>
        </w:rPr>
        <w:t xml:space="preserve">.c) </w:t>
      </w:r>
      <w:r w:rsidR="006E6343">
        <w:rPr>
          <w:rFonts w:ascii="Times New Roman" w:hAnsi="Times New Roman" w:cs="Times New Roman"/>
          <w:b/>
        </w:rPr>
        <w:t>*</w:t>
      </w:r>
      <w:r w:rsidRPr="00AE7D60">
        <w:rPr>
          <w:rFonts w:ascii="Times New Roman" w:hAnsi="Times New Roman" w:cs="Times New Roman"/>
        </w:rPr>
        <w:t xml:space="preserve">Határozzuk meg az erőket </w:t>
      </w:r>
      <w:r w:rsidRPr="006E6343">
        <w:rPr>
          <w:rFonts w:ascii="Times New Roman" w:hAnsi="Times New Roman" w:cs="Times New Roman"/>
          <w:i/>
          <w:iCs/>
        </w:rPr>
        <w:t>csak szerkesztéssel</w:t>
      </w:r>
      <w:r w:rsidRPr="00AE7D60">
        <w:rPr>
          <w:rFonts w:ascii="Times New Roman" w:hAnsi="Times New Roman" w:cs="Times New Roman"/>
        </w:rPr>
        <w:t>!</w:t>
      </w:r>
    </w:p>
    <w:p w14:paraId="35A6D6CB" w14:textId="77777777" w:rsidR="00BC20E8" w:rsidRPr="00AE7D60" w:rsidRDefault="00BC20E8" w:rsidP="00197FBD">
      <w:pPr>
        <w:spacing w:after="0"/>
        <w:jc w:val="both"/>
        <w:rPr>
          <w:rFonts w:ascii="Times New Roman" w:hAnsi="Times New Roman" w:cs="Times New Roman"/>
        </w:rPr>
      </w:pPr>
    </w:p>
    <w:p w14:paraId="5C8AE769" w14:textId="622AACBE" w:rsidR="00E34A59" w:rsidRPr="00AE7D60" w:rsidRDefault="006E6343" w:rsidP="006E6343">
      <w:pPr>
        <w:spacing w:after="0"/>
        <w:rPr>
          <w:rFonts w:ascii="Times New Roman" w:hAnsi="Times New Roman" w:cs="Times New Roman"/>
          <w:color w:val="00B050"/>
        </w:rPr>
      </w:pPr>
      <w:r w:rsidRPr="006E6343">
        <w:rPr>
          <w:rFonts w:ascii="Times New Roman" w:hAnsi="Times New Roman" w:cs="Times New Roman"/>
          <w:b/>
          <w:bCs/>
          <w:color w:val="00B050"/>
        </w:rPr>
        <w:t>.a)</w:t>
      </w:r>
      <w:r>
        <w:rPr>
          <w:rFonts w:ascii="Times New Roman" w:hAnsi="Times New Roman" w:cs="Times New Roman"/>
          <w:color w:val="00B050"/>
        </w:rPr>
        <w:t xml:space="preserve"> </w:t>
      </w:r>
      <w:r w:rsidR="00E34A59" w:rsidRPr="00AE7D60">
        <w:rPr>
          <w:rFonts w:ascii="Times New Roman" w:hAnsi="Times New Roman" w:cs="Times New Roman"/>
          <w:color w:val="00B050"/>
        </w:rPr>
        <w:t xml:space="preserve">A geometria ismert, </w:t>
      </w:r>
      <w:r>
        <w:rPr>
          <w:rFonts w:ascii="Times New Roman" w:hAnsi="Times New Roman" w:cs="Times New Roman"/>
          <w:color w:val="00B050"/>
        </w:rPr>
        <w:t xml:space="preserve">a kőtél talajjal bezárt </w:t>
      </w:r>
      <w:r w:rsidR="00E34A59" w:rsidRPr="00AE7D60">
        <w:rPr>
          <w:rFonts w:ascii="Symbol" w:hAnsi="Symbol" w:cs="Times New Roman"/>
          <w:color w:val="00B050"/>
        </w:rPr>
        <w:t></w:t>
      </w:r>
      <w:r w:rsidR="00E34A59" w:rsidRPr="00AE7D60">
        <w:rPr>
          <w:rFonts w:ascii="Symbol" w:hAnsi="Symbol" w:cs="Times New Roman"/>
          <w:color w:val="00B050"/>
        </w:rPr>
        <w:t></w:t>
      </w:r>
      <w:r w:rsidR="00E34A59" w:rsidRPr="00AE7D60">
        <w:rPr>
          <w:rFonts w:ascii="Times New Roman" w:hAnsi="Times New Roman" w:cs="Times New Roman"/>
          <w:color w:val="00B050"/>
        </w:rPr>
        <w:t>szög</w:t>
      </w:r>
      <w:r>
        <w:rPr>
          <w:rFonts w:ascii="Times New Roman" w:hAnsi="Times New Roman" w:cs="Times New Roman"/>
          <w:color w:val="00B050"/>
        </w:rPr>
        <w:t>e</w:t>
      </w:r>
      <w:r w:rsidR="00E34A59" w:rsidRPr="00AE7D60">
        <w:rPr>
          <w:rFonts w:ascii="Times New Roman" w:hAnsi="Times New Roman" w:cs="Times New Roman"/>
          <w:color w:val="00B050"/>
        </w:rPr>
        <w:t xml:space="preserve"> számolható: tg</w:t>
      </w:r>
      <w:r w:rsidR="00E34A59" w:rsidRPr="00AE7D60">
        <w:rPr>
          <w:rFonts w:ascii="Symbol" w:hAnsi="Symbol" w:cs="Times New Roman"/>
          <w:color w:val="00B050"/>
        </w:rPr>
        <w:t></w:t>
      </w:r>
      <w:r w:rsidR="00E34A59" w:rsidRPr="00AE7D60">
        <w:rPr>
          <w:rFonts w:ascii="Times New Roman" w:hAnsi="Times New Roman" w:cs="Times New Roman"/>
          <w:color w:val="00B050"/>
        </w:rPr>
        <w:t>=15/8. (hasonló derékszögű háromszögek)</w:t>
      </w:r>
    </w:p>
    <w:p w14:paraId="57DC93CA" w14:textId="77777777" w:rsidR="00E34A59" w:rsidRPr="00AE7D60" w:rsidRDefault="00E34A59" w:rsidP="006E6343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>M=0, tengelynek célszerű választani a kötél valamelyik végpontját (a bal végpontot is lehet!). Ebből a talaj T tartóereje és a fal N nyomóereje között kapunk egy összefüggést.</w:t>
      </w:r>
    </w:p>
    <w:p w14:paraId="441E94C2" w14:textId="765F02C6" w:rsidR="00E34A59" w:rsidRPr="00AE7D60" w:rsidRDefault="00E34A59" w:rsidP="006E6343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Symbol" w:hAnsi="Symbol" w:cs="Times New Roman"/>
          <w:color w:val="00B050"/>
        </w:rPr>
        <w:t></w:t>
      </w:r>
      <w:r w:rsidRPr="00AE7D60">
        <w:rPr>
          <w:rFonts w:ascii="Times New Roman" w:hAnsi="Times New Roman" w:cs="Times New Roman"/>
          <w:color w:val="00B050"/>
        </w:rPr>
        <w:t>F=0 miatt az erők zárt vektorháromszögéből T é</w:t>
      </w:r>
      <w:r w:rsidR="006E6343">
        <w:rPr>
          <w:rFonts w:ascii="Times New Roman" w:hAnsi="Times New Roman" w:cs="Times New Roman"/>
          <w:color w:val="00B050"/>
        </w:rPr>
        <w:t>s</w:t>
      </w:r>
      <w:r w:rsidRPr="00AE7D60">
        <w:rPr>
          <w:rFonts w:ascii="Times New Roman" w:hAnsi="Times New Roman" w:cs="Times New Roman"/>
          <w:color w:val="00B050"/>
        </w:rPr>
        <w:t xml:space="preserve"> N között ismét egy összefüggés adódik.</w:t>
      </w:r>
    </w:p>
    <w:p w14:paraId="643DB14A" w14:textId="77777777" w:rsidR="00E34A59" w:rsidRPr="00AE7D60" w:rsidRDefault="00E34A59" w:rsidP="006E6343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Az egyenletrendszer megoldható,</w:t>
      </w:r>
    </w:p>
    <w:p w14:paraId="2DC7436B" w14:textId="77777777" w:rsidR="00E34A59" w:rsidRPr="00AE7D60" w:rsidRDefault="00E34A59" w:rsidP="006E6343">
      <w:pPr>
        <w:spacing w:after="0"/>
        <w:rPr>
          <w:rFonts w:ascii="Times New Roman" w:hAnsi="Times New Roman" w:cs="Times New Roman"/>
          <w:color w:val="00B050"/>
        </w:rPr>
      </w:pPr>
    </w:p>
    <w:p w14:paraId="50722A0D" w14:textId="220B0575" w:rsidR="00E34A59" w:rsidRPr="00AE7D60" w:rsidRDefault="006E6343" w:rsidP="006E6343">
      <w:pPr>
        <w:spacing w:after="0"/>
        <w:rPr>
          <w:rFonts w:ascii="Times New Roman" w:hAnsi="Times New Roman" w:cs="Times New Roman"/>
          <w:color w:val="00B050"/>
        </w:rPr>
      </w:pPr>
      <w:r w:rsidRPr="006E6343">
        <w:rPr>
          <w:rFonts w:ascii="Times New Roman" w:hAnsi="Times New Roman" w:cs="Times New Roman"/>
          <w:b/>
          <w:bCs/>
          <w:color w:val="00B050"/>
        </w:rPr>
        <w:t>.b)</w:t>
      </w:r>
      <w:r>
        <w:rPr>
          <w:rFonts w:ascii="Times New Roman" w:hAnsi="Times New Roman" w:cs="Times New Roman"/>
          <w:color w:val="00B050"/>
        </w:rPr>
        <w:t xml:space="preserve"> </w:t>
      </w:r>
      <w:r w:rsidR="00E34A59" w:rsidRPr="00AE7D60">
        <w:rPr>
          <w:rFonts w:ascii="Times New Roman" w:hAnsi="Times New Roman" w:cs="Times New Roman"/>
          <w:color w:val="00B050"/>
        </w:rPr>
        <w:t>A kötél jobb végénél lévő P pont</w:t>
      </w:r>
      <w:r w:rsidR="00331CD0" w:rsidRPr="00AE7D60">
        <w:rPr>
          <w:rFonts w:ascii="Times New Roman" w:hAnsi="Times New Roman" w:cs="Times New Roman"/>
          <w:color w:val="00B050"/>
        </w:rPr>
        <w:t xml:space="preserve"> milyen pályát írna le, ha a rudat a függőleges falnak támasztott helyzetéből enengedve hagynánk elcsúszni? </w:t>
      </w:r>
    </w:p>
    <w:p w14:paraId="46C407D1" w14:textId="77777777" w:rsidR="00331CD0" w:rsidRPr="00AE7D60" w:rsidRDefault="00331CD0" w:rsidP="006E6343">
      <w:pPr>
        <w:spacing w:after="0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 xml:space="preserve">k=1/2 </m:t>
        </m:r>
      </m:oMath>
      <w:r w:rsidRPr="00AE7D60">
        <w:rPr>
          <w:rFonts w:ascii="Times New Roman" w:eastAsiaTheme="minorEastAsia" w:hAnsi="Times New Roman" w:cs="Times New Roman"/>
          <w:color w:val="00B050"/>
        </w:rPr>
        <w:t xml:space="preserve">  </w:t>
      </w:r>
      <w:r w:rsidRPr="00AE7D60">
        <w:rPr>
          <w:rFonts w:ascii="Times New Roman" w:hAnsi="Times New Roman" w:cs="Times New Roman"/>
          <w:color w:val="00B050"/>
        </w:rPr>
        <w:t>esetén a Thalesz-tétel megfordítása miatt éppen körpálya adódna.</w:t>
      </w:r>
    </w:p>
    <w:p w14:paraId="696CC79F" w14:textId="186861F4" w:rsidR="0022070C" w:rsidRPr="00AE7D60" w:rsidRDefault="00331CD0" w:rsidP="006E6343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k≠1/2</m:t>
        </m:r>
      </m:oMath>
      <w:r w:rsidRPr="00AE7D60">
        <w:rPr>
          <w:rFonts w:ascii="Times New Roman" w:hAnsi="Times New Roman" w:cs="Times New Roman"/>
          <w:color w:val="00B050"/>
        </w:rPr>
        <w:t xml:space="preserve">  esetén</w:t>
      </w:r>
      <w:r w:rsidR="0022070C" w:rsidRPr="00AE7D60">
        <w:rPr>
          <w:rFonts w:ascii="Times New Roman" w:hAnsi="Times New Roman" w:cs="Times New Roman"/>
          <w:color w:val="00B050"/>
        </w:rPr>
        <w:t xml:space="preserve"> a pálya ellipszis lesz. U.i, h</w:t>
      </w:r>
      <w:r w:rsidRPr="00AE7D60">
        <w:rPr>
          <w:rFonts w:ascii="Times New Roman" w:hAnsi="Times New Roman" w:cs="Times New Roman"/>
          <w:color w:val="00B050"/>
        </w:rPr>
        <w:t>a a jelöli a ród és a fal szögét, P pont faltól való távolsága x</w:t>
      </w:r>
      <w:r w:rsidRPr="00AE7D60">
        <w:rPr>
          <w:rFonts w:ascii="Times New Roman" w:hAnsi="Times New Roman" w:cs="Times New Roman"/>
          <w:color w:val="00B050"/>
          <w:vertAlign w:val="subscript"/>
        </w:rPr>
        <w:t>o</w:t>
      </w:r>
      <w:r w:rsidR="0022070C" w:rsidRPr="00AE7D60">
        <w:rPr>
          <w:rFonts w:ascii="Times New Roman" w:hAnsi="Times New Roman" w:cs="Times New Roman"/>
          <w:color w:val="00B050"/>
        </w:rPr>
        <w:t>, a talaj fölötti magassága p</w:t>
      </w:r>
      <w:r w:rsidRPr="00AE7D60">
        <w:rPr>
          <w:rFonts w:ascii="Times New Roman" w:hAnsi="Times New Roman" w:cs="Times New Roman"/>
          <w:color w:val="00B050"/>
        </w:rPr>
        <w:t>edig y</w:t>
      </w:r>
      <w:r w:rsidRPr="00AE7D60">
        <w:rPr>
          <w:rFonts w:ascii="Times New Roman" w:hAnsi="Times New Roman" w:cs="Times New Roman"/>
          <w:color w:val="00B050"/>
          <w:vertAlign w:val="subscript"/>
        </w:rPr>
        <w:t>o</w:t>
      </w:r>
      <w:r w:rsidRPr="00AE7D60">
        <w:rPr>
          <w:rFonts w:ascii="Times New Roman" w:hAnsi="Times New Roman" w:cs="Times New Roman"/>
          <w:color w:val="00B050"/>
        </w:rPr>
        <w:t xml:space="preserve">, akkor a derékszögű háromszögek miatt </w:t>
      </w:r>
      <m:oMath>
        <m:r>
          <w:rPr>
            <w:rFonts w:ascii="Cambria Math" w:hAnsi="Cambria Math" w:cs="Times New Roman"/>
            <w:color w:val="00B050"/>
          </w:rPr>
          <m:t xml:space="preserve">sinα=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1-k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l</m:t>
            </m:r>
          </m:den>
        </m:f>
      </m:oMath>
      <w:r w:rsidRPr="00AE7D60">
        <w:rPr>
          <w:rFonts w:ascii="Times New Roman" w:hAnsi="Times New Roman" w:cs="Times New Roman"/>
          <w:color w:val="00B050"/>
        </w:rPr>
        <w:t xml:space="preserve">  és </w:t>
      </w:r>
      <m:oMath>
        <m:r>
          <w:rPr>
            <w:rFonts w:ascii="Cambria Math" w:hAnsi="Cambria Math" w:cs="Times New Roman"/>
            <w:color w:val="00B050"/>
          </w:rPr>
          <m:t xml:space="preserve">cosα=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kl</m:t>
            </m:r>
          </m:den>
        </m:f>
      </m:oMath>
      <w:r w:rsidRPr="00AE7D60">
        <w:rPr>
          <w:rFonts w:ascii="Times New Roman" w:hAnsi="Times New Roman" w:cs="Times New Roman"/>
          <w:color w:val="00B050"/>
        </w:rPr>
        <w:t xml:space="preserve">. Ezek négyzetösszege 1. </w:t>
      </w:r>
      <w:r w:rsidRPr="00AE7D60">
        <w:rPr>
          <w:rFonts w:ascii="Times New Roman" w:hAnsi="Times New Roman" w:cs="Times New Roman"/>
          <w:color w:val="00B050"/>
        </w:rPr>
        <w:lastRenderedPageBreak/>
        <w:t>Így a P pont pályája a</w:t>
      </w:r>
      <w:r w:rsidR="0022070C" w:rsidRPr="00AE7D60">
        <w:rPr>
          <w:rFonts w:ascii="Times New Roman" w:hAnsi="Times New Roman" w:cs="Times New Roman"/>
          <w:color w:val="00B050"/>
        </w:rPr>
        <w:t xml:space="preserve">z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num>
                  <m:den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1-k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color w:val="00B050"/>
                      </w:rPr>
                      <m:t>l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kl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=1</m:t>
        </m:r>
      </m:oMath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 egyenletű ellipszis, melynek centrum a falsarok, vízszintes tengelye </w:t>
      </w:r>
      <w:r w:rsidR="0022070C" w:rsidRPr="00AE7D60">
        <w:rPr>
          <w:rFonts w:ascii="Times New Roman" w:eastAsiaTheme="minorEastAsia" w:hAnsi="Times New Roman" w:cs="Times New Roman"/>
          <w:i/>
          <w:color w:val="00B050"/>
        </w:rPr>
        <w:t>kl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, függőleges tengely </w:t>
      </w:r>
      <w:r w:rsidR="0022070C" w:rsidRPr="00AE7D60">
        <w:rPr>
          <w:rFonts w:ascii="Times New Roman" w:eastAsiaTheme="minorEastAsia" w:hAnsi="Times New Roman" w:cs="Times New Roman"/>
          <w:i/>
          <w:color w:val="00B050"/>
        </w:rPr>
        <w:t>(1-k)l.</w:t>
      </w:r>
    </w:p>
    <w:p w14:paraId="0D3311C8" w14:textId="73955F60" w:rsidR="0022070C" w:rsidRPr="00AE7D60" w:rsidRDefault="0022070C" w:rsidP="006E6343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Ha a vízszintes tengely a hosszabb (k&gt;1/2), akkor az elcsúszás alatt a P pont folyton távolodna a saroktól, amely mozgást a megnyúlni nem képes kötél megakadályoz.</w:t>
      </w:r>
    </w:p>
    <w:p w14:paraId="7B3DD229" w14:textId="77777777" w:rsidR="0022070C" w:rsidRPr="00AE7D60" w:rsidRDefault="0022070C" w:rsidP="006E6343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DB46B0E" w14:textId="64F9DCCB" w:rsidR="00331CD0" w:rsidRPr="00AE7D60" w:rsidRDefault="00FA0379" w:rsidP="006E6343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6E6343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Tekintsünk a rúdra úgy, mintha rá 3 erő hatna: A fal </w:t>
      </w:r>
      <w:r w:rsidR="0022070C" w:rsidRPr="006E6343">
        <w:rPr>
          <w:rFonts w:ascii="Times New Roman" w:eastAsiaTheme="minorEastAsia" w:hAnsi="Times New Roman" w:cs="Times New Roman"/>
          <w:i/>
          <w:iCs/>
          <w:color w:val="00B050"/>
        </w:rPr>
        <w:t>N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 nyomóereje, a </w:t>
      </w:r>
      <w:r w:rsidR="0022070C" w:rsidRPr="006E6343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 kötéler</w:t>
      </w:r>
      <w:r w:rsidR="006E6343">
        <w:rPr>
          <w:rFonts w:ascii="Times New Roman" w:eastAsiaTheme="minorEastAsia" w:hAnsi="Times New Roman" w:cs="Times New Roman"/>
          <w:color w:val="00B050"/>
        </w:rPr>
        <w:t>ő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 illetve az</w:t>
      </w:r>
      <w:r w:rsidR="006E6343">
        <w:rPr>
          <w:rFonts w:ascii="Times New Roman" w:eastAsiaTheme="minorEastAsia" w:hAnsi="Times New Roman" w:cs="Times New Roman"/>
          <w:color w:val="00B050"/>
        </w:rPr>
        <w:t xml:space="preserve"> az</w:t>
      </w:r>
      <w:r w:rsidR="00B83378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B83378" w:rsidRPr="006E6343">
        <w:rPr>
          <w:rFonts w:ascii="Times New Roman" w:eastAsiaTheme="minorEastAsia" w:hAnsi="Times New Roman" w:cs="Times New Roman"/>
          <w:i/>
          <w:iCs/>
          <w:color w:val="00B050"/>
        </w:rPr>
        <w:t xml:space="preserve">E </w:t>
      </w:r>
      <w:r w:rsidR="00B83378" w:rsidRPr="00AE7D60">
        <w:rPr>
          <w:rFonts w:ascii="Times New Roman" w:eastAsiaTheme="minorEastAsia" w:hAnsi="Times New Roman" w:cs="Times New Roman"/>
          <w:color w:val="00B050"/>
        </w:rPr>
        <w:t>erő, ami az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22070C" w:rsidRPr="006E6343">
        <w:rPr>
          <w:rFonts w:ascii="Times New Roman" w:eastAsiaTheme="minorEastAsia" w:hAnsi="Times New Roman" w:cs="Times New Roman"/>
          <w:i/>
          <w:iCs/>
          <w:color w:val="00B050"/>
        </w:rPr>
        <w:t>mg</w:t>
      </w:r>
      <w:r w:rsidR="0022070C" w:rsidRPr="00AE7D60">
        <w:rPr>
          <w:rFonts w:ascii="Times New Roman" w:eastAsiaTheme="minorEastAsia" w:hAnsi="Times New Roman" w:cs="Times New Roman"/>
          <w:color w:val="00B050"/>
        </w:rPr>
        <w:t xml:space="preserve"> és a tal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aj </w:t>
      </w:r>
      <w:r w:rsidRPr="006E6343">
        <w:rPr>
          <w:rFonts w:ascii="Times New Roman" w:eastAsiaTheme="minorEastAsia" w:hAnsi="Times New Roman" w:cs="Times New Roman"/>
          <w:i/>
          <w:iCs/>
          <w:color w:val="00B050"/>
        </w:rPr>
        <w:t xml:space="preserve">T </w:t>
      </w:r>
      <w:r w:rsidRPr="00AE7D60">
        <w:rPr>
          <w:rFonts w:ascii="Times New Roman" w:eastAsiaTheme="minorEastAsia" w:hAnsi="Times New Roman" w:cs="Times New Roman"/>
          <w:color w:val="00B050"/>
        </w:rPr>
        <w:t>tartóerejének eredője.</w:t>
      </w:r>
    </w:p>
    <w:p w14:paraId="5D7BAAD0" w14:textId="249344D0" w:rsidR="0022070C" w:rsidRPr="00AE7D60" w:rsidRDefault="00B83378" w:rsidP="006E6343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56192" behindDoc="0" locked="0" layoutInCell="1" allowOverlap="1" wp14:anchorId="38459EE4" wp14:editId="2E56657B">
            <wp:simplePos x="0" y="0"/>
            <wp:positionH relativeFrom="column">
              <wp:posOffset>3347463</wp:posOffset>
            </wp:positionH>
            <wp:positionV relativeFrom="paragraph">
              <wp:posOffset>36345</wp:posOffset>
            </wp:positionV>
            <wp:extent cx="3419475" cy="3636645"/>
            <wp:effectExtent l="0" t="0" r="9525" b="1905"/>
            <wp:wrapSquare wrapText="bothSides"/>
            <wp:docPr id="34" name="Ké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070C" w:rsidRPr="00AE7D60">
        <w:rPr>
          <w:rFonts w:ascii="Times New Roman" w:eastAsiaTheme="minorEastAsia" w:hAnsi="Times New Roman" w:cs="Times New Roman"/>
          <w:color w:val="00B050"/>
        </w:rPr>
        <w:t>Ahol az eredeti geometria által meghatározott ábrában N és K hatásvonala egymást metszi, ott át kell mennie a f</w:t>
      </w:r>
      <w:r w:rsidR="00CA1C09" w:rsidRPr="00AE7D60">
        <w:rPr>
          <w:rFonts w:ascii="Times New Roman" w:eastAsiaTheme="minorEastAsia" w:hAnsi="Times New Roman" w:cs="Times New Roman"/>
          <w:color w:val="00B050"/>
        </w:rPr>
        <w:t>üggőleges E erő hatásvonal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>ának is</w:t>
      </w:r>
      <w:r w:rsidR="00CA1C09" w:rsidRPr="00AE7D60">
        <w:rPr>
          <w:rFonts w:ascii="Times New Roman" w:eastAsiaTheme="minorEastAsia" w:hAnsi="Times New Roman" w:cs="Times New Roman"/>
          <w:color w:val="00B050"/>
        </w:rPr>
        <w:t>.</w:t>
      </w:r>
    </w:p>
    <w:p w14:paraId="6C54C646" w14:textId="4ED8D3DE" w:rsidR="00CA1C09" w:rsidRPr="00AE7D60" w:rsidRDefault="00CA1C09" w:rsidP="006E6343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Fela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>dat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az E eredő 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hatásvonalának, </w:t>
      </w:r>
      <w:r w:rsidRPr="00AE7D60">
        <w:rPr>
          <w:rFonts w:ascii="Times New Roman" w:eastAsiaTheme="minorEastAsia" w:hAnsi="Times New Roman" w:cs="Times New Roman"/>
          <w:color w:val="00B050"/>
        </w:rPr>
        <w:t>az egyik összetevő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nek </w:t>
      </w:r>
      <w:r w:rsidRPr="00AE7D60">
        <w:rPr>
          <w:rFonts w:ascii="Times New Roman" w:eastAsiaTheme="minorEastAsia" w:hAnsi="Times New Roman" w:cs="Times New Roman"/>
          <w:color w:val="00B050"/>
        </w:rPr>
        <w:t>(mg)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 és a másik összetevő hatásvonalának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ismeretében megszerkeszteni a másik összetevőt (T), 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>és az E eredőt.</w:t>
      </w:r>
      <w:r w:rsidR="006E6343">
        <w:rPr>
          <w:rFonts w:ascii="Times New Roman" w:eastAsiaTheme="minorEastAsia" w:hAnsi="Times New Roman" w:cs="Times New Roman"/>
          <w:color w:val="00B050"/>
        </w:rPr>
        <w:t xml:space="preserve"> Az </w:t>
      </w:r>
      <w:r w:rsidR="006E6343" w:rsidRPr="006E6343">
        <w:rPr>
          <w:rFonts w:ascii="Times New Roman" w:eastAsiaTheme="minorEastAsia" w:hAnsi="Times New Roman" w:cs="Times New Roman"/>
          <w:i/>
          <w:iCs/>
          <w:color w:val="00B050"/>
        </w:rPr>
        <w:t>mg erővektor hossza</w:t>
      </w:r>
      <w:r w:rsidR="006E6343">
        <w:rPr>
          <w:rFonts w:ascii="Times New Roman" w:eastAsiaTheme="minorEastAsia" w:hAnsi="Times New Roman" w:cs="Times New Roman"/>
          <w:color w:val="00B050"/>
        </w:rPr>
        <w:t xml:space="preserve"> tetszőlegesen vehető fel. A többi erővektor hosszát ehhez viszonyítva fogjuk megkapni.</w:t>
      </w:r>
    </w:p>
    <w:p w14:paraId="0B476E09" w14:textId="3E0C481A" w:rsidR="00E34A59" w:rsidRPr="00AE7D60" w:rsidRDefault="00CA1C09" w:rsidP="002E410E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Mivel T, mg és E hatásvonala nem metsző, ezért felveszünk két segéderőt F és –F közös hatásvonallal</w:t>
      </w:r>
      <w:r w:rsidR="00FA0379" w:rsidRPr="00AE7D60">
        <w:rPr>
          <w:rFonts w:ascii="Times New Roman" w:eastAsiaTheme="minorEastAsia" w:hAnsi="Times New Roman" w:cs="Times New Roman"/>
          <w:color w:val="00B050"/>
        </w:rPr>
        <w:t xml:space="preserve">, mely a rúd közepén és az N és K </w:t>
      </w:r>
      <w:r w:rsidR="006E6343">
        <w:rPr>
          <w:rFonts w:ascii="Times New Roman" w:eastAsiaTheme="minorEastAsia" w:hAnsi="Times New Roman" w:cs="Times New Roman"/>
          <w:color w:val="00B050"/>
        </w:rPr>
        <w:t>hatásvonalainak</w:t>
      </w:r>
      <w:r w:rsidR="00FA0379" w:rsidRPr="00AE7D60">
        <w:rPr>
          <w:rFonts w:ascii="Times New Roman" w:eastAsiaTheme="minorEastAsia" w:hAnsi="Times New Roman" w:cs="Times New Roman"/>
          <w:color w:val="00B050"/>
        </w:rPr>
        <w:t xml:space="preserve"> metszéspontján megy át.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FA0379" w:rsidRPr="00AE7D60">
        <w:rPr>
          <w:rFonts w:ascii="Times New Roman" w:eastAsiaTheme="minorEastAsia" w:hAnsi="Times New Roman" w:cs="Times New Roman"/>
          <w:color w:val="00B050"/>
        </w:rPr>
        <w:t>Az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F erőt az mg támadáspontjából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 indítjuk</w:t>
      </w:r>
      <w:r w:rsidRPr="00AE7D60">
        <w:rPr>
          <w:rFonts w:ascii="Times New Roman" w:eastAsiaTheme="minorEastAsia" w:hAnsi="Times New Roman" w:cs="Times New Roman"/>
          <w:color w:val="00B050"/>
        </w:rPr>
        <w:t>, a</w:t>
      </w:r>
      <w:r w:rsidR="00AF2928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AE7D60">
        <w:rPr>
          <w:rFonts w:ascii="Times New Roman" w:eastAsiaTheme="minorEastAsia" w:hAnsi="Times New Roman" w:cs="Times New Roman"/>
          <w:color w:val="00B050"/>
        </w:rPr>
        <w:t>-F erőt pedig ott, ahol a T erő hatásvonalát metszi mg és E támadáspontjait összekötő egyenes.</w:t>
      </w:r>
    </w:p>
    <w:p w14:paraId="4E54F376" w14:textId="0D71EE1B" w:rsidR="00CA1C09" w:rsidRPr="00AE7D60" w:rsidRDefault="00CA1C09" w:rsidP="002E410E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Összevonjuk az mg erőt az F erővel, illetve a –F erőt a szerkesztendő T erővel. Ezek eredője szintén E lesz.</w:t>
      </w:r>
    </w:p>
    <w:p w14:paraId="2C0CC571" w14:textId="1941FD9D" w:rsidR="00CA1C09" w:rsidRPr="00AE7D60" w:rsidRDefault="00FA0379" w:rsidP="002E410E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Az mg és  F eredőjének </w:t>
      </w:r>
      <w:r w:rsidR="00AF2928" w:rsidRPr="00AE7D60">
        <w:rPr>
          <w:rFonts w:ascii="Times New Roman" w:eastAsiaTheme="minorEastAsia" w:hAnsi="Times New Roman" w:cs="Times New Roman"/>
          <w:color w:val="00B050"/>
        </w:rPr>
        <w:t>hatásvonal elmetszi E hatá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 xml:space="preserve">svonalát. </w:t>
      </w:r>
      <w:r w:rsidR="00AF2928" w:rsidRPr="00AE7D60">
        <w:rPr>
          <w:rFonts w:ascii="Times New Roman" w:eastAsiaTheme="minorEastAsia" w:hAnsi="Times New Roman" w:cs="Times New Roman"/>
          <w:color w:val="00B050"/>
        </w:rPr>
        <w:t>A metszéspontot összekötve -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>F</w:t>
      </w:r>
      <w:r w:rsidRPr="00AE7D60">
        <w:rPr>
          <w:rFonts w:ascii="Times New Roman" w:eastAsiaTheme="minorEastAsia" w:hAnsi="Times New Roman" w:cs="Times New Roman"/>
          <w:color w:val="00B050"/>
        </w:rPr>
        <w:t xml:space="preserve"> támadáspontjával, adódik T és -</w:t>
      </w:r>
      <w:r w:rsidR="001E0DBD" w:rsidRPr="00AE7D60">
        <w:rPr>
          <w:rFonts w:ascii="Times New Roman" w:eastAsiaTheme="minorEastAsia" w:hAnsi="Times New Roman" w:cs="Times New Roman"/>
          <w:color w:val="00B050"/>
        </w:rPr>
        <w:t>F eredőjének hatásvonala. Ebb</w:t>
      </w:r>
      <w:r w:rsidRPr="00AE7D60">
        <w:rPr>
          <w:rFonts w:ascii="Times New Roman" w:eastAsiaTheme="minorEastAsia" w:hAnsi="Times New Roman" w:cs="Times New Roman"/>
          <w:color w:val="00B050"/>
        </w:rPr>
        <w:t>ől kiszerkesztjük a T erővektort</w:t>
      </w:r>
      <w:r w:rsidR="00AF2928" w:rsidRPr="00AE7D60">
        <w:rPr>
          <w:rFonts w:ascii="Times New Roman" w:eastAsiaTheme="minorEastAsia" w:hAnsi="Times New Roman" w:cs="Times New Roman"/>
          <w:color w:val="00B050"/>
        </w:rPr>
        <w:t>.</w:t>
      </w:r>
    </w:p>
    <w:p w14:paraId="00FF5626" w14:textId="21DC1B39" w:rsidR="00FA0379" w:rsidRPr="00AE7D60" w:rsidRDefault="00FA0379" w:rsidP="002E410E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T erővektorhoz mg vektorát adva adódik E vektor, melyet felmérünk N és K egyenesének metszéspontjához.</w:t>
      </w:r>
    </w:p>
    <w:p w14:paraId="5E9897F7" w14:textId="2D51209A" w:rsidR="00350AB5" w:rsidRPr="00AE7D60" w:rsidRDefault="00FA0379" w:rsidP="002E410E">
      <w:pPr>
        <w:pStyle w:val="Listaszerbekezds"/>
        <w:numPr>
          <w:ilvl w:val="0"/>
          <w:numId w:val="3"/>
        </w:numPr>
        <w:spacing w:after="0"/>
        <w:ind w:left="142" w:firstLine="0"/>
        <w:rPr>
          <w:rFonts w:ascii="Times New Roman" w:hAnsi="Times New Roman" w:cs="Times New Roman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Fel</w:t>
      </w:r>
      <w:r w:rsidR="006E6343">
        <w:rPr>
          <w:rFonts w:ascii="Times New Roman" w:eastAsiaTheme="minorEastAsia" w:hAnsi="Times New Roman" w:cs="Times New Roman"/>
          <w:color w:val="00B050"/>
        </w:rPr>
        <w:t>b</w:t>
      </w:r>
      <w:r w:rsidRPr="00AE7D60">
        <w:rPr>
          <w:rFonts w:ascii="Times New Roman" w:eastAsiaTheme="minorEastAsia" w:hAnsi="Times New Roman" w:cs="Times New Roman"/>
          <w:color w:val="00B050"/>
        </w:rPr>
        <w:t>ontjuk az E vektort N és K összetevőire.</w:t>
      </w:r>
      <w:r w:rsidR="00B83378" w:rsidRPr="00AE7D60">
        <w:rPr>
          <w:rFonts w:ascii="Times New Roman" w:eastAsiaTheme="minorEastAsia" w:hAnsi="Times New Roman" w:cs="Times New Roman"/>
          <w:color w:val="00B050"/>
        </w:rPr>
        <w:t xml:space="preserve"> </w:t>
      </w:r>
      <w:r w:rsidR="006E6343">
        <w:rPr>
          <w:rFonts w:ascii="Times New Roman" w:eastAsiaTheme="minorEastAsia" w:hAnsi="Times New Roman" w:cs="Times New Roman"/>
          <w:color w:val="00B050"/>
        </w:rPr>
        <w:t xml:space="preserve">Hosszukat mg hosszához mérve adódnak N és K </w:t>
      </w:r>
      <w:r w:rsidR="00305ED7">
        <w:rPr>
          <w:rFonts w:ascii="Times New Roman" w:eastAsiaTheme="minorEastAsia" w:hAnsi="Times New Roman" w:cs="Times New Roman"/>
          <w:color w:val="00B050"/>
        </w:rPr>
        <w:t>nagyságai</w:t>
      </w:r>
      <w:r w:rsidR="006E6343">
        <w:rPr>
          <w:rFonts w:ascii="Times New Roman" w:eastAsiaTheme="minorEastAsia" w:hAnsi="Times New Roman" w:cs="Times New Roman"/>
          <w:color w:val="00B050"/>
        </w:rPr>
        <w:t xml:space="preserve"> „mg” egységekben.</w:t>
      </w:r>
    </w:p>
    <w:p w14:paraId="7B687E60" w14:textId="77777777" w:rsidR="00BC20E8" w:rsidRPr="00AE7D60" w:rsidRDefault="008E6BA7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53120" behindDoc="0" locked="0" layoutInCell="1" allowOverlap="1" wp14:anchorId="6916F6D7" wp14:editId="6A7D02B1">
            <wp:simplePos x="0" y="0"/>
            <wp:positionH relativeFrom="column">
              <wp:posOffset>-126853</wp:posOffset>
            </wp:positionH>
            <wp:positionV relativeFrom="paragraph">
              <wp:posOffset>149393</wp:posOffset>
            </wp:positionV>
            <wp:extent cx="1762125" cy="1457325"/>
            <wp:effectExtent l="0" t="0" r="9525" b="9525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D9D52F" w14:textId="4BA855C2" w:rsidR="00191C2C" w:rsidRPr="00AE7D60" w:rsidRDefault="00DA6C05" w:rsidP="002E410E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91C2C" w:rsidRPr="00AE7D60">
        <w:rPr>
          <w:rFonts w:ascii="Times New Roman" w:hAnsi="Times New Roman" w:cs="Times New Roman"/>
        </w:rPr>
        <w:t xml:space="preserve">Az ábrán látható egyenlő oldalú háromszög minden oldala </w:t>
      </w:r>
      <w:r w:rsidR="00191C2C" w:rsidRPr="00AE7D60">
        <w:rPr>
          <w:rFonts w:ascii="Script MT Bold" w:hAnsi="Script MT Bold" w:cs="Times New Roman"/>
        </w:rPr>
        <w:t>l</w:t>
      </w:r>
      <w:r w:rsidR="00191C2C" w:rsidRPr="00AE7D60">
        <w:rPr>
          <w:rFonts w:ascii="Times New Roman" w:hAnsi="Times New Roman" w:cs="Times New Roman"/>
        </w:rPr>
        <w:t xml:space="preserve"> hosszúságú, </w:t>
      </w:r>
      <w:r w:rsidR="00191C2C" w:rsidRPr="00AE7D60">
        <w:rPr>
          <w:rFonts w:ascii="Times New Roman" w:hAnsi="Times New Roman" w:cs="Times New Roman"/>
          <w:i/>
        </w:rPr>
        <w:t>m</w:t>
      </w:r>
      <w:r w:rsidR="00191C2C" w:rsidRPr="00AE7D60">
        <w:rPr>
          <w:rFonts w:ascii="Times New Roman" w:hAnsi="Times New Roman" w:cs="Times New Roman"/>
        </w:rPr>
        <w:t xml:space="preserve"> tömegű homogén rúd. A háromszög az egyik oldal középpontján átmenő </w:t>
      </w:r>
      <w:r w:rsidR="00D353A3" w:rsidRPr="00AE7D60">
        <w:rPr>
          <w:rFonts w:ascii="Times New Roman" w:hAnsi="Times New Roman" w:cs="Times New Roman"/>
        </w:rPr>
        <w:t>vízszintes</w:t>
      </w:r>
      <w:r w:rsidR="00191C2C" w:rsidRPr="00AE7D60">
        <w:rPr>
          <w:rFonts w:ascii="Times New Roman" w:hAnsi="Times New Roman" w:cs="Times New Roman"/>
        </w:rPr>
        <w:t xml:space="preserve"> tengely közül szabadon foroghat. Egy m tömegű bog</w:t>
      </w:r>
      <w:r w:rsidR="00D353A3" w:rsidRPr="00AE7D60">
        <w:rPr>
          <w:rFonts w:ascii="Times New Roman" w:hAnsi="Times New Roman" w:cs="Times New Roman"/>
        </w:rPr>
        <w:t xml:space="preserve">ár a </w:t>
      </w:r>
      <w:r w:rsidR="00D353A3" w:rsidRPr="00AE7D60">
        <w:rPr>
          <w:rFonts w:ascii="Times New Roman" w:hAnsi="Times New Roman" w:cs="Times New Roman"/>
          <w:i/>
          <w:iCs/>
        </w:rPr>
        <w:t>C</w:t>
      </w:r>
      <w:r w:rsidR="00D353A3" w:rsidRPr="00AE7D60">
        <w:rPr>
          <w:rFonts w:ascii="Times New Roman" w:hAnsi="Times New Roman" w:cs="Times New Roman"/>
        </w:rPr>
        <w:t xml:space="preserve"> ponttól lassan elmászik </w:t>
      </w:r>
      <w:r w:rsidR="00191C2C" w:rsidRPr="00AE7D60">
        <w:rPr>
          <w:rFonts w:ascii="Times New Roman" w:hAnsi="Times New Roman" w:cs="Times New Roman"/>
        </w:rPr>
        <w:t xml:space="preserve">a </w:t>
      </w:r>
      <w:r w:rsidR="00191C2C" w:rsidRPr="00AE7D60">
        <w:rPr>
          <w:rFonts w:ascii="Times New Roman" w:hAnsi="Times New Roman" w:cs="Times New Roman"/>
          <w:i/>
          <w:iCs/>
        </w:rPr>
        <w:t>B</w:t>
      </w:r>
      <w:r w:rsidR="00191C2C" w:rsidRPr="00AE7D60">
        <w:rPr>
          <w:rFonts w:ascii="Times New Roman" w:hAnsi="Times New Roman" w:cs="Times New Roman"/>
        </w:rPr>
        <w:t xml:space="preserve"> pontig. Mennyi energiájába kerül ez a k</w:t>
      </w:r>
      <w:r w:rsidR="008E6BA7" w:rsidRPr="00AE7D60">
        <w:rPr>
          <w:rFonts w:ascii="Times New Roman" w:hAnsi="Times New Roman" w:cs="Times New Roman"/>
        </w:rPr>
        <w:t>aland (mekkora a munkavégzése)?</w:t>
      </w:r>
      <w:r w:rsidR="002E410E" w:rsidRPr="00AE7D60">
        <w:rPr>
          <w:rFonts w:ascii="Times New Roman" w:hAnsi="Times New Roman" w:cs="Times New Roman"/>
        </w:rPr>
        <w:t xml:space="preserve"> </w:t>
      </w:r>
      <w:r w:rsidR="008E6BA7" w:rsidRPr="00AE7D60">
        <w:rPr>
          <w:rFonts w:ascii="Times New Roman" w:hAnsi="Times New Roman" w:cs="Times New Roman"/>
          <w:b/>
          <w:bCs/>
          <w:i/>
          <w:iCs/>
        </w:rPr>
        <w:t>(0,7321 mgl)</w:t>
      </w:r>
    </w:p>
    <w:p w14:paraId="3D62FE29" w14:textId="77777777" w:rsidR="002E410E" w:rsidRPr="00AE7D60" w:rsidRDefault="002E410E" w:rsidP="002E410E">
      <w:pPr>
        <w:spacing w:after="0"/>
        <w:rPr>
          <w:rFonts w:ascii="Times New Roman" w:hAnsi="Times New Roman" w:cs="Times New Roman"/>
        </w:rPr>
      </w:pPr>
    </w:p>
    <w:p w14:paraId="0FD436A2" w14:textId="77777777" w:rsidR="008E6BA7" w:rsidRPr="00AE7D60" w:rsidRDefault="008E6BA7" w:rsidP="008E6BA7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bogár munkavégzése növeli meg a rendszer helyzeti energiáját. </w:t>
      </w:r>
    </w:p>
    <w:p w14:paraId="5B408E10" w14:textId="3254C549" w:rsidR="008E6BA7" w:rsidRPr="00AE7D60" w:rsidRDefault="008E6BA7" w:rsidP="008E6BA7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közös tömegközéppont függőleges elmozdulását kell kiszámolni. </w:t>
      </w:r>
    </w:p>
    <w:p w14:paraId="5696D1E7" w14:textId="07F83625" w:rsidR="008E6BA7" w:rsidRPr="00AE7D60" w:rsidRDefault="008E6BA7" w:rsidP="008E6BA7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Ha K a háromszög középpontja, akkor a közös tömegközéppont (T) kezdetben KC szakasz felső negyedelőpontja, a végén pedig KB szakasz bal oldali negyedelőpontja.</w:t>
      </w:r>
    </w:p>
    <w:p w14:paraId="0F3F9BFB" w14:textId="7C8844D8" w:rsidR="00A32926" w:rsidRDefault="008E6BA7" w:rsidP="008E6BA7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Az OT szakasz hossza az OKB derékszögű háromszögől számolható (Thalesz-tétel megfordítása): </w:t>
      </w:r>
      <w:r w:rsidRPr="00AE7D60">
        <w:rPr>
          <w:rFonts w:ascii="Script MT Bold" w:hAnsi="Script MT Bold" w:cs="Times New Roman"/>
          <w:color w:val="00B050"/>
        </w:rPr>
        <w:t>l</w:t>
      </w:r>
      <w:r w:rsidRPr="00AE7D60">
        <w:rPr>
          <w:rFonts w:ascii="Times New Roman" w:hAnsi="Times New Roman" w:cs="Times New Roman"/>
          <w:color w:val="00B050"/>
        </w:rPr>
        <w:t>/4.</w:t>
      </w:r>
    </w:p>
    <w:p w14:paraId="1DF96619" w14:textId="12C61BAA" w:rsidR="007113A4" w:rsidRDefault="007113A4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8253623" wp14:editId="6071FB2E">
            <wp:simplePos x="0" y="0"/>
            <wp:positionH relativeFrom="column">
              <wp:posOffset>4651375</wp:posOffset>
            </wp:positionH>
            <wp:positionV relativeFrom="paragraph">
              <wp:posOffset>120015</wp:posOffset>
            </wp:positionV>
            <wp:extent cx="2114550" cy="1723390"/>
            <wp:effectExtent l="0" t="0" r="0" b="0"/>
            <wp:wrapSquare wrapText="bothSides"/>
            <wp:docPr id="2003981088" name="Kép 1" descr="A képen fém, Ötcentes, ezüst, fedett pályás láthat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981088" name="Kép 1" descr="A képen fém, Ötcentes, ezüst, fedett pályás látható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735CD" w14:textId="5387FF26" w:rsidR="00191C2C" w:rsidRPr="00A32926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25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91C2C" w:rsidRPr="00AE7D60">
        <w:rPr>
          <w:rFonts w:ascii="Times New Roman" w:hAnsi="Times New Roman" w:cs="Times New Roman"/>
        </w:rPr>
        <w:t>Az asztal szélé</w:t>
      </w:r>
      <w:r w:rsidR="00D353A3" w:rsidRPr="00AE7D60">
        <w:rPr>
          <w:rFonts w:ascii="Times New Roman" w:hAnsi="Times New Roman" w:cs="Times New Roman"/>
        </w:rPr>
        <w:t>re, a szélén túlnyúló ferde torn</w:t>
      </w:r>
      <w:r w:rsidR="00191C2C" w:rsidRPr="00AE7D60">
        <w:rPr>
          <w:rFonts w:ascii="Times New Roman" w:hAnsi="Times New Roman" w:cs="Times New Roman"/>
        </w:rPr>
        <w:t xml:space="preserve">yot építünk egyforma pénzérmékből úgy, hogy minden érmét az alatta lévőhöz képest kifelé elcsúsztatunk. Célunk, hogy a legfelső érme e lehető legjobban kilógjon az asztal széléhez képest. </w:t>
      </w:r>
    </w:p>
    <w:p w14:paraId="6667BC75" w14:textId="77777777" w:rsidR="00191C2C" w:rsidRPr="00AE7D60" w:rsidRDefault="00D353A3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.a)</w:t>
      </w:r>
      <w:r w:rsidRPr="00AE7D60">
        <w:rPr>
          <w:rFonts w:ascii="Times New Roman" w:hAnsi="Times New Roman" w:cs="Times New Roman"/>
        </w:rPr>
        <w:t xml:space="preserve"> </w:t>
      </w:r>
      <w:r w:rsidR="00191C2C" w:rsidRPr="00AE7D60">
        <w:rPr>
          <w:rFonts w:ascii="Times New Roman" w:hAnsi="Times New Roman" w:cs="Times New Roman"/>
        </w:rPr>
        <w:t>Megvalósítható-e, hogy a legfelső pénzérmének már egyetlen pontja se legyen az asztal fölött? Ha igen, hány érmét kell ehhez felhasználni?</w:t>
      </w:r>
      <w:r w:rsidR="00AF2928" w:rsidRPr="00AE7D60">
        <w:rPr>
          <w:rFonts w:ascii="Times New Roman" w:hAnsi="Times New Roman" w:cs="Times New Roman"/>
        </w:rPr>
        <w:t xml:space="preserve">  </w:t>
      </w:r>
      <w:r w:rsidR="00191C2C" w:rsidRPr="00AE7D60">
        <w:rPr>
          <w:rFonts w:ascii="Times New Roman" w:hAnsi="Times New Roman" w:cs="Times New Roman"/>
        </w:rPr>
        <w:t xml:space="preserve"> </w:t>
      </w:r>
      <w:r w:rsidR="00AF2928" w:rsidRPr="00AE7D60">
        <w:rPr>
          <w:rFonts w:ascii="Times New Roman" w:hAnsi="Times New Roman" w:cs="Times New Roman"/>
          <w:b/>
        </w:rPr>
        <w:t>(4)</w:t>
      </w:r>
    </w:p>
    <w:p w14:paraId="34B5BD2E" w14:textId="57B7566B" w:rsidR="00191C2C" w:rsidRPr="00AE7D60" w:rsidRDefault="00D353A3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.b)</w:t>
      </w:r>
      <w:r w:rsidRPr="00AE7D60">
        <w:rPr>
          <w:rFonts w:ascii="Times New Roman" w:hAnsi="Times New Roman" w:cs="Times New Roman"/>
        </w:rPr>
        <w:t xml:space="preserve"> </w:t>
      </w:r>
      <w:r w:rsidR="00191C2C" w:rsidRPr="00AE7D60">
        <w:rPr>
          <w:rFonts w:ascii="Times New Roman" w:hAnsi="Times New Roman" w:cs="Times New Roman"/>
        </w:rPr>
        <w:t xml:space="preserve">Megvalósítható-e, hogy a legfelső, </w:t>
      </w:r>
      <w:r w:rsidR="00191C2C" w:rsidRPr="00AE7D60">
        <w:rPr>
          <w:rFonts w:ascii="Times New Roman" w:hAnsi="Times New Roman" w:cs="Times New Roman"/>
          <w:i/>
        </w:rPr>
        <w:t xml:space="preserve">r </w:t>
      </w:r>
      <w:r w:rsidR="00191C2C" w:rsidRPr="00AE7D60">
        <w:rPr>
          <w:rFonts w:ascii="Times New Roman" w:hAnsi="Times New Roman" w:cs="Times New Roman"/>
        </w:rPr>
        <w:t xml:space="preserve">sugarú pénzérme külső pontja az asztal szélétől </w:t>
      </w:r>
      <w:r w:rsidR="00191C2C" w:rsidRPr="00AE7D60">
        <w:rPr>
          <w:rFonts w:ascii="Times New Roman" w:hAnsi="Times New Roman" w:cs="Times New Roman"/>
          <w:i/>
        </w:rPr>
        <w:t>4r</w:t>
      </w:r>
      <w:r w:rsidR="00191C2C" w:rsidRPr="00AE7D60">
        <w:rPr>
          <w:rFonts w:ascii="Times New Roman" w:hAnsi="Times New Roman" w:cs="Times New Roman"/>
        </w:rPr>
        <w:t xml:space="preserve"> távolságra legyen? </w:t>
      </w:r>
      <w:r w:rsidR="00AF2928" w:rsidRPr="00AE7D60">
        <w:rPr>
          <w:rFonts w:ascii="Times New Roman" w:hAnsi="Times New Roman" w:cs="Times New Roman"/>
          <w:b/>
        </w:rPr>
        <w:t>(igen</w:t>
      </w:r>
      <w:r w:rsidR="00BF61B4" w:rsidRPr="00AE7D60">
        <w:rPr>
          <w:rFonts w:ascii="Times New Roman" w:hAnsi="Times New Roman" w:cs="Times New Roman"/>
          <w:b/>
        </w:rPr>
        <w:t>, 31 érmével</w:t>
      </w:r>
      <w:r w:rsidR="00AF2928" w:rsidRPr="00AE7D60">
        <w:rPr>
          <w:rFonts w:ascii="Times New Roman" w:hAnsi="Times New Roman" w:cs="Times New Roman"/>
          <w:b/>
        </w:rPr>
        <w:t>)</w:t>
      </w:r>
    </w:p>
    <w:p w14:paraId="3B275E09" w14:textId="7DC85A68" w:rsidR="00D353A3" w:rsidRPr="00AE7D60" w:rsidRDefault="00AF2928" w:rsidP="009717B0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305ED7">
        <w:rPr>
          <w:rFonts w:ascii="Times New Roman" w:hAnsi="Times New Roman" w:cs="Times New Roman"/>
        </w:rPr>
        <w:t>*</w:t>
      </w:r>
      <w:r w:rsidRPr="00AE7D60">
        <w:rPr>
          <w:rFonts w:ascii="Times New Roman" w:hAnsi="Times New Roman" w:cs="Times New Roman"/>
        </w:rPr>
        <w:t xml:space="preserve">Elegendően sok érmét használva mi az a legnagyobb távolság, amivel a torony oldalra kinyúlhat az asztal széléhez képest? </w:t>
      </w:r>
      <w:r w:rsidRPr="00AE7D60">
        <w:rPr>
          <w:rFonts w:ascii="Times New Roman" w:hAnsi="Times New Roman" w:cs="Times New Roman"/>
          <w:b/>
        </w:rPr>
        <w:t>(bármekkora</w:t>
      </w:r>
      <w:r w:rsidRPr="00AE7D60">
        <w:rPr>
          <w:rFonts w:ascii="Times New Roman" w:eastAsiaTheme="minorEastAsia" w:hAnsi="Times New Roman" w:cs="Times New Roman"/>
          <w:b/>
        </w:rPr>
        <w:t>)</w:t>
      </w:r>
      <w:r w:rsidR="00191C2C" w:rsidRPr="00AE7D60">
        <w:rPr>
          <w:rFonts w:ascii="Times New Roman" w:hAnsi="Times New Roman" w:cs="Times New Roman"/>
        </w:rPr>
        <w:tab/>
      </w:r>
    </w:p>
    <w:p w14:paraId="704F4E51" w14:textId="77777777" w:rsidR="009717B0" w:rsidRPr="00AE7D60" w:rsidRDefault="009717B0" w:rsidP="009717B0">
      <w:pPr>
        <w:spacing w:after="0"/>
        <w:rPr>
          <w:rFonts w:ascii="Times New Roman" w:hAnsi="Times New Roman" w:cs="Times New Roman"/>
        </w:rPr>
      </w:pPr>
    </w:p>
    <w:p w14:paraId="2D7C6B78" w14:textId="2F7B3C83" w:rsidR="00D353A3" w:rsidRPr="00AE7D60" w:rsidRDefault="00DA6C05" w:rsidP="00790895">
      <w:pPr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b/>
          <w:bCs/>
          <w:noProof/>
          <w:color w:val="00B050"/>
          <w:lang w:eastAsia="hu-HU"/>
        </w:rPr>
        <w:lastRenderedPageBreak/>
        <w:drawing>
          <wp:anchor distT="0" distB="0" distL="114300" distR="114300" simplePos="0" relativeHeight="251639296" behindDoc="0" locked="0" layoutInCell="1" allowOverlap="1" wp14:anchorId="277675AB" wp14:editId="01DBCDC3">
            <wp:simplePos x="0" y="0"/>
            <wp:positionH relativeFrom="column">
              <wp:posOffset>4485640</wp:posOffset>
            </wp:positionH>
            <wp:positionV relativeFrom="paragraph">
              <wp:posOffset>-46846</wp:posOffset>
            </wp:positionV>
            <wp:extent cx="2108200" cy="2063750"/>
            <wp:effectExtent l="0" t="0" r="6350" b="0"/>
            <wp:wrapSquare wrapText="bothSides"/>
            <wp:docPr id="33" name="Kép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1095" w:rsidRPr="00AE7D60">
        <w:rPr>
          <w:rFonts w:ascii="Times New Roman" w:hAnsi="Times New Roman" w:cs="Times New Roman"/>
          <w:b/>
          <w:bCs/>
          <w:color w:val="00B050"/>
        </w:rPr>
        <w:t>.a)</w:t>
      </w:r>
      <w:r w:rsidR="004B1095" w:rsidRPr="00AE7D60">
        <w:rPr>
          <w:rFonts w:ascii="Times New Roman" w:hAnsi="Times New Roman" w:cs="Times New Roman"/>
          <w:color w:val="00B050"/>
        </w:rPr>
        <w:t xml:space="preserve"> </w:t>
      </w:r>
      <w:r w:rsidR="00662207" w:rsidRPr="00AE7D60">
        <w:rPr>
          <w:rFonts w:ascii="Times New Roman" w:hAnsi="Times New Roman" w:cs="Times New Roman"/>
          <w:color w:val="00B050"/>
        </w:rPr>
        <w:t>Egy db érme esetén</w:t>
      </w:r>
      <w:r w:rsidR="004575E7" w:rsidRPr="00AE7D60">
        <w:rPr>
          <w:rFonts w:ascii="Times New Roman" w:hAnsi="Times New Roman" w:cs="Times New Roman"/>
          <w:color w:val="00B050"/>
        </w:rPr>
        <w:t xml:space="preserve"> a kinyúlás legfeljebb r, mert az érme TKP-jának az </w:t>
      </w:r>
      <w:r w:rsidR="004575E7" w:rsidRPr="00305ED7">
        <w:rPr>
          <w:rFonts w:ascii="Times New Roman" w:hAnsi="Times New Roman" w:cs="Times New Roman"/>
          <w:i/>
          <w:iCs/>
          <w:color w:val="00B050"/>
        </w:rPr>
        <w:t>asztal fölött kell maradnia</w:t>
      </w:r>
      <w:r w:rsidR="004575E7" w:rsidRPr="00AE7D60">
        <w:rPr>
          <w:rFonts w:ascii="Times New Roman" w:hAnsi="Times New Roman" w:cs="Times New Roman"/>
          <w:color w:val="00B050"/>
        </w:rPr>
        <w:t>. (különben lebillen a nehézségi erő forgatónyomatéka miatt)</w:t>
      </w:r>
    </w:p>
    <w:p w14:paraId="19339FC1" w14:textId="229326B6" w:rsidR="00D353A3" w:rsidRPr="00AE7D60" w:rsidRDefault="004575E7" w:rsidP="00365E7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Két érme esetén is a </w:t>
      </w:r>
      <w:r w:rsidRPr="00AE7D60">
        <w:rPr>
          <w:rFonts w:ascii="Times New Roman" w:hAnsi="Times New Roman" w:cs="Times New Roman"/>
          <w:color w:val="00B050"/>
          <w:u w:val="single"/>
        </w:rPr>
        <w:t>közös</w:t>
      </w:r>
      <w:r w:rsidRPr="00AE7D60">
        <w:rPr>
          <w:rFonts w:ascii="Times New Roman" w:hAnsi="Times New Roman" w:cs="Times New Roman"/>
          <w:color w:val="00B050"/>
        </w:rPr>
        <w:t xml:space="preserve"> TKP-juknak az asztal fölött kell maradnia, ám ez a közös TKP a  második érme szélétől balra van ½ r távolságban, tehát az asztal szélétől jobbra </w:t>
      </w:r>
      <w:r w:rsidRPr="00305ED7">
        <w:rPr>
          <w:rFonts w:ascii="Times New Roman" w:hAnsi="Times New Roman" w:cs="Times New Roman"/>
          <w:i/>
          <w:iCs/>
          <w:color w:val="00B050"/>
        </w:rPr>
        <w:t>r+1/2r =3/2</w:t>
      </w:r>
      <w:r w:rsidR="00305ED7" w:rsidRPr="00305ED7">
        <w:rPr>
          <w:rFonts w:ascii="Times New Roman" w:hAnsi="Times New Roman" w:cs="Times New Roman"/>
          <w:i/>
          <w:iCs/>
          <w:color w:val="00B050"/>
        </w:rPr>
        <w:t>r</w:t>
      </w:r>
      <w:r w:rsidRPr="00AE7D60">
        <w:rPr>
          <w:rFonts w:ascii="Times New Roman" w:hAnsi="Times New Roman" w:cs="Times New Roman"/>
          <w:color w:val="00B050"/>
        </w:rPr>
        <w:t xml:space="preserve"> távolságra nyúlik ki a torony. Folytassuk a gondolatmenetet! 4 érme esetén a teljes kinyúlás már </w:t>
      </w:r>
      <w:r w:rsidRPr="00305ED7">
        <w:rPr>
          <w:rFonts w:ascii="Times New Roman" w:hAnsi="Times New Roman" w:cs="Times New Roman"/>
          <w:i/>
          <w:iCs/>
          <w:color w:val="00B050"/>
        </w:rPr>
        <w:t>r(1+1/2+1/3+1/4)</w:t>
      </w:r>
      <w:r w:rsidR="00305ED7" w:rsidRPr="00305ED7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305ED7">
        <w:rPr>
          <w:rFonts w:ascii="Times New Roman" w:hAnsi="Times New Roman" w:cs="Times New Roman"/>
          <w:i/>
          <w:iCs/>
          <w:color w:val="00B050"/>
        </w:rPr>
        <w:t>= 2,083r</w:t>
      </w:r>
      <w:r w:rsidR="00305ED7">
        <w:rPr>
          <w:rFonts w:ascii="Times New Roman" w:hAnsi="Times New Roman" w:cs="Times New Roman"/>
          <w:i/>
          <w:iCs/>
          <w:color w:val="00B050"/>
        </w:rPr>
        <w:t>.</w:t>
      </w:r>
    </w:p>
    <w:p w14:paraId="59CC38A5" w14:textId="33DE63DA" w:rsidR="00365E71" w:rsidRPr="00AE7D60" w:rsidRDefault="00365E71" w:rsidP="00365E71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6C847BB0" w14:textId="69089F2B" w:rsidR="004B1095" w:rsidRPr="00AE7D60" w:rsidRDefault="004B1095" w:rsidP="00365E7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b/>
          <w:bCs/>
          <w:color w:val="00B050"/>
        </w:rPr>
        <w:t>.b)</w:t>
      </w:r>
      <w:r w:rsidRPr="00AE7D60">
        <w:rPr>
          <w:rFonts w:ascii="Times New Roman" w:hAnsi="Times New Roman" w:cs="Times New Roman"/>
          <w:color w:val="00B050"/>
        </w:rPr>
        <w:t xml:space="preserve"> Általában: A</w:t>
      </w:r>
      <w:r w:rsidR="004575E7" w:rsidRPr="00AE7D60">
        <w:rPr>
          <w:rFonts w:ascii="Times New Roman" w:hAnsi="Times New Roman" w:cs="Times New Roman"/>
          <w:color w:val="00B050"/>
        </w:rPr>
        <w:t xml:space="preserve"> felső </w:t>
      </w:r>
      <w:r w:rsidRPr="00AE7D60">
        <w:rPr>
          <w:rFonts w:ascii="Times New Roman" w:hAnsi="Times New Roman" w:cs="Times New Roman"/>
          <w:color w:val="00B050"/>
        </w:rPr>
        <w:t xml:space="preserve">(jobbra kinyúló) </w:t>
      </w:r>
      <w:r w:rsidR="004575E7" w:rsidRPr="00305ED7">
        <w:rPr>
          <w:rFonts w:ascii="Times New Roman" w:hAnsi="Times New Roman" w:cs="Times New Roman"/>
          <w:i/>
          <w:iCs/>
          <w:color w:val="00B050"/>
        </w:rPr>
        <w:t>n</w:t>
      </w:r>
      <w:r w:rsidR="004575E7" w:rsidRPr="00AE7D60">
        <w:rPr>
          <w:rFonts w:ascii="Times New Roman" w:hAnsi="Times New Roman" w:cs="Times New Roman"/>
          <w:color w:val="00B050"/>
        </w:rPr>
        <w:t xml:space="preserve"> db érme egy</w:t>
      </w:r>
      <w:r w:rsidRPr="00AE7D60">
        <w:rPr>
          <w:rFonts w:ascii="Times New Roman" w:hAnsi="Times New Roman" w:cs="Times New Roman"/>
          <w:color w:val="00B050"/>
        </w:rPr>
        <w:t xml:space="preserve">üttes TKP-jába </w:t>
      </w:r>
      <w:r w:rsidRPr="00305ED7">
        <w:rPr>
          <w:rFonts w:ascii="Times New Roman" w:hAnsi="Times New Roman" w:cs="Times New Roman"/>
          <w:i/>
          <w:iCs/>
          <w:color w:val="00B050"/>
        </w:rPr>
        <w:t>n*m</w:t>
      </w:r>
      <w:r w:rsidRPr="00AE7D60">
        <w:rPr>
          <w:rFonts w:ascii="Times New Roman" w:hAnsi="Times New Roman" w:cs="Times New Roman"/>
          <w:color w:val="00B050"/>
        </w:rPr>
        <w:t>, míg a közvetlenül</w:t>
      </w:r>
      <w:r w:rsidR="00305ED7">
        <w:rPr>
          <w:rFonts w:ascii="Times New Roman" w:hAnsi="Times New Roman" w:cs="Times New Roman"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 xml:space="preserve">őket tartó </w:t>
      </w:r>
      <w:r w:rsidRPr="00305ED7">
        <w:rPr>
          <w:rFonts w:ascii="Times New Roman" w:hAnsi="Times New Roman" w:cs="Times New Roman"/>
          <w:i/>
          <w:iCs/>
          <w:color w:val="00B050"/>
        </w:rPr>
        <w:t>n+1</w:t>
      </w:r>
      <w:r w:rsidRPr="00AE7D60">
        <w:rPr>
          <w:rFonts w:ascii="Times New Roman" w:hAnsi="Times New Roman" w:cs="Times New Roman"/>
          <w:color w:val="00B050"/>
        </w:rPr>
        <w:t xml:space="preserve">-edik érme középpontjába </w:t>
      </w:r>
      <w:r w:rsidRPr="00305ED7">
        <w:rPr>
          <w:rFonts w:ascii="Times New Roman" w:hAnsi="Times New Roman" w:cs="Times New Roman"/>
          <w:i/>
          <w:iCs/>
          <w:color w:val="00B050"/>
        </w:rPr>
        <w:t>m</w:t>
      </w:r>
      <w:r w:rsidRPr="00AE7D60">
        <w:rPr>
          <w:rFonts w:ascii="Times New Roman" w:hAnsi="Times New Roman" w:cs="Times New Roman"/>
          <w:color w:val="00B050"/>
        </w:rPr>
        <w:t xml:space="preserve"> tömeget képzelve, az </w:t>
      </w:r>
      <w:r w:rsidRPr="00305ED7">
        <w:rPr>
          <w:rFonts w:ascii="Times New Roman" w:hAnsi="Times New Roman" w:cs="Times New Roman"/>
          <w:i/>
          <w:iCs/>
          <w:color w:val="00B050"/>
        </w:rPr>
        <w:t xml:space="preserve">n+1 </w:t>
      </w:r>
      <w:r w:rsidRPr="00AE7D60">
        <w:rPr>
          <w:rFonts w:ascii="Times New Roman" w:hAnsi="Times New Roman" w:cs="Times New Roman"/>
          <w:color w:val="00B050"/>
        </w:rPr>
        <w:t xml:space="preserve">db érme együttes tömegközéppontja n:1 arányban osztja a köztük lévő távolságot. Azonban ez a távolság éppen </w:t>
      </w:r>
      <w:r w:rsidRPr="00305ED7">
        <w:rPr>
          <w:rFonts w:ascii="Times New Roman" w:hAnsi="Times New Roman" w:cs="Times New Roman"/>
          <w:i/>
          <w:iCs/>
          <w:color w:val="00B050"/>
        </w:rPr>
        <w:t>r</w:t>
      </w:r>
      <w:r w:rsidRPr="00AE7D60">
        <w:rPr>
          <w:rFonts w:ascii="Times New Roman" w:hAnsi="Times New Roman" w:cs="Times New Roman"/>
          <w:color w:val="00B050"/>
        </w:rPr>
        <w:t>, h</w:t>
      </w:r>
      <w:r w:rsidR="00305ED7">
        <w:rPr>
          <w:rFonts w:ascii="Times New Roman" w:hAnsi="Times New Roman" w:cs="Times New Roman"/>
          <w:color w:val="00B050"/>
        </w:rPr>
        <w:t>i</w:t>
      </w:r>
      <w:r w:rsidRPr="00AE7D60">
        <w:rPr>
          <w:rFonts w:ascii="Times New Roman" w:hAnsi="Times New Roman" w:cs="Times New Roman"/>
          <w:color w:val="00B050"/>
        </w:rPr>
        <w:t xml:space="preserve">szen az alsó érme külső szélét éppen az </w:t>
      </w:r>
      <w:r w:rsidRPr="00305ED7">
        <w:rPr>
          <w:rFonts w:ascii="Times New Roman" w:hAnsi="Times New Roman" w:cs="Times New Roman"/>
          <w:i/>
          <w:iCs/>
          <w:color w:val="00B050"/>
        </w:rPr>
        <w:t xml:space="preserve">nd </w:t>
      </w:r>
      <w:r w:rsidRPr="00AE7D60">
        <w:rPr>
          <w:rFonts w:ascii="Times New Roman" w:hAnsi="Times New Roman" w:cs="Times New Roman"/>
          <w:color w:val="00B050"/>
        </w:rPr>
        <w:t xml:space="preserve">felső érme együttes TKP-je alá tesszük. Így, mivel az </w:t>
      </w:r>
      <w:r w:rsidRPr="00305ED7">
        <w:rPr>
          <w:rFonts w:ascii="Times New Roman" w:hAnsi="Times New Roman" w:cs="Times New Roman"/>
          <w:i/>
          <w:iCs/>
          <w:color w:val="00B050"/>
        </w:rPr>
        <w:t xml:space="preserve">n+1 </w:t>
      </w:r>
      <w:r w:rsidRPr="00AE7D60">
        <w:rPr>
          <w:rFonts w:ascii="Times New Roman" w:hAnsi="Times New Roman" w:cs="Times New Roman"/>
          <w:color w:val="00B050"/>
        </w:rPr>
        <w:t>db érme TKP</w:t>
      </w:r>
      <w:r w:rsidR="00305ED7">
        <w:rPr>
          <w:rFonts w:ascii="Times New Roman" w:hAnsi="Times New Roman" w:cs="Times New Roman"/>
          <w:color w:val="00B050"/>
        </w:rPr>
        <w:t>-</w:t>
      </w:r>
      <w:r w:rsidRPr="00AE7D60">
        <w:rPr>
          <w:rFonts w:ascii="Times New Roman" w:hAnsi="Times New Roman" w:cs="Times New Roman"/>
          <w:color w:val="00B050"/>
        </w:rPr>
        <w:t xml:space="preserve">ja éppen az asztal szélén van, ezért a legalsó érme becsúsztatásával a felső rész </w:t>
      </w:r>
      <w:r w:rsidRPr="00305ED7">
        <w:rPr>
          <w:rFonts w:ascii="Times New Roman" w:hAnsi="Times New Roman" w:cs="Times New Roman"/>
          <w:i/>
          <w:iCs/>
          <w:color w:val="00B050"/>
        </w:rPr>
        <w:t>r/(n+1)</w:t>
      </w:r>
      <w:r w:rsidRPr="00AE7D60">
        <w:rPr>
          <w:rFonts w:ascii="Times New Roman" w:hAnsi="Times New Roman" w:cs="Times New Roman"/>
          <w:color w:val="00B050"/>
        </w:rPr>
        <w:t xml:space="preserve"> távolsággal csúszhat </w:t>
      </w:r>
      <w:r w:rsidR="00305ED7" w:rsidRPr="00AE7D60">
        <w:rPr>
          <w:rFonts w:ascii="Times New Roman" w:hAnsi="Times New Roman" w:cs="Times New Roman"/>
          <w:color w:val="00B050"/>
        </w:rPr>
        <w:t>kijjebb</w:t>
      </w:r>
      <w:r w:rsidRPr="00AE7D60">
        <w:rPr>
          <w:rFonts w:ascii="Times New Roman" w:hAnsi="Times New Roman" w:cs="Times New Roman"/>
          <w:color w:val="00B050"/>
        </w:rPr>
        <w:t>.</w:t>
      </w:r>
    </w:p>
    <w:p w14:paraId="318A0134" w14:textId="320D58EF" w:rsidR="004B1095" w:rsidRPr="00AE7D60" w:rsidRDefault="004B1095" w:rsidP="00365E7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Az </w:t>
      </w:r>
      <w:r w:rsidRPr="00305ED7">
        <w:rPr>
          <w:rFonts w:ascii="Times New Roman" w:hAnsi="Times New Roman" w:cs="Times New Roman"/>
          <w:i/>
          <w:iCs/>
          <w:color w:val="00B050"/>
        </w:rPr>
        <w:t>n</w:t>
      </w:r>
      <w:r w:rsidRPr="00AE7D60">
        <w:rPr>
          <w:rFonts w:ascii="Times New Roman" w:hAnsi="Times New Roman" w:cs="Times New Roman"/>
          <w:color w:val="00B050"/>
        </w:rPr>
        <w:t xml:space="preserve"> érméből álló torony teljes kinyúlása: </w:t>
      </w:r>
      <w:r w:rsidRPr="00305ED7">
        <w:rPr>
          <w:rFonts w:ascii="Times New Roman" w:hAnsi="Times New Roman" w:cs="Times New Roman"/>
          <w:i/>
          <w:iCs/>
          <w:color w:val="00B050"/>
        </w:rPr>
        <w:t>r(1+1/2+1/3+…+1/n).</w:t>
      </w:r>
      <w:r w:rsidR="00BF61B4" w:rsidRPr="00305ED7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BF61B4" w:rsidRPr="00AE7D60">
        <w:rPr>
          <w:rFonts w:ascii="Times New Roman" w:hAnsi="Times New Roman" w:cs="Times New Roman"/>
          <w:color w:val="00B050"/>
        </w:rPr>
        <w:t>Excel táblázattal gyorsan számolható.</w:t>
      </w:r>
    </w:p>
    <w:p w14:paraId="7BD9764B" w14:textId="77777777" w:rsidR="00365E71" w:rsidRPr="00AE7D60" w:rsidRDefault="00365E71" w:rsidP="00365E71">
      <w:pPr>
        <w:spacing w:after="0"/>
        <w:rPr>
          <w:rFonts w:ascii="Times New Roman" w:hAnsi="Times New Roman" w:cs="Times New Roman"/>
          <w:color w:val="00B050"/>
        </w:rPr>
      </w:pPr>
    </w:p>
    <w:p w14:paraId="165D01E2" w14:textId="608A0536" w:rsidR="00B7145F" w:rsidRPr="00AE7D60" w:rsidRDefault="00BF61B4" w:rsidP="00365E7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b/>
          <w:bCs/>
          <w:color w:val="00B050"/>
        </w:rPr>
        <w:t>.c)</w:t>
      </w:r>
      <w:r w:rsidRPr="00AE7D60">
        <w:rPr>
          <w:rFonts w:ascii="Times New Roman" w:hAnsi="Times New Roman" w:cs="Times New Roman"/>
          <w:color w:val="00B050"/>
        </w:rPr>
        <w:t xml:space="preserve"> </w:t>
      </w:r>
      <w:r w:rsidR="004B1095" w:rsidRPr="00AE7D60">
        <w:rPr>
          <w:rFonts w:ascii="Times New Roman" w:hAnsi="Times New Roman" w:cs="Times New Roman"/>
          <w:color w:val="00B050"/>
        </w:rPr>
        <w:t>Ez egy nehéz kérdés! Matematikailag megmut</w:t>
      </w:r>
      <w:r w:rsidRPr="00AE7D60">
        <w:rPr>
          <w:rFonts w:ascii="Times New Roman" w:hAnsi="Times New Roman" w:cs="Times New Roman"/>
          <w:color w:val="00B050"/>
        </w:rPr>
        <w:t>atható, hogy a fenti összeg</w:t>
      </w:r>
      <w:r w:rsidR="004B1095" w:rsidRPr="00AE7D60">
        <w:rPr>
          <w:rFonts w:ascii="Times New Roman" w:hAnsi="Times New Roman" w:cs="Times New Roman"/>
          <w:color w:val="00B050"/>
        </w:rPr>
        <w:t xml:space="preserve"> bármely előre adott távolságnál nagyobb lehe</w:t>
      </w:r>
      <w:r w:rsidRPr="00AE7D60">
        <w:rPr>
          <w:rFonts w:ascii="Times New Roman" w:hAnsi="Times New Roman" w:cs="Times New Roman"/>
          <w:color w:val="00B050"/>
        </w:rPr>
        <w:t>t. [„Ez a végten (hiperharmonikus)</w:t>
      </w:r>
      <w:r w:rsidR="004B1095" w:rsidRPr="00AE7D60">
        <w:rPr>
          <w:rFonts w:ascii="Times New Roman" w:hAnsi="Times New Roman" w:cs="Times New Roman"/>
          <w:color w:val="00B050"/>
        </w:rPr>
        <w:t xml:space="preserve"> </w:t>
      </w:r>
      <w:r w:rsidRPr="00AE7D60">
        <w:rPr>
          <w:rFonts w:ascii="Times New Roman" w:hAnsi="Times New Roman" w:cs="Times New Roman"/>
          <w:color w:val="00B050"/>
        </w:rPr>
        <w:t>sor divergens, határértéke végtelen</w:t>
      </w:r>
      <w:r w:rsidR="00305ED7">
        <w:rPr>
          <w:rFonts w:ascii="Times New Roman" w:hAnsi="Times New Roman" w:cs="Times New Roman"/>
          <w:color w:val="00B050"/>
        </w:rPr>
        <w:t>.</w:t>
      </w:r>
      <w:r w:rsidRPr="00AE7D60">
        <w:rPr>
          <w:rFonts w:ascii="Times New Roman" w:hAnsi="Times New Roman" w:cs="Times New Roman"/>
          <w:color w:val="00B050"/>
        </w:rPr>
        <w:t>”]</w:t>
      </w:r>
    </w:p>
    <w:p w14:paraId="091DF45A" w14:textId="77777777" w:rsidR="00B7145F" w:rsidRPr="00AE7D60" w:rsidRDefault="00B7145F" w:rsidP="007477D1">
      <w:pPr>
        <w:spacing w:after="0"/>
        <w:rPr>
          <w:rFonts w:ascii="Times New Roman" w:hAnsi="Times New Roman" w:cs="Times New Roman"/>
          <w:b/>
        </w:rPr>
      </w:pPr>
    </w:p>
    <w:p w14:paraId="2711FCA9" w14:textId="3ABD4A62" w:rsidR="00B7145F" w:rsidRPr="00AE7D60" w:rsidRDefault="00B7145F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6944" behindDoc="0" locked="0" layoutInCell="1" allowOverlap="1" wp14:anchorId="693CA445" wp14:editId="2E463E69">
            <wp:simplePos x="0" y="0"/>
            <wp:positionH relativeFrom="column">
              <wp:posOffset>5493385</wp:posOffset>
            </wp:positionH>
            <wp:positionV relativeFrom="paragraph">
              <wp:posOffset>-110490</wp:posOffset>
            </wp:positionV>
            <wp:extent cx="1280160" cy="1254125"/>
            <wp:effectExtent l="0" t="0" r="0" b="3175"/>
            <wp:wrapSquare wrapText="bothSides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5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26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Pr="00AE7D60">
        <w:rPr>
          <w:rFonts w:ascii="Times New Roman" w:hAnsi="Times New Roman" w:cs="Times New Roman"/>
        </w:rPr>
        <w:t>Vékony lemezből készült négyzet egyik negyede hiányzik. Hol van a tömegközéppontja (súlypontja)?</w:t>
      </w:r>
      <w:r w:rsidR="00365E71" w:rsidRPr="00AE7D60">
        <w:rPr>
          <w:rFonts w:ascii="Times New Roman" w:hAnsi="Times New Roman" w:cs="Times New Roman"/>
        </w:rPr>
        <w:t xml:space="preserve">    </w:t>
      </w:r>
      <w:r w:rsidRPr="00AE7D60">
        <w:rPr>
          <w:rFonts w:ascii="Times New Roman" w:hAnsi="Times New Roman" w:cs="Times New Roman"/>
          <w:b/>
        </w:rPr>
        <w:t xml:space="preserve">(Az átlón a 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12</m:t>
            </m:r>
          </m:den>
        </m:f>
      </m:oMath>
      <w:r w:rsidRPr="00AE7D60">
        <w:rPr>
          <w:rFonts w:ascii="Times New Roman" w:eastAsiaTheme="minorEastAsia" w:hAnsi="Times New Roman" w:cs="Times New Roman"/>
          <w:b/>
        </w:rPr>
        <w:t>-re a négyzet középpontjától)</w:t>
      </w:r>
    </w:p>
    <w:p w14:paraId="7816A41A" w14:textId="77777777" w:rsidR="00604DE9" w:rsidRPr="00AE7D60" w:rsidRDefault="00604DE9" w:rsidP="007477D1">
      <w:pPr>
        <w:spacing w:after="0"/>
        <w:rPr>
          <w:rFonts w:ascii="Times New Roman" w:eastAsiaTheme="minorEastAsia" w:hAnsi="Times New Roman" w:cs="Times New Roman"/>
          <w:b/>
        </w:rPr>
      </w:pPr>
    </w:p>
    <w:p w14:paraId="17A268F1" w14:textId="20E5220D" w:rsidR="00604DE9" w:rsidRPr="00AE7D60" w:rsidRDefault="00604DE9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>Ötlet1: Rakjuk össze három azonos tömegű négyzetből. Először a két szemben lévőt egymással.</w:t>
      </w:r>
    </w:p>
    <w:p w14:paraId="4CA0A3D1" w14:textId="45DBA532" w:rsidR="00604DE9" w:rsidRPr="00AE7D60" w:rsidRDefault="00604DE9" w:rsidP="007477D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color w:val="00B050"/>
        </w:rPr>
        <w:t xml:space="preserve">Ötlet2: Ha mégegy kis négyzetet hozzátennénk, egy nagy négyzetet kapnánk. A hiányzó kicsi négyzet TKP-ját kell </w:t>
      </w:r>
      <w:r w:rsidRPr="00AE7D60">
        <w:rPr>
          <w:rFonts w:ascii="Symbol" w:eastAsiaTheme="minorEastAsia" w:hAnsi="Symbol" w:cs="Times New Roman"/>
          <w:i/>
          <w:color w:val="00B050"/>
        </w:rPr>
        <w:t></w:t>
      </w:r>
      <w:r w:rsidRPr="00AE7D60">
        <w:rPr>
          <w:rFonts w:ascii="Times New Roman" w:eastAsiaTheme="minorEastAsia" w:hAnsi="Times New Roman" w:cs="Times New Roman"/>
          <w:i/>
          <w:color w:val="00B050"/>
        </w:rPr>
        <w:t xml:space="preserve">= - 1/3 </w:t>
      </w:r>
      <w:r w:rsidRPr="00AE7D60">
        <w:rPr>
          <w:rFonts w:ascii="Times New Roman" w:eastAsiaTheme="minorEastAsia" w:hAnsi="Times New Roman" w:cs="Times New Roman"/>
          <w:color w:val="00B050"/>
        </w:rPr>
        <w:t>arányban kicsinyíteni a nagy négyzet középpontjára vonatkozóan.</w:t>
      </w:r>
    </w:p>
    <w:p w14:paraId="49B96097" w14:textId="77546695" w:rsidR="000B2230" w:rsidRPr="00AE7D60" w:rsidRDefault="000B2230" w:rsidP="000B2230">
      <w:pPr>
        <w:spacing w:after="0"/>
        <w:rPr>
          <w:rFonts w:ascii="Times New Roman" w:eastAsiaTheme="minorEastAsia" w:hAnsi="Times New Roman" w:cs="Times New Roman"/>
          <w:b/>
          <w:lang w:eastAsia="hu-HU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44416" behindDoc="0" locked="0" layoutInCell="1" allowOverlap="1" wp14:anchorId="294C7D56" wp14:editId="1CDDF747">
            <wp:simplePos x="0" y="0"/>
            <wp:positionH relativeFrom="margin">
              <wp:posOffset>4803775</wp:posOffset>
            </wp:positionH>
            <wp:positionV relativeFrom="paragraph">
              <wp:posOffset>-22225</wp:posOffset>
            </wp:positionV>
            <wp:extent cx="1690370" cy="1213485"/>
            <wp:effectExtent l="0" t="0" r="5080" b="5715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BB6EA0" w14:textId="3F0D9353" w:rsidR="000B2230" w:rsidRPr="00AE7D60" w:rsidRDefault="00DA6C05" w:rsidP="000B2230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27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0B2230" w:rsidRPr="00AE7D60">
        <w:rPr>
          <w:rFonts w:ascii="Times New Roman" w:hAnsi="Times New Roman" w:cs="Times New Roman"/>
        </w:rPr>
        <w:t>Határozzuk meg az ábrán látható lemezidomok tömegközéppontját!</w:t>
      </w:r>
    </w:p>
    <w:p w14:paraId="75DE6E81" w14:textId="6B9539FE" w:rsidR="00305ED7" w:rsidRDefault="00305ED7" w:rsidP="000B2230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</w:t>
      </w:r>
      <w:r w:rsidR="000B2230" w:rsidRPr="00AE7D60">
        <w:rPr>
          <w:rFonts w:ascii="Times New Roman" w:hAnsi="Times New Roman" w:cs="Times New Roman"/>
        </w:rPr>
        <w:t xml:space="preserve"> </w:t>
      </w:r>
      <w:r w:rsidR="000B2230" w:rsidRPr="00AE7D60">
        <w:rPr>
          <w:rFonts w:ascii="Times New Roman" w:hAnsi="Times New Roman" w:cs="Times New Roman"/>
          <w:b/>
        </w:rPr>
        <w:t xml:space="preserve">(A két kör egyenesén, a középponttól </w:t>
      </w:r>
      <w:r w:rsidR="000B2230" w:rsidRPr="00AE7D60">
        <w:rPr>
          <w:rFonts w:ascii="Times New Roman" w:hAnsi="Times New Roman" w:cs="Times New Roman"/>
          <w:b/>
          <w:i/>
        </w:rPr>
        <w:t>R</w:t>
      </w:r>
      <w:r w:rsidR="000B2230" w:rsidRPr="00AE7D60">
        <w:rPr>
          <w:rFonts w:ascii="Times New Roman" w:hAnsi="Times New Roman" w:cs="Times New Roman"/>
          <w:b/>
        </w:rPr>
        <w:t>/6 távolságra;</w:t>
      </w:r>
    </w:p>
    <w:p w14:paraId="1C8FCDF0" w14:textId="66177377" w:rsidR="000B2230" w:rsidRPr="00AE7D60" w:rsidRDefault="00305ED7" w:rsidP="000B2230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  <w:r w:rsidR="000B2230" w:rsidRPr="00AE7D60">
        <w:rPr>
          <w:rFonts w:ascii="Times New Roman" w:hAnsi="Times New Roman" w:cs="Times New Roman"/>
          <w:b/>
        </w:rPr>
        <w:t xml:space="preserve"> 0,3</w:t>
      </w:r>
      <w:r w:rsidR="000B2230" w:rsidRPr="00AE7D60">
        <w:rPr>
          <w:rFonts w:ascii="Times New Roman" w:hAnsi="Times New Roman" w:cs="Times New Roman"/>
          <w:b/>
          <w:i/>
        </w:rPr>
        <w:t>R</w:t>
      </w:r>
      <w:r w:rsidR="000B2230" w:rsidRPr="00AE7D60">
        <w:rPr>
          <w:rFonts w:ascii="Times New Roman" w:hAnsi="Times New Roman" w:cs="Times New Roman"/>
          <w:b/>
        </w:rPr>
        <w:t xml:space="preserve"> a nagyobb középpontjától felfelé)</w:t>
      </w:r>
    </w:p>
    <w:p w14:paraId="6F302CD9" w14:textId="77777777" w:rsidR="00DA6C05" w:rsidRPr="00AE7D60" w:rsidRDefault="00DA6C05" w:rsidP="000B2230">
      <w:pPr>
        <w:spacing w:after="0"/>
        <w:rPr>
          <w:rFonts w:ascii="Times New Roman" w:hAnsi="Times New Roman" w:cs="Times New Roman"/>
          <w:b/>
        </w:rPr>
      </w:pPr>
    </w:p>
    <w:p w14:paraId="41B26703" w14:textId="5E723142" w:rsidR="000B2230" w:rsidRPr="00AE7D60" w:rsidRDefault="000B2230" w:rsidP="000B2230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Ötlet: A kivágott körlap és a satírozott rész közös tömegközéppontja a nagy kör középpontjában van. A satírozott és a kivágott rész tömegaránya </w:t>
      </w:r>
      <w:r w:rsidRPr="00305ED7">
        <w:rPr>
          <w:rFonts w:ascii="Times New Roman" w:hAnsi="Times New Roman" w:cs="Times New Roman"/>
          <w:i/>
          <w:iCs/>
          <w:color w:val="00B050"/>
        </w:rPr>
        <w:t>(4-1):1.</w:t>
      </w:r>
    </w:p>
    <w:p w14:paraId="7426C02B" w14:textId="437BF3E8" w:rsidR="00191C2C" w:rsidRPr="00AE7D60" w:rsidRDefault="000B2230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fehér köröknél </w:t>
      </w:r>
      <w:r w:rsidRPr="00305ED7">
        <w:rPr>
          <w:rFonts w:ascii="Times New Roman" w:hAnsi="Times New Roman" w:cs="Times New Roman"/>
          <w:i/>
          <w:iCs/>
          <w:color w:val="00B050"/>
        </w:rPr>
        <w:t>1,5R</w:t>
      </w:r>
      <w:r w:rsidRPr="00AE7D60">
        <w:rPr>
          <w:rFonts w:ascii="Times New Roman" w:hAnsi="Times New Roman" w:cs="Times New Roman"/>
          <w:color w:val="00B050"/>
        </w:rPr>
        <w:t xml:space="preserve"> oszlik fel </w:t>
      </w:r>
      <w:r w:rsidRPr="00305ED7">
        <w:rPr>
          <w:rFonts w:ascii="Times New Roman" w:hAnsi="Times New Roman" w:cs="Times New Roman"/>
          <w:i/>
          <w:iCs/>
          <w:color w:val="00B050"/>
        </w:rPr>
        <w:t>4:1</w:t>
      </w:r>
      <w:r w:rsidRPr="00AE7D60">
        <w:rPr>
          <w:rFonts w:ascii="Times New Roman" w:hAnsi="Times New Roman" w:cs="Times New Roman"/>
          <w:color w:val="00B050"/>
        </w:rPr>
        <w:t xml:space="preserve"> arányba</w:t>
      </w:r>
      <w:r w:rsidR="00305ED7">
        <w:rPr>
          <w:rFonts w:ascii="Times New Roman" w:hAnsi="Times New Roman" w:cs="Times New Roman"/>
          <w:color w:val="00B050"/>
        </w:rPr>
        <w:t>n</w:t>
      </w:r>
      <w:r w:rsidRPr="00AE7D60">
        <w:rPr>
          <w:rFonts w:ascii="Times New Roman" w:hAnsi="Times New Roman" w:cs="Times New Roman"/>
          <w:color w:val="00B050"/>
        </w:rPr>
        <w:t>.</w:t>
      </w:r>
    </w:p>
    <w:p w14:paraId="0DA728E9" w14:textId="510F0659" w:rsidR="00E77834" w:rsidRPr="00AE7D60" w:rsidRDefault="00E77834" w:rsidP="007477D1">
      <w:pPr>
        <w:spacing w:after="0"/>
        <w:rPr>
          <w:rFonts w:ascii="Times New Roman" w:hAnsi="Times New Roman" w:cs="Times New Roman"/>
        </w:rPr>
      </w:pPr>
    </w:p>
    <w:p w14:paraId="4E332A3E" w14:textId="4A7AB4AC" w:rsidR="00C201AA" w:rsidRPr="007113A4" w:rsidRDefault="00DA6C05" w:rsidP="007113A4">
      <w:pPr>
        <w:rPr>
          <w:rFonts w:ascii="Times New Roman" w:hAnsi="Times New Roman" w:cs="Times New Roman"/>
          <w:b/>
          <w:sz w:val="28"/>
          <w:szCs w:val="28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28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E77834" w:rsidRPr="00C201AA">
        <w:rPr>
          <w:rFonts w:ascii="Times New Roman" w:hAnsi="Times New Roman" w:cs="Times New Roman"/>
          <w:i/>
          <w:iCs/>
        </w:rPr>
        <w:t>Szerkesszük</w:t>
      </w:r>
      <w:r w:rsidR="00E77834" w:rsidRPr="00AE7D60">
        <w:rPr>
          <w:rFonts w:ascii="Times New Roman" w:hAnsi="Times New Roman" w:cs="Times New Roman"/>
        </w:rPr>
        <w:t xml:space="preserve"> meg merev testre ható 2</w:t>
      </w:r>
      <w:r w:rsidR="00305ED7">
        <w:rPr>
          <w:rFonts w:ascii="Times New Roman" w:hAnsi="Times New Roman" w:cs="Times New Roman"/>
        </w:rPr>
        <w:t xml:space="preserve"> </w:t>
      </w:r>
      <w:r w:rsidR="00E77834" w:rsidRPr="00AE7D60">
        <w:rPr>
          <w:rFonts w:ascii="Times New Roman" w:hAnsi="Times New Roman" w:cs="Times New Roman"/>
        </w:rPr>
        <w:t>db</w:t>
      </w:r>
      <w:r w:rsidR="000B2230" w:rsidRPr="00AE7D60">
        <w:rPr>
          <w:rFonts w:ascii="Times New Roman" w:hAnsi="Times New Roman" w:cs="Times New Roman"/>
        </w:rPr>
        <w:t xml:space="preserve"> megadott erőt helyettesítő eredőt</w:t>
      </w:r>
      <w:r w:rsidR="00C201AA">
        <w:rPr>
          <w:rFonts w:ascii="Times New Roman" w:hAnsi="Times New Roman" w:cs="Times New Roman"/>
        </w:rPr>
        <w:t>!</w:t>
      </w:r>
    </w:p>
    <w:p w14:paraId="60D92CB6" w14:textId="1BE877D3" w:rsidR="00E77834" w:rsidRPr="00AE7D60" w:rsidRDefault="000B2230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>(Azt az egy erőt, ami gyorsító</w:t>
      </w:r>
      <w:r w:rsidR="00BB1592" w:rsidRPr="00AE7D60">
        <w:rPr>
          <w:rFonts w:ascii="Times New Roman" w:hAnsi="Times New Roman" w:cs="Times New Roman"/>
        </w:rPr>
        <w:t>-</w:t>
      </w:r>
      <w:r w:rsidRPr="00AE7D60">
        <w:rPr>
          <w:rFonts w:ascii="Times New Roman" w:hAnsi="Times New Roman" w:cs="Times New Roman"/>
        </w:rPr>
        <w:t xml:space="preserve"> és forgató hatás szempontjából is helyettesíti a megadottakat.)</w:t>
      </w:r>
    </w:p>
    <w:p w14:paraId="0695398F" w14:textId="78B0494E" w:rsidR="00E77834" w:rsidRPr="00AE7D60" w:rsidRDefault="00E77834" w:rsidP="007477D1">
      <w:pPr>
        <w:spacing w:after="0"/>
        <w:rPr>
          <w:rFonts w:ascii="Times New Roman" w:hAnsi="Times New Roman" w:cs="Times New Roman"/>
        </w:rPr>
      </w:pPr>
    </w:p>
    <w:p w14:paraId="25CDC498" w14:textId="484831A6" w:rsidR="003B2942" w:rsidRPr="00AE7D60" w:rsidRDefault="003B2942" w:rsidP="007477D1">
      <w:pPr>
        <w:spacing w:after="0"/>
        <w:rPr>
          <w:rFonts w:ascii="Times New Roman" w:hAnsi="Times New Roman" w:cs="Times New Roman"/>
        </w:rPr>
      </w:pPr>
    </w:p>
    <w:p w14:paraId="61FBC40C" w14:textId="75AFABDA" w:rsidR="0012639E" w:rsidRPr="00AE7D60" w:rsidRDefault="0012639E" w:rsidP="007477D1">
      <w:pPr>
        <w:spacing w:after="0"/>
        <w:rPr>
          <w:rFonts w:ascii="Times New Roman" w:hAnsi="Times New Roman" w:cs="Times New Roman"/>
        </w:rPr>
      </w:pPr>
    </w:p>
    <w:p w14:paraId="2002C7A0" w14:textId="3C70CE06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23AF23D" w14:textId="6C95213D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603F874" w14:textId="48736597" w:rsidR="00C201AA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727360" behindDoc="0" locked="0" layoutInCell="1" allowOverlap="1" wp14:anchorId="6D646A15" wp14:editId="39F1DF79">
            <wp:simplePos x="0" y="0"/>
            <wp:positionH relativeFrom="column">
              <wp:posOffset>370567</wp:posOffset>
            </wp:positionH>
            <wp:positionV relativeFrom="paragraph">
              <wp:posOffset>52086</wp:posOffset>
            </wp:positionV>
            <wp:extent cx="5238000" cy="4413600"/>
            <wp:effectExtent l="0" t="0" r="1270" b="6350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000" cy="44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963358" w14:textId="756350EA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28F8945" w14:textId="12FAB55D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8CF71B4" w14:textId="29BA1B4A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8368388" w14:textId="0BE99009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C19C137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90E8A57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0C8335B6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1DEE0C0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54C2E4D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B5A8868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95A46F9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D764292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5B4F1EF" w14:textId="64F46753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58241FD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48BD7F0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8D9FADD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7C9F714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98C9D49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D86DC88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A58CC1E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8752A54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45F9A12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EBD16C1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F7EB9C6" w14:textId="735DEC68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716096" behindDoc="0" locked="0" layoutInCell="1" allowOverlap="1" wp14:anchorId="35B55269" wp14:editId="6B7FA87B">
            <wp:simplePos x="0" y="0"/>
            <wp:positionH relativeFrom="column">
              <wp:posOffset>4107446</wp:posOffset>
            </wp:positionH>
            <wp:positionV relativeFrom="paragraph">
              <wp:posOffset>307831</wp:posOffset>
            </wp:positionV>
            <wp:extent cx="2700000" cy="4240800"/>
            <wp:effectExtent l="0" t="0" r="5715" b="7620"/>
            <wp:wrapSquare wrapText="bothSides"/>
            <wp:docPr id="619004478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424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270C79" w14:textId="6996E22F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29CEF7B" w14:textId="1017928D" w:rsidR="00791981" w:rsidRPr="00AE7D60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74112" behindDoc="0" locked="0" layoutInCell="1" allowOverlap="1" wp14:anchorId="56131AE1" wp14:editId="2412F168">
            <wp:simplePos x="0" y="0"/>
            <wp:positionH relativeFrom="column">
              <wp:posOffset>0</wp:posOffset>
            </wp:positionH>
            <wp:positionV relativeFrom="paragraph">
              <wp:posOffset>57608</wp:posOffset>
            </wp:positionV>
            <wp:extent cx="2419200" cy="2307600"/>
            <wp:effectExtent l="0" t="0" r="635" b="0"/>
            <wp:wrapSquare wrapText="bothSides"/>
            <wp:docPr id="25" name="Kép 25" descr="A képen diagram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Kép 25" descr="A képen diagram, so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200" cy="230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1981" w:rsidRPr="00AE7D60">
        <w:rPr>
          <w:rFonts w:ascii="Times New Roman" w:hAnsi="Times New Roman" w:cs="Times New Roman"/>
          <w:color w:val="00B050"/>
        </w:rPr>
        <w:t>Az eredő csakis az adott erők vektori összege lehet. Kérdés csak a hatásvonala.</w:t>
      </w:r>
    </w:p>
    <w:p w14:paraId="2C7F85C3" w14:textId="2F9D7F7C" w:rsidR="00C201AA" w:rsidRDefault="00C201AA" w:rsidP="00305ED7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299C0379" w14:textId="2F52392D" w:rsidR="00791981" w:rsidRPr="00305ED7" w:rsidRDefault="00305ED7" w:rsidP="00305ED7">
      <w:pPr>
        <w:spacing w:after="0"/>
        <w:rPr>
          <w:rFonts w:ascii="Times New Roman" w:hAnsi="Times New Roman" w:cs="Times New Roman"/>
          <w:color w:val="00B050"/>
        </w:rPr>
      </w:pPr>
      <w:r w:rsidRPr="00305ED7">
        <w:rPr>
          <w:rFonts w:ascii="Times New Roman" w:hAnsi="Times New Roman" w:cs="Times New Roman"/>
          <w:b/>
          <w:bCs/>
          <w:color w:val="00B050"/>
        </w:rPr>
        <w:t>.a)</w:t>
      </w:r>
      <w:r>
        <w:rPr>
          <w:rFonts w:ascii="Times New Roman" w:hAnsi="Times New Roman" w:cs="Times New Roman"/>
          <w:color w:val="00B050"/>
        </w:rPr>
        <w:t xml:space="preserve"> </w:t>
      </w:r>
      <w:r w:rsidR="00791981" w:rsidRPr="00305ED7">
        <w:rPr>
          <w:rFonts w:ascii="Times New Roman" w:hAnsi="Times New Roman" w:cs="Times New Roman"/>
          <w:color w:val="00B050"/>
        </w:rPr>
        <w:t>Metsző hatásvonalú erők eredőjének a hatásvonala átmegy az eredeti hatásvonalak metszéspontján.</w:t>
      </w:r>
    </w:p>
    <w:p w14:paraId="146F9C62" w14:textId="7D4383D9" w:rsidR="00C201AA" w:rsidRDefault="00C201AA" w:rsidP="00C201AA">
      <w:pPr>
        <w:spacing w:after="0"/>
        <w:rPr>
          <w:rFonts w:ascii="Times New Roman" w:hAnsi="Times New Roman" w:cs="Times New Roman"/>
          <w:color w:val="00B050"/>
        </w:rPr>
      </w:pPr>
    </w:p>
    <w:p w14:paraId="2F4A2ED8" w14:textId="2C21E716" w:rsidR="00C201AA" w:rsidRPr="00305ED7" w:rsidRDefault="00C201AA" w:rsidP="00C201AA">
      <w:pPr>
        <w:spacing w:after="0"/>
        <w:rPr>
          <w:rFonts w:ascii="Times New Roman" w:hAnsi="Times New Roman" w:cs="Times New Roman"/>
          <w:color w:val="00B050"/>
        </w:rPr>
      </w:pPr>
      <w:r w:rsidRPr="00305ED7">
        <w:rPr>
          <w:rFonts w:ascii="Times New Roman" w:hAnsi="Times New Roman" w:cs="Times New Roman"/>
          <w:b/>
          <w:bCs/>
          <w:color w:val="00B050"/>
        </w:rPr>
        <w:t>.c)</w:t>
      </w:r>
      <w:r>
        <w:rPr>
          <w:rFonts w:ascii="Times New Roman" w:hAnsi="Times New Roman" w:cs="Times New Roman"/>
          <w:color w:val="00B050"/>
        </w:rPr>
        <w:t xml:space="preserve"> </w:t>
      </w:r>
      <w:r w:rsidRPr="00305ED7">
        <w:rPr>
          <w:rFonts w:ascii="Times New Roman" w:hAnsi="Times New Roman" w:cs="Times New Roman"/>
          <w:color w:val="00B050"/>
        </w:rPr>
        <w:t>Közös hatásvonalú, ellentétes, egyenlő nagyságú erő erdője nullvektor.</w:t>
      </w:r>
      <w:r>
        <w:rPr>
          <w:rFonts w:ascii="Times New Roman" w:hAnsi="Times New Roman" w:cs="Times New Roman"/>
          <w:color w:val="00B050"/>
        </w:rPr>
        <w:t xml:space="preserve"> </w:t>
      </w:r>
      <w:r w:rsidRPr="00305ED7">
        <w:rPr>
          <w:rFonts w:ascii="Times New Roman" w:hAnsi="Times New Roman" w:cs="Times New Roman"/>
          <w:color w:val="00B050"/>
        </w:rPr>
        <w:t>(hiszen összegük nullvektor, és forgatónyomatékaik eredője is 0.) Ilyen</w:t>
      </w:r>
      <w:r>
        <w:rPr>
          <w:rFonts w:ascii="Times New Roman" w:hAnsi="Times New Roman" w:cs="Times New Roman"/>
          <w:color w:val="00B050"/>
        </w:rPr>
        <w:t xml:space="preserve"> párok</w:t>
      </w:r>
      <w:r w:rsidRPr="00305ED7">
        <w:rPr>
          <w:rFonts w:ascii="Times New Roman" w:hAnsi="Times New Roman" w:cs="Times New Roman"/>
          <w:color w:val="00B050"/>
        </w:rPr>
        <w:t xml:space="preserve"> a hozzávétele bármely erőrendszerhez, nem változtatja meg az eredő hatást, így az eredő erőt sem.</w:t>
      </w:r>
    </w:p>
    <w:p w14:paraId="7755BD40" w14:textId="77777777" w:rsidR="00C201AA" w:rsidRDefault="00C201AA" w:rsidP="00C201AA">
      <w:pPr>
        <w:spacing w:after="0"/>
        <w:rPr>
          <w:rFonts w:ascii="Times New Roman" w:hAnsi="Times New Roman" w:cs="Times New Roman"/>
          <w:color w:val="00B050"/>
        </w:rPr>
      </w:pPr>
    </w:p>
    <w:p w14:paraId="05C57A68" w14:textId="6B5E3A2E" w:rsidR="00C201AA" w:rsidRDefault="003B2942" w:rsidP="00C201AA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AE7D60">
        <w:rPr>
          <w:rFonts w:ascii="Times New Roman" w:hAnsi="Times New Roman" w:cs="Times New Roman"/>
          <w:color w:val="00B050"/>
        </w:rPr>
        <w:t xml:space="preserve"> </w:t>
      </w:r>
      <w:r w:rsidR="00C201AA" w:rsidRPr="00305ED7">
        <w:rPr>
          <w:rFonts w:ascii="Times New Roman" w:hAnsi="Times New Roman" w:cs="Times New Roman"/>
          <w:b/>
          <w:bCs/>
          <w:color w:val="00B050"/>
        </w:rPr>
        <w:t>.b)</w:t>
      </w:r>
      <w:r w:rsidR="00C201AA">
        <w:rPr>
          <w:rFonts w:ascii="Times New Roman" w:hAnsi="Times New Roman" w:cs="Times New Roman"/>
          <w:color w:val="00B050"/>
        </w:rPr>
        <w:t xml:space="preserve"> </w:t>
      </w:r>
      <w:r w:rsidR="00C201AA" w:rsidRPr="00305ED7">
        <w:rPr>
          <w:rFonts w:ascii="Times New Roman" w:hAnsi="Times New Roman" w:cs="Times New Roman"/>
          <w:color w:val="00B050"/>
        </w:rPr>
        <w:t>Eredetileg párhuzamos hatásvonalak esetén két egyenlő nagyságú, ellentétes irányú, közös hatásvonalú erőt veszünk fel, egyiket az egyik, másikat a másik eredeti erővel egyesítjük, majd az egyesített erők eredőjét keressük.</w:t>
      </w:r>
      <w:r w:rsidR="00C201AA" w:rsidRPr="00305ED7">
        <w:rPr>
          <w:rFonts w:ascii="Times New Roman" w:hAnsi="Times New Roman" w:cs="Times New Roman"/>
          <w:color w:val="00B050"/>
          <w:lang w:eastAsia="hu-HU"/>
        </w:rPr>
        <w:t xml:space="preserve"> </w:t>
      </w:r>
    </w:p>
    <w:p w14:paraId="0540CC86" w14:textId="77777777" w:rsidR="00C201AA" w:rsidRPr="00C201AA" w:rsidRDefault="00C201AA" w:rsidP="00C201AA">
      <w:pPr>
        <w:spacing w:after="0"/>
        <w:rPr>
          <w:rFonts w:ascii="Times New Roman" w:hAnsi="Times New Roman" w:cs="Times New Roman"/>
          <w:color w:val="00B050"/>
        </w:rPr>
      </w:pPr>
    </w:p>
    <w:p w14:paraId="520D667E" w14:textId="333B51FF" w:rsidR="003B2942" w:rsidRPr="00C201AA" w:rsidRDefault="00C201AA" w:rsidP="00C201AA">
      <w:pPr>
        <w:spacing w:after="0"/>
        <w:rPr>
          <w:rFonts w:ascii="Times New Roman" w:hAnsi="Times New Roman" w:cs="Times New Roman"/>
        </w:rPr>
      </w:pPr>
      <w:r w:rsidRPr="00C201AA">
        <w:rPr>
          <w:rFonts w:ascii="Times New Roman" w:hAnsi="Times New Roman" w:cs="Times New Roman"/>
          <w:b/>
          <w:bCs/>
          <w:color w:val="00B050"/>
        </w:rPr>
        <w:t>.d)</w:t>
      </w:r>
      <w:r>
        <w:rPr>
          <w:rFonts w:ascii="Times New Roman" w:hAnsi="Times New Roman" w:cs="Times New Roman"/>
          <w:color w:val="00B050"/>
        </w:rPr>
        <w:t xml:space="preserve"> </w:t>
      </w:r>
      <w:r w:rsidR="00791981" w:rsidRPr="00C201AA">
        <w:rPr>
          <w:rFonts w:ascii="Times New Roman" w:hAnsi="Times New Roman" w:cs="Times New Roman"/>
          <w:color w:val="00B050"/>
        </w:rPr>
        <w:t>„Erőpár”</w:t>
      </w:r>
      <w:r>
        <w:rPr>
          <w:rFonts w:ascii="Times New Roman" w:hAnsi="Times New Roman" w:cs="Times New Roman"/>
          <w:color w:val="00B050"/>
        </w:rPr>
        <w:t xml:space="preserve"> (a két erő egymás ellentettje, különböző hatásvonallal)</w:t>
      </w:r>
      <w:r w:rsidR="00791981" w:rsidRPr="00C201AA">
        <w:rPr>
          <w:rFonts w:ascii="Times New Roman" w:hAnsi="Times New Roman" w:cs="Times New Roman"/>
          <w:color w:val="00B050"/>
        </w:rPr>
        <w:t xml:space="preserve"> erdője</w:t>
      </w:r>
      <w:r>
        <w:rPr>
          <w:rFonts w:ascii="Times New Roman" w:hAnsi="Times New Roman" w:cs="Times New Roman"/>
          <w:color w:val="00B050"/>
        </w:rPr>
        <w:t xml:space="preserve"> – ha létezne - </w:t>
      </w:r>
      <w:r w:rsidR="00791981" w:rsidRPr="00C201AA">
        <w:rPr>
          <w:rFonts w:ascii="Times New Roman" w:hAnsi="Times New Roman" w:cs="Times New Roman"/>
          <w:color w:val="00B050"/>
        </w:rPr>
        <w:t xml:space="preserve"> csak nullvektor lehetne, de annak forgatónyomatéka is 0 lenne</w:t>
      </w:r>
      <w:r>
        <w:rPr>
          <w:rFonts w:ascii="Times New Roman" w:hAnsi="Times New Roman" w:cs="Times New Roman"/>
          <w:color w:val="00B050"/>
        </w:rPr>
        <w:t>.</w:t>
      </w:r>
      <w:r w:rsidR="00791981" w:rsidRPr="00C201AA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Ezen erőké pedig</w:t>
      </w:r>
      <w:r w:rsidR="00791981" w:rsidRPr="00C201AA">
        <w:rPr>
          <w:rFonts w:ascii="Times New Roman" w:hAnsi="Times New Roman" w:cs="Times New Roman"/>
          <w:color w:val="00B050"/>
        </w:rPr>
        <w:t xml:space="preserve"> nem az</w:t>
      </w:r>
      <w:r>
        <w:rPr>
          <w:rFonts w:ascii="Times New Roman" w:hAnsi="Times New Roman" w:cs="Times New Roman"/>
          <w:color w:val="00B050"/>
        </w:rPr>
        <w:t>, mert hatásvonaluk nem közös</w:t>
      </w:r>
      <w:r w:rsidR="00791981" w:rsidRPr="00C201AA">
        <w:rPr>
          <w:rFonts w:ascii="Times New Roman" w:hAnsi="Times New Roman" w:cs="Times New Roman"/>
          <w:color w:val="00B050"/>
        </w:rPr>
        <w:t xml:space="preserve">. </w:t>
      </w:r>
      <w:r>
        <w:rPr>
          <w:rFonts w:ascii="Times New Roman" w:hAnsi="Times New Roman" w:cs="Times New Roman"/>
          <w:color w:val="00B050"/>
        </w:rPr>
        <w:t>„</w:t>
      </w:r>
      <w:r w:rsidR="00791981" w:rsidRPr="00C201AA">
        <w:rPr>
          <w:rFonts w:ascii="Times New Roman" w:hAnsi="Times New Roman" w:cs="Times New Roman"/>
          <w:color w:val="00B050"/>
        </w:rPr>
        <w:t>Erőpárt</w:t>
      </w:r>
      <w:r>
        <w:rPr>
          <w:rFonts w:ascii="Times New Roman" w:hAnsi="Times New Roman" w:cs="Times New Roman"/>
          <w:color w:val="00B050"/>
        </w:rPr>
        <w:t>”</w:t>
      </w:r>
      <w:r w:rsidR="00791981" w:rsidRPr="00C201AA">
        <w:rPr>
          <w:rFonts w:ascii="Times New Roman" w:hAnsi="Times New Roman" w:cs="Times New Roman"/>
          <w:color w:val="00B050"/>
        </w:rPr>
        <w:t xml:space="preserve"> a hatás szempontjából </w:t>
      </w:r>
      <w:r w:rsidR="00791981" w:rsidRPr="00C201AA">
        <w:rPr>
          <w:rFonts w:ascii="Times New Roman" w:hAnsi="Times New Roman" w:cs="Times New Roman"/>
          <w:b/>
          <w:bCs/>
          <w:color w:val="00B050"/>
        </w:rPr>
        <w:t>nem helyettesíthetünk egyetlen erőve</w:t>
      </w:r>
      <w:r w:rsidRPr="00C201AA">
        <w:rPr>
          <w:rFonts w:ascii="Times New Roman" w:hAnsi="Times New Roman" w:cs="Times New Roman"/>
          <w:b/>
          <w:bCs/>
          <w:color w:val="00B050"/>
        </w:rPr>
        <w:t>l</w:t>
      </w:r>
      <w:r w:rsidR="00791981" w:rsidRPr="00C201AA">
        <w:rPr>
          <w:rFonts w:ascii="Times New Roman" w:hAnsi="Times New Roman" w:cs="Times New Roman"/>
          <w:color w:val="00B050"/>
        </w:rPr>
        <w:t>!</w:t>
      </w:r>
      <w:r w:rsidR="00791981" w:rsidRPr="00C201AA">
        <w:rPr>
          <w:rFonts w:ascii="Times New Roman" w:hAnsi="Times New Roman" w:cs="Times New Roman"/>
        </w:rPr>
        <w:t xml:space="preserve"> </w:t>
      </w:r>
    </w:p>
    <w:p w14:paraId="3DE46C13" w14:textId="77777777" w:rsidR="00365E71" w:rsidRPr="00AE7D60" w:rsidRDefault="00365E71" w:rsidP="00365E71">
      <w:pPr>
        <w:pStyle w:val="Listaszerbekezds"/>
        <w:spacing w:after="0"/>
        <w:rPr>
          <w:rFonts w:ascii="Times New Roman" w:hAnsi="Times New Roman" w:cs="Times New Roman"/>
        </w:rPr>
      </w:pPr>
    </w:p>
    <w:p w14:paraId="6721C903" w14:textId="11B0BB91" w:rsidR="003B2942" w:rsidRPr="00AE7D60" w:rsidRDefault="00DA6C05" w:rsidP="003B2942">
      <w:pPr>
        <w:spacing w:after="0"/>
        <w:rPr>
          <w:rFonts w:ascii="Times New Roman" w:hAnsi="Times New Roman" w:cs="Times New Roman"/>
          <w:lang w:eastAsia="hu-HU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29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3B2942" w:rsidRPr="00AE7D60">
        <w:rPr>
          <w:rFonts w:ascii="Times New Roman" w:hAnsi="Times New Roman" w:cs="Times New Roman"/>
          <w:lang w:eastAsia="hu-HU"/>
        </w:rPr>
        <w:t xml:space="preserve">Az R sugarú körbe írt szabályos ötszög alakú síklap 4 db csúcsánál kifelé, a szimmetriatengely mentén azonos F erők hatnak. </w:t>
      </w:r>
      <w:r w:rsidR="00BB1592" w:rsidRPr="00AE7D60">
        <w:rPr>
          <w:rFonts w:ascii="Times New Roman" w:hAnsi="Times New Roman" w:cs="Times New Roman"/>
          <w:lang w:eastAsia="hu-HU"/>
        </w:rPr>
        <w:t>Összegezzük ezeket a hatás szempontjából úgy, hogy…</w:t>
      </w:r>
    </w:p>
    <w:p w14:paraId="16295EBF" w14:textId="7F12EC57" w:rsidR="003B2942" w:rsidRPr="00AE7D60" w:rsidRDefault="003B2942" w:rsidP="003B2942">
      <w:pPr>
        <w:spacing w:after="0"/>
        <w:rPr>
          <w:rFonts w:ascii="Times New Roman" w:hAnsi="Times New Roman" w:cs="Times New Roman"/>
          <w:lang w:eastAsia="hu-HU"/>
        </w:rPr>
      </w:pPr>
      <w:r w:rsidRPr="00AE7D60">
        <w:rPr>
          <w:rFonts w:ascii="Times New Roman" w:hAnsi="Times New Roman" w:cs="Times New Roman"/>
          <w:b/>
          <w:lang w:eastAsia="hu-HU"/>
        </w:rPr>
        <w:lastRenderedPageBreak/>
        <w:t>.a)</w:t>
      </w:r>
      <w:r w:rsidR="00BB1592" w:rsidRPr="00AE7D60">
        <w:rPr>
          <w:rFonts w:ascii="Times New Roman" w:hAnsi="Times New Roman" w:cs="Times New Roman"/>
          <w:lang w:eastAsia="hu-HU"/>
        </w:rPr>
        <w:t xml:space="preserve"> ... </w:t>
      </w:r>
      <w:r w:rsidRPr="00AE7D60">
        <w:rPr>
          <w:rFonts w:ascii="Times New Roman" w:hAnsi="Times New Roman" w:cs="Times New Roman"/>
          <w:lang w:eastAsia="hu-HU"/>
        </w:rPr>
        <w:t xml:space="preserve">az ötszög 5. csúcsában hasson </w:t>
      </w:r>
      <w:r w:rsidRPr="00AE7D60">
        <w:rPr>
          <w:rFonts w:ascii="Times New Roman" w:hAnsi="Times New Roman" w:cs="Times New Roman"/>
          <w:i/>
          <w:u w:val="single"/>
          <w:lang w:eastAsia="hu-HU"/>
        </w:rPr>
        <w:t>egy</w:t>
      </w:r>
      <w:r w:rsidRPr="00AE7D60">
        <w:rPr>
          <w:rFonts w:ascii="Times New Roman" w:hAnsi="Times New Roman" w:cs="Times New Roman"/>
          <w:u w:val="single"/>
          <w:lang w:eastAsia="hu-HU"/>
        </w:rPr>
        <w:t xml:space="preserve"> </w:t>
      </w:r>
      <w:r w:rsidRPr="00AE7D60">
        <w:rPr>
          <w:rFonts w:ascii="Times New Roman" w:hAnsi="Times New Roman" w:cs="Times New Roman"/>
          <w:lang w:eastAsia="hu-HU"/>
        </w:rPr>
        <w:t xml:space="preserve">erő, és az ötszög síkjára merőleges tengelyű </w:t>
      </w:r>
      <w:r w:rsidRPr="00AE7D60">
        <w:rPr>
          <w:rFonts w:ascii="Times New Roman" w:hAnsi="Times New Roman" w:cs="Times New Roman"/>
          <w:i/>
          <w:u w:val="single"/>
          <w:lang w:eastAsia="hu-HU"/>
        </w:rPr>
        <w:t>alkalmas forgatónyomaték</w:t>
      </w:r>
      <w:r w:rsidRPr="00AE7D60">
        <w:rPr>
          <w:rFonts w:ascii="Times New Roman" w:hAnsi="Times New Roman" w:cs="Times New Roman"/>
          <w:lang w:eastAsia="hu-HU"/>
        </w:rPr>
        <w:t xml:space="preserve">  hasson az eredeti erők helyett. Mekkora a forgatónyomaték nag</w:t>
      </w:r>
      <w:r w:rsidR="00AC75F3" w:rsidRPr="00AE7D60">
        <w:rPr>
          <w:rFonts w:ascii="Times New Roman" w:hAnsi="Times New Roman" w:cs="Times New Roman"/>
          <w:lang w:eastAsia="hu-HU"/>
        </w:rPr>
        <w:t>ysága</w:t>
      </w:r>
      <w:r w:rsidRPr="00AE7D60">
        <w:rPr>
          <w:rFonts w:ascii="Times New Roman" w:hAnsi="Times New Roman" w:cs="Times New Roman"/>
          <w:lang w:eastAsia="hu-HU"/>
        </w:rPr>
        <w:t>?</w:t>
      </w:r>
      <w:r w:rsidR="00BB1592" w:rsidRPr="00AE7D60">
        <w:rPr>
          <w:rFonts w:ascii="Times New Roman" w:hAnsi="Times New Roman" w:cs="Times New Roman"/>
          <w:lang w:eastAsia="hu-HU"/>
        </w:rPr>
        <w:t xml:space="preserve"> </w:t>
      </w:r>
      <w:r w:rsidR="00BB1592" w:rsidRPr="00AE7D60">
        <w:rPr>
          <w:rFonts w:ascii="Times New Roman" w:hAnsi="Times New Roman" w:cs="Times New Roman"/>
          <w:b/>
          <w:lang w:eastAsia="hu-HU"/>
        </w:rPr>
        <w:t>(F, az 5.</w:t>
      </w:r>
      <w:r w:rsidR="00365E71" w:rsidRPr="00AE7D60">
        <w:rPr>
          <w:rFonts w:ascii="Times New Roman" w:hAnsi="Times New Roman" w:cs="Times New Roman"/>
          <w:b/>
          <w:lang w:eastAsia="hu-HU"/>
        </w:rPr>
        <w:t xml:space="preserve"> </w:t>
      </w:r>
      <w:r w:rsidR="00BB1592" w:rsidRPr="00AE7D60">
        <w:rPr>
          <w:rFonts w:ascii="Times New Roman" w:hAnsi="Times New Roman" w:cs="Times New Roman"/>
          <w:b/>
          <w:lang w:eastAsia="hu-HU"/>
        </w:rPr>
        <w:t>csúcsból a középpont felé; M=0)</w:t>
      </w:r>
    </w:p>
    <w:p w14:paraId="4C247305" w14:textId="77777777" w:rsidR="002C78E7" w:rsidRPr="00AE7D60" w:rsidRDefault="006E34A2" w:rsidP="002C78E7">
      <w:pPr>
        <w:spacing w:after="0"/>
        <w:rPr>
          <w:rFonts w:ascii="Times New Roman" w:hAnsi="Times New Roman" w:cs="Times New Roman"/>
          <w:lang w:eastAsia="hu-HU"/>
        </w:rPr>
      </w:pPr>
      <w:r w:rsidRPr="00AE7D60">
        <w:rPr>
          <w:rFonts w:ascii="Times New Roman" w:hAnsi="Times New Roman" w:cs="Times New Roman"/>
          <w:b/>
          <w:lang w:eastAsia="hu-HU"/>
        </w:rPr>
        <w:t>.b</w:t>
      </w:r>
      <w:r w:rsidR="003B2942" w:rsidRPr="00AE7D60">
        <w:rPr>
          <w:rFonts w:ascii="Times New Roman" w:hAnsi="Times New Roman" w:cs="Times New Roman"/>
          <w:b/>
          <w:lang w:eastAsia="hu-HU"/>
        </w:rPr>
        <w:t>)</w:t>
      </w:r>
      <w:r w:rsidR="00BB1592" w:rsidRPr="00AE7D60">
        <w:rPr>
          <w:rFonts w:ascii="Times New Roman" w:hAnsi="Times New Roman" w:cs="Times New Roman"/>
          <w:lang w:eastAsia="hu-HU"/>
        </w:rPr>
        <w:t xml:space="preserve"> …az</w:t>
      </w:r>
      <w:r w:rsidR="003B2942" w:rsidRPr="00AE7D60">
        <w:rPr>
          <w:rFonts w:ascii="Times New Roman" w:hAnsi="Times New Roman" w:cs="Times New Roman"/>
          <w:lang w:eastAsia="hu-HU"/>
        </w:rPr>
        <w:t xml:space="preserve"> egyetlen erő az ötszög egyik olyan csúcsában hasson, ahol  eredetileg F erő hatott. Mekkora</w:t>
      </w:r>
      <w:r w:rsidR="00345488" w:rsidRPr="00AE7D60">
        <w:rPr>
          <w:rFonts w:ascii="Times New Roman" w:hAnsi="Times New Roman" w:cs="Times New Roman"/>
          <w:lang w:eastAsia="hu-HU"/>
        </w:rPr>
        <w:t xml:space="preserve"> ez az erő és mekkora</w:t>
      </w:r>
      <w:r w:rsidR="003B2942" w:rsidRPr="00AE7D60">
        <w:rPr>
          <w:rFonts w:ascii="Times New Roman" w:hAnsi="Times New Roman" w:cs="Times New Roman"/>
          <w:lang w:eastAsia="hu-HU"/>
        </w:rPr>
        <w:t xml:space="preserve"> a</w:t>
      </w:r>
      <w:r w:rsidR="00AC75F3" w:rsidRPr="00AE7D60">
        <w:rPr>
          <w:rFonts w:ascii="Times New Roman" w:hAnsi="Times New Roman" w:cs="Times New Roman"/>
          <w:lang w:eastAsia="hu-HU"/>
        </w:rPr>
        <w:t>z e mellé szükséges</w:t>
      </w:r>
      <w:r w:rsidR="003B2942" w:rsidRPr="00AE7D60">
        <w:rPr>
          <w:rFonts w:ascii="Times New Roman" w:hAnsi="Times New Roman" w:cs="Times New Roman"/>
          <w:lang w:eastAsia="hu-HU"/>
        </w:rPr>
        <w:t xml:space="preserve"> forgatónyomaték nagy</w:t>
      </w:r>
      <w:r w:rsidR="00AC75F3" w:rsidRPr="00AE7D60">
        <w:rPr>
          <w:rFonts w:ascii="Times New Roman" w:hAnsi="Times New Roman" w:cs="Times New Roman"/>
          <w:lang w:eastAsia="hu-HU"/>
        </w:rPr>
        <w:t>sága</w:t>
      </w:r>
      <w:r w:rsidR="003B2942" w:rsidRPr="00AE7D60">
        <w:rPr>
          <w:rFonts w:ascii="Times New Roman" w:hAnsi="Times New Roman" w:cs="Times New Roman"/>
          <w:lang w:eastAsia="hu-HU"/>
        </w:rPr>
        <w:t>?</w:t>
      </w:r>
      <w:r w:rsidR="002C78E7" w:rsidRPr="00AE7D60">
        <w:rPr>
          <w:rFonts w:ascii="Times New Roman" w:hAnsi="Times New Roman" w:cs="Times New Roman"/>
          <w:lang w:eastAsia="hu-HU"/>
        </w:rPr>
        <w:t xml:space="preserve"> </w:t>
      </w:r>
      <w:r w:rsidR="002C78E7" w:rsidRPr="00AE7D60">
        <w:rPr>
          <w:rFonts w:ascii="Times New Roman" w:hAnsi="Times New Roman" w:cs="Times New Roman"/>
          <w:b/>
          <w:lang w:eastAsia="hu-HU"/>
        </w:rPr>
        <w:t>(F, az 5.</w:t>
      </w:r>
      <w:r w:rsidR="00EF202E" w:rsidRPr="00AE7D60">
        <w:rPr>
          <w:rFonts w:ascii="Times New Roman" w:hAnsi="Times New Roman" w:cs="Times New Roman"/>
          <w:b/>
          <w:lang w:eastAsia="hu-HU"/>
        </w:rPr>
        <w:t xml:space="preserve">  </w:t>
      </w:r>
      <w:r w:rsidR="002C78E7" w:rsidRPr="00AE7D60">
        <w:rPr>
          <w:rFonts w:ascii="Times New Roman" w:hAnsi="Times New Roman" w:cs="Times New Roman"/>
          <w:b/>
          <w:lang w:eastAsia="hu-HU"/>
        </w:rPr>
        <w:t>csúcsból a középpont felé</w:t>
      </w:r>
      <w:r w:rsidR="00345488" w:rsidRPr="00AE7D60">
        <w:rPr>
          <w:rFonts w:ascii="Times New Roman" w:hAnsi="Times New Roman" w:cs="Times New Roman"/>
          <w:b/>
          <w:lang w:eastAsia="hu-HU"/>
        </w:rPr>
        <w:t xml:space="preserve"> húzott félegyenessel egyirányú</w:t>
      </w:r>
      <w:r w:rsidR="002C78E7" w:rsidRPr="00AE7D60">
        <w:rPr>
          <w:rFonts w:ascii="Times New Roman" w:hAnsi="Times New Roman" w:cs="Times New Roman"/>
          <w:b/>
          <w:lang w:eastAsia="hu-HU"/>
        </w:rPr>
        <w:t>; M=</w:t>
      </w:r>
      <w:r w:rsidR="00345488" w:rsidRPr="00AE7D60">
        <w:rPr>
          <w:rFonts w:ascii="Times New Roman" w:hAnsi="Times New Roman" w:cs="Times New Roman"/>
          <w:b/>
          <w:lang w:eastAsia="hu-HU"/>
        </w:rPr>
        <w:t xml:space="preserve"> - F</w:t>
      </w:r>
      <w:r w:rsidR="00EF202E" w:rsidRPr="00AE7D60">
        <w:rPr>
          <w:rFonts w:ascii="Times New Roman" w:hAnsi="Times New Roman" w:cs="Times New Roman"/>
          <w:b/>
          <w:lang w:eastAsia="hu-HU"/>
        </w:rPr>
        <w:t>a</w:t>
      </w:r>
      <w:r w:rsidR="00345488" w:rsidRPr="00AE7D60">
        <w:rPr>
          <w:rFonts w:ascii="Times New Roman" w:hAnsi="Times New Roman" w:cs="Times New Roman"/>
          <w:b/>
          <w:lang w:eastAsia="hu-HU"/>
        </w:rPr>
        <w:t>, a tengely merőleges az ötszög síkjára</w:t>
      </w:r>
      <w:r w:rsidR="002C78E7" w:rsidRPr="00AE7D60">
        <w:rPr>
          <w:rFonts w:ascii="Times New Roman" w:hAnsi="Times New Roman" w:cs="Times New Roman"/>
          <w:b/>
          <w:lang w:eastAsia="hu-HU"/>
        </w:rPr>
        <w:t>)</w:t>
      </w:r>
    </w:p>
    <w:p w14:paraId="2D5D520C" w14:textId="77777777" w:rsidR="00BB1592" w:rsidRPr="00AE7D60" w:rsidRDefault="00BB1592" w:rsidP="003B2942">
      <w:pPr>
        <w:spacing w:after="0"/>
        <w:rPr>
          <w:rFonts w:ascii="Times New Roman" w:hAnsi="Times New Roman" w:cs="Times New Roman"/>
          <w:lang w:eastAsia="hu-HU"/>
        </w:rPr>
      </w:pPr>
    </w:p>
    <w:p w14:paraId="702157EB" w14:textId="76E207D3" w:rsidR="00BB1592" w:rsidRPr="00AE7D60" w:rsidRDefault="00C201AA" w:rsidP="003B2942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C201AA">
        <w:rPr>
          <w:rFonts w:ascii="Times New Roman" w:hAnsi="Times New Roman" w:cs="Times New Roman"/>
          <w:b/>
          <w:bCs/>
          <w:color w:val="00B050"/>
          <w:lang w:eastAsia="hu-HU"/>
        </w:rPr>
        <w:t>.a)</w:t>
      </w:r>
      <w:r>
        <w:rPr>
          <w:rFonts w:ascii="Times New Roman" w:hAnsi="Times New Roman" w:cs="Times New Roman"/>
          <w:color w:val="00B050"/>
          <w:lang w:eastAsia="hu-HU"/>
        </w:rPr>
        <w:t xml:space="preserve"> </w:t>
      </w:r>
      <w:r w:rsidR="00BB1592" w:rsidRPr="00AE7D60">
        <w:rPr>
          <w:rFonts w:ascii="Times New Roman" w:hAnsi="Times New Roman" w:cs="Times New Roman"/>
          <w:color w:val="00B050"/>
          <w:lang w:eastAsia="hu-HU"/>
        </w:rPr>
        <w:t>A 4 erőt hatásvonala mentén elt</w:t>
      </w:r>
      <w:r w:rsidR="00AC75F3" w:rsidRPr="00AE7D60">
        <w:rPr>
          <w:rFonts w:ascii="Times New Roman" w:hAnsi="Times New Roman" w:cs="Times New Roman"/>
          <w:color w:val="00B050"/>
          <w:lang w:eastAsia="hu-HU"/>
        </w:rPr>
        <w:t>olva a középpontba, ott összead</w:t>
      </w:r>
      <w:r w:rsidR="00BB1592" w:rsidRPr="00AE7D60">
        <w:rPr>
          <w:rFonts w:ascii="Times New Roman" w:hAnsi="Times New Roman" w:cs="Times New Roman"/>
          <w:color w:val="00B050"/>
          <w:lang w:eastAsia="hu-HU"/>
        </w:rPr>
        <w:t xml:space="preserve">juk, majd az eredőt kitoljuk az 5. csúcsba. (A szimmetria miatt a </w:t>
      </w:r>
      <w:r w:rsidR="00EF202E" w:rsidRPr="00AE7D60">
        <w:rPr>
          <w:rFonts w:ascii="Times New Roman" w:hAnsi="Times New Roman" w:cs="Times New Roman"/>
          <w:color w:val="00B050"/>
          <w:lang w:eastAsia="hu-HU"/>
        </w:rPr>
        <w:t>középpontból csúcsok irányába m</w:t>
      </w:r>
      <w:r w:rsidR="00BB1592" w:rsidRPr="00AE7D60">
        <w:rPr>
          <w:rFonts w:ascii="Times New Roman" w:hAnsi="Times New Roman" w:cs="Times New Roman"/>
          <w:color w:val="00B050"/>
          <w:lang w:eastAsia="hu-HU"/>
        </w:rPr>
        <w:t>utató azonos nagyságú 5 db erő összege nullvektor lenne.)</w:t>
      </w:r>
    </w:p>
    <w:p w14:paraId="4A36D01A" w14:textId="33AC24BC" w:rsidR="00BB1592" w:rsidRPr="00AE7D60" w:rsidRDefault="00C201AA" w:rsidP="003B2942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C201AA">
        <w:rPr>
          <w:rFonts w:ascii="Times New Roman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701760" behindDoc="0" locked="0" layoutInCell="1" allowOverlap="1" wp14:anchorId="593BE43F" wp14:editId="2CD58C82">
            <wp:simplePos x="0" y="0"/>
            <wp:positionH relativeFrom="column">
              <wp:posOffset>3841043</wp:posOffset>
            </wp:positionH>
            <wp:positionV relativeFrom="paragraph">
              <wp:posOffset>152930</wp:posOffset>
            </wp:positionV>
            <wp:extent cx="3070860" cy="2552700"/>
            <wp:effectExtent l="0" t="0" r="0" b="0"/>
            <wp:wrapSquare wrapText="bothSides"/>
            <wp:docPr id="36" name="Ké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DA477E" w14:textId="71F8CA62" w:rsidR="00AC75F3" w:rsidRPr="00AE7D60" w:rsidRDefault="00C201AA" w:rsidP="003B2942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C201AA">
        <w:rPr>
          <w:rFonts w:ascii="Times New Roman" w:hAnsi="Times New Roman" w:cs="Times New Roman"/>
          <w:b/>
          <w:bCs/>
          <w:color w:val="00B050"/>
          <w:lang w:eastAsia="hu-HU"/>
        </w:rPr>
        <w:t>.b)</w:t>
      </w:r>
      <w:r>
        <w:rPr>
          <w:rFonts w:ascii="Times New Roman" w:hAnsi="Times New Roman" w:cs="Times New Roman"/>
          <w:color w:val="00B050"/>
          <w:lang w:eastAsia="hu-HU"/>
        </w:rPr>
        <w:t xml:space="preserve"> </w:t>
      </w:r>
      <w:r w:rsidR="00AC75F3" w:rsidRPr="00AE7D60">
        <w:rPr>
          <w:rFonts w:ascii="Times New Roman" w:hAnsi="Times New Roman" w:cs="Times New Roman"/>
          <w:color w:val="00B050"/>
          <w:lang w:eastAsia="hu-HU"/>
        </w:rPr>
        <w:t>Az ábrán a 2. csúcsba fogjuk elhelyezni</w:t>
      </w:r>
      <w:r w:rsidR="00345488" w:rsidRPr="00AE7D60">
        <w:rPr>
          <w:rFonts w:ascii="Times New Roman" w:hAnsi="Times New Roman" w:cs="Times New Roman"/>
          <w:color w:val="00B050"/>
          <w:lang w:eastAsia="hu-HU"/>
        </w:rPr>
        <w:t xml:space="preserve"> a keresett erőt. Az</w:t>
      </w:r>
      <w:r w:rsidR="00AC75F3" w:rsidRPr="00AE7D60">
        <w:rPr>
          <w:rFonts w:ascii="Times New Roman" w:hAnsi="Times New Roman" w:cs="Times New Roman"/>
          <w:color w:val="00B050"/>
          <w:lang w:eastAsia="hu-HU"/>
        </w:rPr>
        <w:t xml:space="preserve"> 1., 3. és 4. csúcsokban ható erők miatt felves</w:t>
      </w:r>
      <w:r w:rsidR="00503511" w:rsidRPr="00AE7D60">
        <w:rPr>
          <w:rFonts w:ascii="Times New Roman" w:hAnsi="Times New Roman" w:cs="Times New Roman"/>
          <w:color w:val="00B050"/>
          <w:lang w:eastAsia="hu-HU"/>
        </w:rPr>
        <w:t>s</w:t>
      </w:r>
      <w:r w:rsidR="00AC75F3" w:rsidRPr="00AE7D60">
        <w:rPr>
          <w:rFonts w:ascii="Times New Roman" w:hAnsi="Times New Roman" w:cs="Times New Roman"/>
          <w:color w:val="00B050"/>
          <w:lang w:eastAsia="hu-HU"/>
        </w:rPr>
        <w:t xml:space="preserve">zünk a 2. csúcsban </w:t>
      </w:r>
      <w:r w:rsidR="00503511" w:rsidRPr="00AE7D60">
        <w:rPr>
          <w:rFonts w:ascii="Times New Roman" w:hAnsi="Times New Roman" w:cs="Times New Roman"/>
          <w:color w:val="00B050"/>
          <w:lang w:eastAsia="hu-HU"/>
        </w:rPr>
        <w:t>a 1 erővel egyenlő</w:t>
      </w:r>
      <w:r w:rsidR="00AC75F3" w:rsidRPr="00AE7D60">
        <w:rPr>
          <w:rFonts w:ascii="Times New Roman" w:hAnsi="Times New Roman" w:cs="Times New Roman"/>
          <w:color w:val="00B050"/>
          <w:lang w:eastAsia="hu-HU"/>
        </w:rPr>
        <w:t xml:space="preserve"> 1’ </w:t>
      </w:r>
      <w:r w:rsidR="00503511" w:rsidRPr="00AE7D60">
        <w:rPr>
          <w:rFonts w:ascii="Times New Roman" w:hAnsi="Times New Roman" w:cs="Times New Roman"/>
          <w:color w:val="00B050"/>
          <w:lang w:eastAsia="hu-HU"/>
        </w:rPr>
        <w:t xml:space="preserve">erőt és ennek </w:t>
      </w:r>
      <w:r w:rsidR="00AC75F3" w:rsidRPr="00AE7D60">
        <w:rPr>
          <w:rFonts w:ascii="Times New Roman" w:hAnsi="Times New Roman" w:cs="Times New Roman"/>
          <w:color w:val="00B050"/>
          <w:lang w:eastAsia="hu-HU"/>
        </w:rPr>
        <w:t>1’’</w:t>
      </w:r>
      <w:r w:rsidR="00503511" w:rsidRPr="00AE7D60">
        <w:rPr>
          <w:rFonts w:ascii="Times New Roman" w:hAnsi="Times New Roman" w:cs="Times New Roman"/>
          <w:color w:val="00B050"/>
          <w:lang w:eastAsia="hu-HU"/>
        </w:rPr>
        <w:t xml:space="preserve"> el</w:t>
      </w:r>
      <w:r w:rsidR="000A463A">
        <w:rPr>
          <w:rFonts w:ascii="Times New Roman" w:hAnsi="Times New Roman" w:cs="Times New Roman"/>
          <w:color w:val="00B050"/>
          <w:lang w:eastAsia="hu-HU"/>
        </w:rPr>
        <w:t>l</w:t>
      </w:r>
      <w:r w:rsidR="00503511" w:rsidRPr="00AE7D60">
        <w:rPr>
          <w:rFonts w:ascii="Times New Roman" w:hAnsi="Times New Roman" w:cs="Times New Roman"/>
          <w:color w:val="00B050"/>
          <w:lang w:eastAsia="hu-HU"/>
        </w:rPr>
        <w:t>enerejét is. Ugyanígy keletkeznek 3’ és 3’’, továbbá 4’ és 4’’ is.</w:t>
      </w:r>
    </w:p>
    <w:p w14:paraId="6F98BE69" w14:textId="77777777" w:rsidR="000A463A" w:rsidRDefault="00503511" w:rsidP="003B2942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AE7D60">
        <w:rPr>
          <w:rFonts w:ascii="Times New Roman" w:hAnsi="Times New Roman" w:cs="Times New Roman"/>
          <w:color w:val="00B050"/>
          <w:lang w:eastAsia="hu-HU"/>
        </w:rPr>
        <w:t xml:space="preserve">Összeadjuk most az 1’, 2, 3’, 4’ erőket. Ezek vektorösszege a korábbiak miatt egy 5 jelű erő, mely szintén F nagyságú és egyirányú az 5. csúcsból a középpont irányába húzott vektorral. Emellett azonban maradt még három erőpár forgatónyomatéka (1. és 1’’; 3. és 3’’; 4. és 4’’), melyek </w:t>
      </w:r>
      <w:r w:rsidR="00EF202E" w:rsidRPr="00AE7D60">
        <w:rPr>
          <w:rFonts w:ascii="Times New Roman" w:hAnsi="Times New Roman" w:cs="Times New Roman"/>
          <w:color w:val="00B050"/>
          <w:lang w:eastAsia="hu-HU"/>
        </w:rPr>
        <w:t xml:space="preserve">rendre </w:t>
      </w:r>
      <w:r w:rsidR="00EF202E" w:rsidRPr="00AE7D60">
        <w:rPr>
          <w:rFonts w:ascii="Times New Roman" w:hAnsi="Times New Roman" w:cs="Times New Roman"/>
          <w:i/>
          <w:color w:val="00B050"/>
          <w:lang w:eastAsia="hu-HU"/>
        </w:rPr>
        <w:t>+</w:t>
      </w:r>
      <w:r w:rsidR="002C78E7" w:rsidRPr="00AE7D60">
        <w:rPr>
          <w:rFonts w:ascii="Times New Roman" w:hAnsi="Times New Roman" w:cs="Times New Roman"/>
          <w:i/>
          <w:color w:val="00B050"/>
          <w:lang w:eastAsia="hu-HU"/>
        </w:rPr>
        <w:t>Fd/2</w:t>
      </w:r>
      <w:r w:rsidR="00EF202E" w:rsidRPr="00AE7D60">
        <w:rPr>
          <w:rFonts w:ascii="Times New Roman" w:hAnsi="Times New Roman" w:cs="Times New Roman"/>
          <w:i/>
          <w:color w:val="00B050"/>
          <w:lang w:eastAsia="hu-HU"/>
        </w:rPr>
        <w:t>;  -Fd/2; -Fa</w:t>
      </w:r>
      <w:r w:rsidR="000A463A">
        <w:rPr>
          <w:rFonts w:ascii="Times New Roman" w:hAnsi="Times New Roman" w:cs="Times New Roman"/>
          <w:i/>
          <w:color w:val="00B050"/>
          <w:lang w:eastAsia="hu-HU"/>
        </w:rPr>
        <w:t>/2</w:t>
      </w:r>
      <w:r w:rsidR="00EF202E" w:rsidRPr="00AE7D60">
        <w:rPr>
          <w:rFonts w:ascii="Times New Roman" w:hAnsi="Times New Roman" w:cs="Times New Roman"/>
          <w:color w:val="00B050"/>
          <w:lang w:eastAsia="hu-HU"/>
        </w:rPr>
        <w:t xml:space="preserve"> ,</w:t>
      </w:r>
      <w:r w:rsidR="002C78E7" w:rsidRPr="00AE7D60">
        <w:rPr>
          <w:rFonts w:ascii="Times New Roman" w:hAnsi="Times New Roman" w:cs="Times New Roman"/>
          <w:color w:val="00B050"/>
          <w:lang w:eastAsia="hu-HU"/>
        </w:rPr>
        <w:t xml:space="preserve"> ahol </w:t>
      </w:r>
      <w:r w:rsidR="002C78E7" w:rsidRPr="00AE7D60">
        <w:rPr>
          <w:rFonts w:ascii="Times New Roman" w:hAnsi="Times New Roman" w:cs="Times New Roman"/>
          <w:i/>
          <w:color w:val="00B050"/>
          <w:lang w:eastAsia="hu-HU"/>
        </w:rPr>
        <w:t>d</w:t>
      </w:r>
      <w:r w:rsidR="002C78E7" w:rsidRPr="00AE7D60">
        <w:rPr>
          <w:rFonts w:ascii="Times New Roman" w:hAnsi="Times New Roman" w:cs="Times New Roman"/>
          <w:color w:val="00B050"/>
          <w:lang w:eastAsia="hu-HU"/>
        </w:rPr>
        <w:t xml:space="preserve"> az ötszög átlóinak hossza</w:t>
      </w:r>
      <w:r w:rsidR="00EF202E" w:rsidRPr="00AE7D60">
        <w:rPr>
          <w:rFonts w:ascii="Times New Roman" w:hAnsi="Times New Roman" w:cs="Times New Roman"/>
          <w:color w:val="00B050"/>
          <w:lang w:eastAsia="hu-HU"/>
        </w:rPr>
        <w:t xml:space="preserve">, </w:t>
      </w:r>
      <w:r w:rsidR="00EF202E" w:rsidRPr="00AE7D60">
        <w:rPr>
          <w:rFonts w:ascii="Times New Roman" w:hAnsi="Times New Roman" w:cs="Times New Roman"/>
          <w:i/>
          <w:color w:val="00B050"/>
          <w:lang w:eastAsia="hu-HU"/>
        </w:rPr>
        <w:t>a</w:t>
      </w:r>
      <w:r w:rsidR="00EF202E" w:rsidRPr="00AE7D60">
        <w:rPr>
          <w:rFonts w:ascii="Times New Roman" w:hAnsi="Times New Roman" w:cs="Times New Roman"/>
          <w:color w:val="00B050"/>
          <w:lang w:eastAsia="hu-HU"/>
        </w:rPr>
        <w:t xml:space="preserve"> pedig az oldala</w:t>
      </w:r>
      <w:r w:rsidR="002C78E7" w:rsidRPr="00AE7D60">
        <w:rPr>
          <w:rFonts w:ascii="Times New Roman" w:hAnsi="Times New Roman" w:cs="Times New Roman"/>
          <w:color w:val="00B050"/>
          <w:lang w:eastAsia="hu-HU"/>
        </w:rPr>
        <w:t>.</w:t>
      </w:r>
      <w:r w:rsidR="00EF202E" w:rsidRPr="00AE7D60">
        <w:rPr>
          <w:rFonts w:ascii="Times New Roman" w:hAnsi="Times New Roman" w:cs="Times New Roman"/>
          <w:color w:val="00B050"/>
          <w:lang w:eastAsia="hu-HU"/>
        </w:rPr>
        <w:t xml:space="preserve"> </w:t>
      </w:r>
    </w:p>
    <w:p w14:paraId="57F582A4" w14:textId="70791147" w:rsidR="00503511" w:rsidRPr="00AE7D60" w:rsidRDefault="00EF202E" w:rsidP="003B2942">
      <w:pPr>
        <w:spacing w:after="0"/>
        <w:rPr>
          <w:rFonts w:ascii="Times New Roman" w:hAnsi="Times New Roman" w:cs="Times New Roman"/>
          <w:color w:val="00B050"/>
          <w:lang w:eastAsia="hu-HU"/>
        </w:rPr>
      </w:pPr>
      <w:r w:rsidRPr="00AE7D60">
        <w:rPr>
          <w:rFonts w:ascii="Times New Roman" w:hAnsi="Times New Roman" w:cs="Times New Roman"/>
          <w:color w:val="00B050"/>
          <w:lang w:eastAsia="hu-HU"/>
        </w:rPr>
        <w:t>Mivel a mostani, a 2. csúcsba tolt eredő nem megy át a</w:t>
      </w:r>
      <w:r w:rsidR="000A463A">
        <w:rPr>
          <w:rFonts w:ascii="Times New Roman" w:hAnsi="Times New Roman" w:cs="Times New Roman"/>
          <w:color w:val="00B050"/>
          <w:lang w:eastAsia="hu-HU"/>
        </w:rPr>
        <w:t xml:space="preserve"> </w:t>
      </w:r>
      <w:r w:rsidRPr="00AE7D60">
        <w:rPr>
          <w:rFonts w:ascii="Times New Roman" w:hAnsi="Times New Roman" w:cs="Times New Roman"/>
          <w:color w:val="00B050"/>
          <w:lang w:eastAsia="hu-HU"/>
        </w:rPr>
        <w:t>lemez TKP-j</w:t>
      </w:r>
      <w:r w:rsidR="000A463A">
        <w:rPr>
          <w:rFonts w:ascii="Times New Roman" w:hAnsi="Times New Roman" w:cs="Times New Roman"/>
          <w:color w:val="00B050"/>
          <w:lang w:eastAsia="hu-HU"/>
        </w:rPr>
        <w:t>á</w:t>
      </w:r>
      <w:r w:rsidRPr="00AE7D60">
        <w:rPr>
          <w:rFonts w:ascii="Times New Roman" w:hAnsi="Times New Roman" w:cs="Times New Roman"/>
          <w:color w:val="00B050"/>
          <w:lang w:eastAsia="hu-HU"/>
        </w:rPr>
        <w:t>n, ezért van forgató hatása a TKP körül (negatív), ezt rontja le a mellé rendelt forgatónyomaték.</w:t>
      </w:r>
    </w:p>
    <w:p w14:paraId="00A1AD91" w14:textId="61BCC64C" w:rsidR="003B2942" w:rsidRDefault="003B2942" w:rsidP="003B2942">
      <w:pPr>
        <w:spacing w:after="0"/>
        <w:rPr>
          <w:rFonts w:ascii="Times New Roman" w:hAnsi="Times New Roman" w:cs="Times New Roman"/>
          <w:lang w:eastAsia="hu-HU"/>
        </w:rPr>
      </w:pPr>
    </w:p>
    <w:p w14:paraId="7CF3C0FB" w14:textId="77777777" w:rsidR="00C201AA" w:rsidRPr="00AE7D60" w:rsidRDefault="00C201AA" w:rsidP="003B2942">
      <w:pPr>
        <w:spacing w:after="0"/>
        <w:rPr>
          <w:rFonts w:ascii="Times New Roman" w:hAnsi="Times New Roman" w:cs="Times New Roman"/>
          <w:lang w:eastAsia="hu-HU"/>
        </w:rPr>
      </w:pPr>
    </w:p>
    <w:p w14:paraId="558C3AF0" w14:textId="1A62F229" w:rsidR="003B2942" w:rsidRPr="00AE7D60" w:rsidRDefault="00C201AA" w:rsidP="003B2942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35200" behindDoc="0" locked="0" layoutInCell="1" allowOverlap="1" wp14:anchorId="2904244A" wp14:editId="7090D9CA">
            <wp:simplePos x="0" y="0"/>
            <wp:positionH relativeFrom="column">
              <wp:posOffset>4704000</wp:posOffset>
            </wp:positionH>
            <wp:positionV relativeFrom="paragraph">
              <wp:posOffset>-186771</wp:posOffset>
            </wp:positionV>
            <wp:extent cx="2047875" cy="1352550"/>
            <wp:effectExtent l="0" t="0" r="9525" b="0"/>
            <wp:wrapSquare wrapText="bothSides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30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3B2942" w:rsidRPr="00AE7D60">
        <w:rPr>
          <w:rFonts w:ascii="Times New Roman" w:hAnsi="Times New Roman" w:cs="Times New Roman"/>
        </w:rPr>
        <w:t xml:space="preserve">Az </w:t>
      </w:r>
      <w:r w:rsidR="003B2942" w:rsidRPr="00AE7D60">
        <w:rPr>
          <w:rFonts w:ascii="Times New Roman" w:hAnsi="Times New Roman" w:cs="Times New Roman"/>
          <w:i/>
        </w:rPr>
        <w:t>a</w:t>
      </w:r>
      <w:r w:rsidR="003B2942" w:rsidRPr="00AE7D60">
        <w:rPr>
          <w:rFonts w:ascii="Times New Roman" w:hAnsi="Times New Roman" w:cs="Times New Roman"/>
        </w:rPr>
        <w:t xml:space="preserve"> élhosszúságú kocka két kitérő élében </w:t>
      </w:r>
      <w:r w:rsidR="003B2942" w:rsidRPr="00AE7D60">
        <w:rPr>
          <w:rFonts w:ascii="Times New Roman" w:hAnsi="Times New Roman" w:cs="Times New Roman"/>
          <w:i/>
        </w:rPr>
        <w:t>F</w:t>
      </w:r>
      <w:r w:rsidR="003B2942" w:rsidRPr="00AE7D60">
        <w:rPr>
          <w:rFonts w:ascii="Times New Roman" w:hAnsi="Times New Roman" w:cs="Times New Roman"/>
        </w:rPr>
        <w:t xml:space="preserve"> erők hatnak.  A hatás szempontjából </w:t>
      </w:r>
      <w:r w:rsidR="003A1FD4" w:rsidRPr="00AE7D60">
        <w:rPr>
          <w:rFonts w:ascii="Times New Roman" w:hAnsi="Times New Roman" w:cs="Times New Roman"/>
        </w:rPr>
        <w:t xml:space="preserve">helyettesítsük ezeket az erőket </w:t>
      </w:r>
      <w:r w:rsidR="003B2942" w:rsidRPr="00AE7D60">
        <w:rPr>
          <w:rFonts w:ascii="Times New Roman" w:hAnsi="Times New Roman" w:cs="Times New Roman"/>
        </w:rPr>
        <w:t xml:space="preserve">a </w:t>
      </w:r>
      <w:r w:rsidR="003B2942" w:rsidRPr="00AE7D60">
        <w:rPr>
          <w:rFonts w:ascii="Times New Roman" w:hAnsi="Times New Roman" w:cs="Times New Roman"/>
          <w:i/>
        </w:rPr>
        <w:t xml:space="preserve">Q </w:t>
      </w:r>
      <w:r w:rsidR="003B2942" w:rsidRPr="00AE7D60">
        <w:rPr>
          <w:rFonts w:ascii="Times New Roman" w:hAnsi="Times New Roman" w:cs="Times New Roman"/>
        </w:rPr>
        <w:t xml:space="preserve">pontban ható egyetlen erővel és alkalmasan választott –erőpárral megvalósított- forgatónyomatékkal. Mekkora a </w:t>
      </w:r>
      <w:r w:rsidR="003B2942" w:rsidRPr="00AE7D60">
        <w:rPr>
          <w:rFonts w:ascii="Times New Roman" w:hAnsi="Times New Roman" w:cs="Times New Roman"/>
          <w:i/>
        </w:rPr>
        <w:t>Q</w:t>
      </w:r>
      <w:r w:rsidR="003B2942" w:rsidRPr="00AE7D60">
        <w:rPr>
          <w:rFonts w:ascii="Times New Roman" w:hAnsi="Times New Roman" w:cs="Times New Roman"/>
        </w:rPr>
        <w:t xml:space="preserve"> pontban ható erő és mekkora a forgatónyomaték, milyen a tengely állása?</w:t>
      </w:r>
      <w:r w:rsidR="00A47A05" w:rsidRPr="00AE7D60">
        <w:rPr>
          <w:rFonts w:ascii="Times New Roman" w:hAnsi="Times New Roman" w:cs="Times New Roman"/>
          <w:b/>
        </w:rPr>
        <w:t xml:space="preserve"> (</w:t>
      </w:r>
      <m:oMath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e>
        </m:rad>
        <m:r>
          <m:rPr>
            <m:sty m:val="bi"/>
          </m:rPr>
          <w:rPr>
            <w:rFonts w:ascii="Cambria Math" w:hAnsi="Cambria Math" w:cs="Times New Roman"/>
          </w:rPr>
          <m:t>F</m:t>
        </m:r>
      </m:oMath>
      <w:r w:rsidR="003B2942" w:rsidRPr="00AE7D60">
        <w:rPr>
          <w:rFonts w:ascii="Times New Roman" w:eastAsiaTheme="minorEastAsia" w:hAnsi="Times New Roman" w:cs="Times New Roman"/>
          <w:b/>
        </w:rPr>
        <w:t>;</w:t>
      </w:r>
      <w:r w:rsidR="00A47A05" w:rsidRPr="00AE7D60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Fa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e>
        </m:rad>
      </m:oMath>
      <w:r w:rsidR="00A47A05" w:rsidRPr="00AE7D60">
        <w:rPr>
          <w:rFonts w:ascii="Times New Roman" w:eastAsiaTheme="minorEastAsia" w:hAnsi="Times New Roman" w:cs="Times New Roman"/>
          <w:b/>
        </w:rPr>
        <w:t xml:space="preserve">; </w:t>
      </w:r>
      <w:r w:rsidR="00A47A05" w:rsidRPr="00AE7D60">
        <w:rPr>
          <w:rFonts w:ascii="Times New Roman" w:eastAsiaTheme="minorEastAsia" w:hAnsi="Times New Roman" w:cs="Times New Roman"/>
          <w:b/>
          <w:i/>
        </w:rPr>
        <w:t>BR</w:t>
      </w:r>
      <w:r w:rsidR="00A47A05" w:rsidRPr="00AE7D60">
        <w:rPr>
          <w:rFonts w:ascii="Times New Roman" w:eastAsiaTheme="minorEastAsia" w:hAnsi="Times New Roman" w:cs="Times New Roman"/>
          <w:b/>
        </w:rPr>
        <w:t xml:space="preserve"> irányú)</w:t>
      </w:r>
    </w:p>
    <w:p w14:paraId="7FBDE9EB" w14:textId="500BAF8E" w:rsidR="003B2942" w:rsidRPr="00AE7D60" w:rsidRDefault="003B2942" w:rsidP="003B2942">
      <w:pPr>
        <w:spacing w:after="0"/>
        <w:rPr>
          <w:rFonts w:ascii="Times New Roman" w:hAnsi="Times New Roman" w:cs="Times New Roman"/>
          <w:color w:val="FF0000"/>
        </w:rPr>
      </w:pPr>
    </w:p>
    <w:p w14:paraId="5C2A3326" w14:textId="77777777" w:rsidR="000A463A" w:rsidRDefault="00C201AA" w:rsidP="003B2942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54656" behindDoc="0" locked="0" layoutInCell="1" allowOverlap="1" wp14:anchorId="1D609520" wp14:editId="53B4138C">
            <wp:simplePos x="0" y="0"/>
            <wp:positionH relativeFrom="column">
              <wp:posOffset>-83796</wp:posOffset>
            </wp:positionH>
            <wp:positionV relativeFrom="paragraph">
              <wp:posOffset>68717</wp:posOffset>
            </wp:positionV>
            <wp:extent cx="2397760" cy="1754505"/>
            <wp:effectExtent l="0" t="0" r="2540" b="0"/>
            <wp:wrapSquare wrapText="bothSides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760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0B1D" w:rsidRPr="00AE7D60">
        <w:rPr>
          <w:rFonts w:ascii="Times New Roman" w:hAnsi="Times New Roman" w:cs="Times New Roman"/>
          <w:color w:val="00B050"/>
        </w:rPr>
        <w:t xml:space="preserve">A bal alsó F erőt „áthelyezzük” a Q ponthoz úgy, hogy vele egyenlő erővektort veszünk fel Q pontnál, és egy ezzel ellentétes erőt is felveszünk ugyanott. Ezen két erő hozzávétele a rendszerhez, nem változtat az erőrendszer eredőjén. </w:t>
      </w:r>
    </w:p>
    <w:p w14:paraId="454F9E77" w14:textId="77777777" w:rsidR="000A463A" w:rsidRDefault="000A463A" w:rsidP="003B2942">
      <w:pPr>
        <w:spacing w:after="0"/>
        <w:rPr>
          <w:rFonts w:ascii="Times New Roman" w:hAnsi="Times New Roman" w:cs="Times New Roman"/>
          <w:color w:val="00B050"/>
        </w:rPr>
      </w:pPr>
    </w:p>
    <w:p w14:paraId="33C3D4C8" w14:textId="12C330AC" w:rsidR="007C0B1D" w:rsidRPr="00AE7D60" w:rsidRDefault="007C0B1D" w:rsidP="003B2942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Most pedig az eredeti bal alsó erő a második segéderővel alkotja a keresett erőpárt, míg a másik két erő</w:t>
      </w:r>
      <w:r w:rsidR="000A463A">
        <w:rPr>
          <w:rFonts w:ascii="Times New Roman" w:hAnsi="Times New Roman" w:cs="Times New Roman"/>
          <w:color w:val="00B050"/>
        </w:rPr>
        <w:t>vektort</w:t>
      </w:r>
      <w:r w:rsidRPr="00AE7D60">
        <w:rPr>
          <w:rFonts w:ascii="Times New Roman" w:hAnsi="Times New Roman" w:cs="Times New Roman"/>
          <w:color w:val="00B050"/>
        </w:rPr>
        <w:t xml:space="preserve"> összeadva, kapjuk a keresett erőt. Az erőpár forgatónyomatékának tengelye merőleges az őket tartalmazó AQCS síkra.</w:t>
      </w:r>
    </w:p>
    <w:p w14:paraId="7AC6D299" w14:textId="77777777" w:rsidR="009C413C" w:rsidRPr="00AE7D60" w:rsidRDefault="009C413C" w:rsidP="003B2942">
      <w:pPr>
        <w:spacing w:after="0"/>
        <w:rPr>
          <w:rFonts w:ascii="Times New Roman" w:hAnsi="Times New Roman" w:cs="Times New Roman"/>
          <w:color w:val="FF0000"/>
        </w:rPr>
      </w:pPr>
      <w:r w:rsidRPr="00AE7D60">
        <w:rPr>
          <w:rFonts w:ascii="Times New Roman" w:hAnsi="Times New Roman" w:cs="Times New Roman"/>
          <w:color w:val="FF0000"/>
        </w:rPr>
        <w:t xml:space="preserve"> </w:t>
      </w:r>
    </w:p>
    <w:p w14:paraId="388A1E89" w14:textId="77777777" w:rsidR="007C0B1D" w:rsidRPr="00AE7D60" w:rsidRDefault="007C0B1D" w:rsidP="003B2942">
      <w:pPr>
        <w:spacing w:after="0"/>
        <w:rPr>
          <w:rFonts w:ascii="Times New Roman" w:hAnsi="Times New Roman" w:cs="Times New Roman"/>
          <w:color w:val="00B050"/>
        </w:rPr>
      </w:pPr>
    </w:p>
    <w:p w14:paraId="26D51948" w14:textId="1401C4D6" w:rsidR="003B2942" w:rsidRPr="00AE7D60" w:rsidRDefault="003B2942" w:rsidP="007477D1">
      <w:pPr>
        <w:spacing w:after="0"/>
        <w:rPr>
          <w:rFonts w:ascii="Times New Roman" w:hAnsi="Times New Roman" w:cs="Times New Roman"/>
        </w:rPr>
      </w:pPr>
    </w:p>
    <w:p w14:paraId="257CA54B" w14:textId="60F0BE2C" w:rsidR="00482243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A6C05">
        <w:rPr>
          <w:rFonts w:ascii="Times New Roman" w:hAnsi="Times New Roman" w:cs="Times New Roman"/>
          <w:b/>
          <w:sz w:val="28"/>
          <w:szCs w:val="28"/>
        </w:rPr>
        <w:t>1)</w:t>
      </w:r>
      <w:r w:rsidRPr="00AE7D60">
        <w:rPr>
          <w:rFonts w:ascii="Times New Roman" w:hAnsi="Times New Roman" w:cs="Times New Roman"/>
          <w:b/>
        </w:rPr>
        <w:t xml:space="preserve"> </w:t>
      </w:r>
      <w:r w:rsidR="003A1FD4" w:rsidRPr="00AE7D60">
        <w:rPr>
          <w:rFonts w:ascii="Times New Roman" w:hAnsi="Times New Roman" w:cs="Times New Roman"/>
        </w:rPr>
        <w:t xml:space="preserve">Borítsuk fel a kockát </w:t>
      </w:r>
      <w:r w:rsidR="006E34A2" w:rsidRPr="00AE7D60">
        <w:rPr>
          <w:rFonts w:ascii="Times New Roman" w:hAnsi="Times New Roman" w:cs="Times New Roman"/>
        </w:rPr>
        <w:t xml:space="preserve">és a szabályos tetraédert az egyik élén keresztül, a lehető legkisebb erővel, ha az adott él a síkon nem csúszik meg. Az erőt a felszín valamely szimmetriasíkon lévő pontjában fejtsük ki. Hol hat a lehető legkisebb erő, mekkora a nagysága és milyen az iránya, ha a test homogén anyagú, és tömege </w:t>
      </w:r>
      <w:r w:rsidR="006E34A2" w:rsidRPr="00482243">
        <w:rPr>
          <w:rFonts w:ascii="Times New Roman" w:hAnsi="Times New Roman" w:cs="Times New Roman"/>
          <w:i/>
          <w:iCs/>
        </w:rPr>
        <w:t>m</w:t>
      </w:r>
      <w:r w:rsidR="006E34A2" w:rsidRPr="00AE7D60">
        <w:rPr>
          <w:rFonts w:ascii="Times New Roman" w:hAnsi="Times New Roman" w:cs="Times New Roman"/>
        </w:rPr>
        <w:t xml:space="preserve">? </w:t>
      </w:r>
    </w:p>
    <w:p w14:paraId="681AD5D9" w14:textId="2A0612DD" w:rsidR="006E34A2" w:rsidRPr="00482243" w:rsidRDefault="006E34A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i/>
        </w:rPr>
        <w:t>(Segítség: A szabályos tetraéder TKP-ja a testmagasságok metszéspontja, ami minden magasságnak a laphoz közeli negyedelőpontja.)</w:t>
      </w:r>
      <w:r w:rsidRPr="00AE7D60">
        <w:rPr>
          <w:rFonts w:ascii="Times New Roman" w:hAnsi="Times New Roman" w:cs="Times New Roman"/>
        </w:rPr>
        <w:t xml:space="preserve"> </w:t>
      </w:r>
      <w:r w:rsidR="00482243">
        <w:rPr>
          <w:rFonts w:ascii="Times New Roman" w:hAnsi="Times New Roman" w:cs="Times New Roman"/>
        </w:rPr>
        <w:t xml:space="preserve">  </w:t>
      </w:r>
      <w:r w:rsidR="00B443B8" w:rsidRPr="00AE7D60">
        <w:rPr>
          <w:rFonts w:ascii="Times New Roman" w:hAnsi="Times New Roman" w:cs="Times New Roman"/>
          <w:b/>
        </w:rPr>
        <w:t xml:space="preserve">(kocka: </w:t>
      </w:r>
      <m:oMath>
        <m:r>
          <m:rPr>
            <m:sty m:val="bi"/>
          </m:rPr>
          <w:rPr>
            <w:rFonts w:ascii="Cambria Math" w:hAnsi="Cambria Math" w:cs="Times New Roman"/>
          </w:rPr>
          <m:t>F=mg/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e>
        </m:rad>
      </m:oMath>
      <w:r w:rsidR="00B443B8" w:rsidRPr="00AE7D60">
        <w:rPr>
          <w:rFonts w:ascii="Times New Roman" w:eastAsiaTheme="minorEastAsia" w:hAnsi="Times New Roman" w:cs="Times New Roman"/>
          <w:b/>
        </w:rPr>
        <w:t>, tetraéder: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F=mg/3</m:t>
        </m:r>
      </m:oMath>
      <w:r w:rsidR="00B443B8" w:rsidRPr="00AE7D60">
        <w:rPr>
          <w:rFonts w:ascii="Times New Roman" w:eastAsiaTheme="minorEastAsia" w:hAnsi="Times New Roman" w:cs="Times New Roman"/>
          <w:b/>
        </w:rPr>
        <w:t>)</w:t>
      </w:r>
    </w:p>
    <w:p w14:paraId="688AD15A" w14:textId="77777777" w:rsidR="00B443B8" w:rsidRPr="00AE7D60" w:rsidRDefault="00B443B8" w:rsidP="007477D1">
      <w:pPr>
        <w:spacing w:after="0"/>
        <w:rPr>
          <w:rFonts w:ascii="Times New Roman" w:hAnsi="Times New Roman" w:cs="Times New Roman"/>
        </w:rPr>
      </w:pPr>
    </w:p>
    <w:p w14:paraId="308E5CA3" w14:textId="0B366A64" w:rsidR="006E34A2" w:rsidRPr="00AE7D60" w:rsidRDefault="006E34A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 xml:space="preserve">A borításkor a nehézségi erőnek a síkon maradó élre számított forgatónyomatékát kell lerontania a húzóerő nyomatékának. Előbbi fix, utóbbi pedig </w:t>
      </w:r>
      <w:r w:rsidR="00B443B8" w:rsidRPr="00482243">
        <w:rPr>
          <w:rFonts w:ascii="Times New Roman" w:hAnsi="Times New Roman" w:cs="Times New Roman"/>
          <w:i/>
          <w:iCs/>
          <w:color w:val="00B050"/>
        </w:rPr>
        <w:t>F</w:t>
      </w:r>
      <w:r w:rsidRPr="00482243">
        <w:rPr>
          <w:rFonts w:ascii="Times New Roman" w:hAnsi="Times New Roman" w:cs="Times New Roman"/>
          <w:i/>
          <w:iCs/>
          <w:color w:val="00B050"/>
        </w:rPr>
        <w:t>*</w:t>
      </w:r>
      <w:r w:rsidR="00B443B8" w:rsidRPr="00482243">
        <w:rPr>
          <w:rFonts w:ascii="Times New Roman" w:hAnsi="Times New Roman" w:cs="Times New Roman"/>
          <w:i/>
          <w:iCs/>
          <w:color w:val="00B050"/>
        </w:rPr>
        <w:t>r*sin</w:t>
      </w:r>
      <w:r w:rsidR="00B443B8" w:rsidRPr="00482243">
        <w:rPr>
          <w:rFonts w:ascii="Symbol" w:hAnsi="Symbol" w:cs="Times New Roman"/>
          <w:i/>
          <w:iCs/>
          <w:color w:val="00B050"/>
        </w:rPr>
        <w:t></w:t>
      </w:r>
      <w:r w:rsidR="00B443B8" w:rsidRPr="00AE7D60">
        <w:rPr>
          <w:rFonts w:ascii="Times New Roman" w:hAnsi="Times New Roman" w:cs="Times New Roman"/>
          <w:color w:val="00B050"/>
        </w:rPr>
        <w:t xml:space="preserve"> szorzat alakjába írható (ahol </w:t>
      </w:r>
      <w:r w:rsidR="00B443B8" w:rsidRPr="00AE7D60">
        <w:rPr>
          <w:rFonts w:ascii="Times New Roman" w:hAnsi="Times New Roman" w:cs="Times New Roman"/>
          <w:i/>
          <w:color w:val="00B050"/>
        </w:rPr>
        <w:t xml:space="preserve">r </w:t>
      </w:r>
      <w:r w:rsidR="00B443B8" w:rsidRPr="00AE7D60">
        <w:rPr>
          <w:rFonts w:ascii="Times New Roman" w:hAnsi="Times New Roman" w:cs="Times New Roman"/>
          <w:color w:val="00B050"/>
        </w:rPr>
        <w:t xml:space="preserve">a TKP és az </w:t>
      </w:r>
      <w:r w:rsidR="00B443B8" w:rsidRPr="00AE7D60">
        <w:rPr>
          <w:rFonts w:ascii="Times New Roman" w:hAnsi="Times New Roman" w:cs="Times New Roman"/>
          <w:i/>
          <w:color w:val="00B050"/>
        </w:rPr>
        <w:t>F</w:t>
      </w:r>
      <w:r w:rsidR="00B443B8" w:rsidRPr="00AE7D60">
        <w:rPr>
          <w:rFonts w:ascii="Times New Roman" w:hAnsi="Times New Roman" w:cs="Times New Roman"/>
          <w:color w:val="00B050"/>
        </w:rPr>
        <w:t xml:space="preserve"> erő támadáspontjának távolsága, </w:t>
      </w:r>
      <w:r w:rsidR="00B443B8" w:rsidRPr="00AE7D60">
        <w:rPr>
          <w:rFonts w:ascii="Symbol" w:hAnsi="Symbol" w:cs="Times New Roman"/>
          <w:i/>
          <w:color w:val="00B050"/>
        </w:rPr>
        <w:t></w:t>
      </w:r>
      <w:r w:rsidR="00B443B8" w:rsidRPr="00AE7D60">
        <w:rPr>
          <w:rFonts w:ascii="Times New Roman" w:hAnsi="Times New Roman" w:cs="Times New Roman"/>
          <w:i/>
          <w:color w:val="00B050"/>
        </w:rPr>
        <w:t xml:space="preserve"> </w:t>
      </w:r>
      <w:r w:rsidR="00B443B8" w:rsidRPr="00AE7D60">
        <w:rPr>
          <w:rFonts w:ascii="Times New Roman" w:hAnsi="Times New Roman" w:cs="Times New Roman"/>
          <w:color w:val="00B050"/>
        </w:rPr>
        <w:t xml:space="preserve">pedig az </w:t>
      </w:r>
      <w:r w:rsidR="00B443B8" w:rsidRPr="00AE7D60">
        <w:rPr>
          <w:rFonts w:ascii="Times New Roman" w:hAnsi="Times New Roman" w:cs="Times New Roman"/>
          <w:i/>
          <w:color w:val="00B050"/>
        </w:rPr>
        <w:t>F</w:t>
      </w:r>
      <w:r w:rsidR="00B443B8" w:rsidRPr="00AE7D60">
        <w:rPr>
          <w:rFonts w:ascii="Times New Roman" w:hAnsi="Times New Roman" w:cs="Times New Roman"/>
          <w:color w:val="00B050"/>
        </w:rPr>
        <w:t xml:space="preserve"> erő és az </w:t>
      </w:r>
      <w:r w:rsidR="00B443B8" w:rsidRPr="00AE7D60">
        <w:rPr>
          <w:rFonts w:ascii="Times New Roman" w:hAnsi="Times New Roman" w:cs="Times New Roman"/>
          <w:i/>
          <w:color w:val="00B050"/>
        </w:rPr>
        <w:t>r</w:t>
      </w:r>
      <w:r w:rsidR="00B443B8" w:rsidRPr="00AE7D60">
        <w:rPr>
          <w:rFonts w:ascii="Times New Roman" w:hAnsi="Times New Roman" w:cs="Times New Roman"/>
          <w:color w:val="00B050"/>
        </w:rPr>
        <w:t xml:space="preserve"> szakasz szöge). F minimális lehet, ha </w:t>
      </w:r>
      <w:r w:rsidR="00B443B8" w:rsidRPr="00482243">
        <w:rPr>
          <w:rFonts w:ascii="Times New Roman" w:hAnsi="Times New Roman" w:cs="Times New Roman"/>
          <w:i/>
          <w:iCs/>
          <w:color w:val="00B050"/>
        </w:rPr>
        <w:t>r</w:t>
      </w:r>
      <w:r w:rsidR="00B443B8" w:rsidRPr="00AE7D60">
        <w:rPr>
          <w:rFonts w:ascii="Times New Roman" w:hAnsi="Times New Roman" w:cs="Times New Roman"/>
          <w:color w:val="00B050"/>
        </w:rPr>
        <w:t xml:space="preserve"> és </w:t>
      </w:r>
      <w:r w:rsidR="00B443B8" w:rsidRPr="00482243">
        <w:rPr>
          <w:rFonts w:ascii="Symbol" w:hAnsi="Symbol" w:cs="Times New Roman"/>
          <w:i/>
          <w:iCs/>
          <w:color w:val="00B050"/>
        </w:rPr>
        <w:t>f</w:t>
      </w:r>
      <w:r w:rsidR="00B443B8" w:rsidRPr="00AE7D60">
        <w:rPr>
          <w:rFonts w:ascii="Times New Roman" w:hAnsi="Times New Roman" w:cs="Times New Roman"/>
          <w:color w:val="00B050"/>
        </w:rPr>
        <w:t xml:space="preserve"> egymástól függetlenül tud maximális lenni. Tehát </w:t>
      </w:r>
      <w:r w:rsidR="00B443B8" w:rsidRPr="00482243">
        <w:rPr>
          <w:rFonts w:ascii="Times New Roman" w:hAnsi="Times New Roman" w:cs="Times New Roman"/>
          <w:i/>
          <w:iCs/>
          <w:color w:val="00B050"/>
        </w:rPr>
        <w:t xml:space="preserve">r </w:t>
      </w:r>
      <w:r w:rsidR="00B443B8" w:rsidRPr="00AE7D60">
        <w:rPr>
          <w:rFonts w:ascii="Times New Roman" w:hAnsi="Times New Roman" w:cs="Times New Roman"/>
          <w:color w:val="00B050"/>
        </w:rPr>
        <w:t xml:space="preserve">legyen a lehető leghosszabb, </w:t>
      </w:r>
      <w:r w:rsidR="00B443B8" w:rsidRPr="00482243">
        <w:rPr>
          <w:rFonts w:ascii="Symbol" w:hAnsi="Symbol" w:cs="Times New Roman"/>
          <w:i/>
          <w:iCs/>
          <w:color w:val="00B050"/>
        </w:rPr>
        <w:t></w:t>
      </w:r>
      <w:r w:rsidR="00B443B8" w:rsidRPr="00482243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B443B8" w:rsidRPr="00AE7D60">
        <w:rPr>
          <w:rFonts w:ascii="Times New Roman" w:hAnsi="Times New Roman" w:cs="Times New Roman"/>
          <w:color w:val="00B050"/>
        </w:rPr>
        <w:t xml:space="preserve">pedig </w:t>
      </w:r>
      <w:r w:rsidR="00B443B8" w:rsidRPr="00482243">
        <w:rPr>
          <w:rFonts w:ascii="Times New Roman" w:hAnsi="Times New Roman" w:cs="Times New Roman"/>
          <w:i/>
          <w:iCs/>
          <w:color w:val="00B050"/>
        </w:rPr>
        <w:t>90</w:t>
      </w:r>
      <w:r w:rsidR="00B443B8" w:rsidRPr="00482243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="00B443B8" w:rsidRPr="00AE7D60">
        <w:rPr>
          <w:rFonts w:ascii="Times New Roman" w:hAnsi="Times New Roman" w:cs="Times New Roman"/>
          <w:color w:val="00B050"/>
        </w:rPr>
        <w:t>.</w:t>
      </w:r>
    </w:p>
    <w:p w14:paraId="5BBF49D0" w14:textId="77777777" w:rsidR="003A1FD4" w:rsidRPr="00AE7D60" w:rsidRDefault="003A1FD4" w:rsidP="007477D1">
      <w:pPr>
        <w:spacing w:after="0"/>
        <w:rPr>
          <w:rFonts w:ascii="Times New Roman" w:hAnsi="Times New Roman" w:cs="Times New Roman"/>
        </w:rPr>
      </w:pPr>
    </w:p>
    <w:p w14:paraId="547F8934" w14:textId="4256B41A" w:rsidR="003A1FD4" w:rsidRPr="00AE7D60" w:rsidRDefault="00DA6C05" w:rsidP="007477D1">
      <w:pPr>
        <w:spacing w:after="0"/>
        <w:rPr>
          <w:rFonts w:ascii="Times New Roman" w:hAnsi="Times New Roman" w:cs="Times New Roman"/>
          <w:b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sz w:val="28"/>
          <w:szCs w:val="28"/>
        </w:rPr>
        <w:t>32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125EA" w:rsidRPr="00AE7D60">
        <w:rPr>
          <w:rFonts w:ascii="Times New Roman" w:hAnsi="Times New Roman" w:cs="Times New Roman"/>
        </w:rPr>
        <w:t>*</w:t>
      </w:r>
      <w:r w:rsidR="00B443B8" w:rsidRPr="00AE7D60">
        <w:rPr>
          <w:rFonts w:ascii="Times New Roman" w:hAnsi="Times New Roman" w:cs="Times New Roman"/>
        </w:rPr>
        <w:t>A</w:t>
      </w:r>
      <w:r w:rsidR="00336AB5" w:rsidRPr="00AE7D60">
        <w:rPr>
          <w:rFonts w:ascii="Times New Roman" w:hAnsi="Times New Roman" w:cs="Times New Roman"/>
        </w:rPr>
        <w:t xml:space="preserve"> súrlódásos</w:t>
      </w:r>
      <w:r w:rsidR="00B443B8" w:rsidRPr="00AE7D60">
        <w:rPr>
          <w:rFonts w:ascii="Times New Roman" w:hAnsi="Times New Roman" w:cs="Times New Roman"/>
        </w:rPr>
        <w:t xml:space="preserve"> síkon áll egy </w:t>
      </w:r>
      <w:r w:rsidR="00336AB5" w:rsidRPr="00AE7D60">
        <w:rPr>
          <w:rFonts w:ascii="Times New Roman" w:hAnsi="Times New Roman" w:cs="Times New Roman"/>
        </w:rPr>
        <w:t>hengerszerű test (vékonyfalú cső vagy tömör henger). Az ábra szerint egy, a vízszintes síkban ható és a paláston támadó erőpárral szeretnénk megforgatni. Mekkorák a szükséges erők</w:t>
      </w:r>
      <w:r w:rsidR="00336AB5" w:rsidRPr="00AE7D60">
        <w:rPr>
          <w:rFonts w:ascii="Times New Roman" w:hAnsi="Times New Roman" w:cs="Times New Roman"/>
          <w:b/>
        </w:rPr>
        <w:t xml:space="preserve">? (cső: </w:t>
      </w:r>
      <m:oMath>
        <m:r>
          <m:rPr>
            <m:sty m:val="bi"/>
          </m:rPr>
          <w:rPr>
            <w:rFonts w:ascii="Cambria Math" w:hAnsi="Cambria Math" w:cs="Times New Roman"/>
          </w:rPr>
          <m:t>μmg/2</m:t>
        </m:r>
      </m:oMath>
      <w:r w:rsidR="00336AB5" w:rsidRPr="00AE7D60">
        <w:rPr>
          <w:rFonts w:ascii="Times New Roman" w:eastAsiaTheme="minorEastAsia" w:hAnsi="Times New Roman" w:cs="Times New Roman"/>
          <w:b/>
        </w:rPr>
        <w:t>; henger: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μmg/3</m:t>
        </m:r>
      </m:oMath>
      <w:r w:rsidR="00336AB5" w:rsidRPr="00AE7D60">
        <w:rPr>
          <w:rFonts w:ascii="Times New Roman" w:eastAsiaTheme="minorEastAsia" w:hAnsi="Times New Roman" w:cs="Times New Roman"/>
          <w:b/>
        </w:rPr>
        <w:t xml:space="preserve">) </w:t>
      </w:r>
    </w:p>
    <w:p w14:paraId="3BBF6529" w14:textId="779BE8A7" w:rsidR="00C12758" w:rsidRPr="00AE7D60" w:rsidRDefault="00C12758" w:rsidP="007477D1">
      <w:pPr>
        <w:spacing w:after="0"/>
        <w:rPr>
          <w:rFonts w:ascii="Times New Roman" w:hAnsi="Times New Roman" w:cs="Times New Roman"/>
          <w:i/>
        </w:rPr>
      </w:pPr>
      <w:r w:rsidRPr="00AE7D60">
        <w:rPr>
          <w:rFonts w:ascii="Times New Roman" w:hAnsi="Times New Roman" w:cs="Times New Roman"/>
          <w:i/>
        </w:rPr>
        <w:t>(Segítség: Ha a koordinátarendszerben megrajzoljuk az f(x)=x</w:t>
      </w:r>
      <w:r w:rsidRPr="00AE7D60">
        <w:rPr>
          <w:rFonts w:ascii="Times New Roman" w:hAnsi="Times New Roman" w:cs="Times New Roman"/>
          <w:i/>
          <w:vertAlign w:val="superscript"/>
        </w:rPr>
        <w:t>2</w:t>
      </w:r>
      <w:r w:rsidRPr="00AE7D60">
        <w:rPr>
          <w:rFonts w:ascii="Times New Roman" w:hAnsi="Times New Roman" w:cs="Times New Roman"/>
          <w:i/>
        </w:rPr>
        <w:t xml:space="preserve"> </w:t>
      </w:r>
      <w:r w:rsidR="00696F7C" w:rsidRPr="00AE7D60">
        <w:rPr>
          <w:rFonts w:ascii="Times New Roman" w:hAnsi="Times New Roman" w:cs="Times New Roman"/>
          <w:i/>
        </w:rPr>
        <w:t>függvény grafiko</w:t>
      </w:r>
      <w:r w:rsidR="00365E71" w:rsidRPr="00AE7D60">
        <w:rPr>
          <w:rFonts w:ascii="Times New Roman" w:hAnsi="Times New Roman" w:cs="Times New Roman"/>
          <w:i/>
        </w:rPr>
        <w:t>n</w:t>
      </w:r>
      <w:r w:rsidRPr="00AE7D60">
        <w:rPr>
          <w:rFonts w:ascii="Times New Roman" w:hAnsi="Times New Roman" w:cs="Times New Roman"/>
          <w:i/>
        </w:rPr>
        <w:t xml:space="preserve">ját, illetve egy téglalapot, melynek egyik csúcsa az origó, a vele szemközti csúcsa pedig a grafikon tetszőleges pontja, akkor a téglalap területének 1/3 része </w:t>
      </w:r>
      <w:r w:rsidR="00696F7C" w:rsidRPr="00AE7D60">
        <w:rPr>
          <w:rFonts w:ascii="Times New Roman" w:hAnsi="Times New Roman" w:cs="Times New Roman"/>
          <w:i/>
        </w:rPr>
        <w:t>es</w:t>
      </w:r>
      <w:r w:rsidRPr="00AE7D60">
        <w:rPr>
          <w:rFonts w:ascii="Times New Roman" w:hAnsi="Times New Roman" w:cs="Times New Roman"/>
          <w:i/>
        </w:rPr>
        <w:t xml:space="preserve">ik a </w:t>
      </w:r>
      <w:r w:rsidR="00696F7C" w:rsidRPr="00AE7D60">
        <w:rPr>
          <w:rFonts w:ascii="Times New Roman" w:hAnsi="Times New Roman" w:cs="Times New Roman"/>
          <w:i/>
        </w:rPr>
        <w:t>(parabola)</w:t>
      </w:r>
      <w:r w:rsidRPr="00AE7D60">
        <w:rPr>
          <w:rFonts w:ascii="Times New Roman" w:hAnsi="Times New Roman" w:cs="Times New Roman"/>
          <w:i/>
        </w:rPr>
        <w:t>görbe alá.</w:t>
      </w:r>
      <w:r w:rsidR="00696F7C" w:rsidRPr="00AE7D60">
        <w:rPr>
          <w:rFonts w:ascii="Times New Roman" w:hAnsi="Times New Roman" w:cs="Times New Roman"/>
          <w:i/>
        </w:rPr>
        <w:t>)</w:t>
      </w:r>
    </w:p>
    <w:p w14:paraId="3898A47F" w14:textId="0B902C99" w:rsidR="00C12758" w:rsidRDefault="00332AAB" w:rsidP="007477D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noProof/>
        </w:rPr>
        <w:drawing>
          <wp:anchor distT="0" distB="0" distL="114300" distR="114300" simplePos="0" relativeHeight="251730432" behindDoc="0" locked="0" layoutInCell="1" allowOverlap="1" wp14:anchorId="02737FC6" wp14:editId="5E4B9C8A">
            <wp:simplePos x="0" y="0"/>
            <wp:positionH relativeFrom="column">
              <wp:posOffset>-16727</wp:posOffset>
            </wp:positionH>
            <wp:positionV relativeFrom="paragraph">
              <wp:posOffset>156941</wp:posOffset>
            </wp:positionV>
            <wp:extent cx="4467600" cy="1742400"/>
            <wp:effectExtent l="0" t="0" r="0" b="0"/>
            <wp:wrapSquare wrapText="bothSides"/>
            <wp:docPr id="522202705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600" cy="17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5AD48" w14:textId="24A8710C" w:rsidR="00332AAB" w:rsidRPr="00AE7D60" w:rsidRDefault="00332AAB" w:rsidP="007477D1">
      <w:pPr>
        <w:spacing w:after="0"/>
        <w:rPr>
          <w:rFonts w:ascii="Times New Roman" w:hAnsi="Times New Roman" w:cs="Times New Roman"/>
        </w:rPr>
      </w:pPr>
    </w:p>
    <w:p w14:paraId="19DA1705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89F89C2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93BA5A5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153E6CB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88B1869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0335322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47FB9D1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42748DC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EF7AC00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2EB645E" w14:textId="1222DFFD" w:rsidR="00336AB5" w:rsidRPr="00AE7D60" w:rsidRDefault="00336AB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color w:val="00B050"/>
        </w:rPr>
        <w:t>A súrlódási erő felületi erő, az érintkezési felület bármely kicsi területű részén hat, nagysága arányos a terület nagyságával. Eze</w:t>
      </w:r>
      <w:r w:rsidR="00A01706" w:rsidRPr="00AE7D60">
        <w:rPr>
          <w:rFonts w:ascii="Times New Roman" w:hAnsi="Times New Roman" w:cs="Times New Roman"/>
          <w:color w:val="00B050"/>
        </w:rPr>
        <w:t>k forgatónyomatékainak összegét kell semlegesítenünk az erőpárral.</w:t>
      </w:r>
    </w:p>
    <w:p w14:paraId="2B7647E3" w14:textId="77777777" w:rsidR="00F906A5" w:rsidRPr="00AE7D60" w:rsidRDefault="00F906A5" w:rsidP="00F906A5">
      <w:pPr>
        <w:spacing w:after="0"/>
        <w:rPr>
          <w:rFonts w:ascii="Times New Roman" w:hAnsi="Times New Roman" w:cs="Times New Roman"/>
          <w:color w:val="00B050"/>
        </w:rPr>
      </w:pPr>
    </w:p>
    <w:p w14:paraId="73B08BDB" w14:textId="79BD5777" w:rsidR="00336AB5" w:rsidRPr="00AE7D60" w:rsidRDefault="00482243" w:rsidP="00F906A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</w:t>
      </w:r>
      <w:r w:rsidR="00336AB5" w:rsidRPr="00482243">
        <w:rPr>
          <w:rFonts w:ascii="Times New Roman" w:hAnsi="Times New Roman" w:cs="Times New Roman"/>
          <w:i/>
          <w:iCs/>
          <w:color w:val="00B050"/>
        </w:rPr>
        <w:t>Vékonyfalú (</w:t>
      </w:r>
      <w:r w:rsidR="00336AB5" w:rsidRPr="00482243">
        <w:rPr>
          <w:rFonts w:ascii="Symbol" w:hAnsi="Symbol" w:cs="Times New Roman"/>
          <w:i/>
          <w:iCs/>
          <w:color w:val="00B050"/>
        </w:rPr>
        <w:t></w:t>
      </w:r>
      <w:r w:rsidR="00336AB5" w:rsidRPr="00482243">
        <w:rPr>
          <w:rFonts w:ascii="Times New Roman" w:hAnsi="Times New Roman" w:cs="Times New Roman"/>
          <w:i/>
          <w:iCs/>
          <w:color w:val="00B050"/>
        </w:rPr>
        <w:t>x) csőnél</w:t>
      </w:r>
      <w:r w:rsidR="00A01706" w:rsidRPr="00AE7D60">
        <w:rPr>
          <w:rFonts w:ascii="Times New Roman" w:hAnsi="Times New Roman" w:cs="Times New Roman"/>
          <w:color w:val="00B050"/>
        </w:rPr>
        <w:t xml:space="preserve"> felosztjuk a 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2</w:t>
      </w:r>
      <w:r w:rsidR="00A01706" w:rsidRPr="00482243">
        <w:rPr>
          <w:rFonts w:ascii="Symbol" w:hAnsi="Symbol" w:cs="Times New Roman"/>
          <w:i/>
          <w:iCs/>
          <w:color w:val="00B050"/>
        </w:rPr>
        <w:t></w:t>
      </w:r>
      <w:r w:rsidR="00A01706" w:rsidRPr="00AE7D60">
        <w:rPr>
          <w:rFonts w:ascii="Times New Roman" w:hAnsi="Times New Roman" w:cs="Times New Roman"/>
          <w:color w:val="00B050"/>
        </w:rPr>
        <w:t xml:space="preserve"> szögtartományt pici (!) 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Symbol" w:hAnsi="Symbol" w:cs="Times New Roman"/>
          <w:i/>
          <w:iCs/>
          <w:color w:val="00B050"/>
        </w:rPr>
        <w:t></w:t>
      </w:r>
      <w:r w:rsidR="00A01706" w:rsidRPr="00AE7D60">
        <w:rPr>
          <w:rFonts w:ascii="Times New Roman" w:hAnsi="Times New Roman" w:cs="Times New Roman"/>
          <w:color w:val="00B050"/>
        </w:rPr>
        <w:t xml:space="preserve"> nagyságú szögekre A</w:t>
      </w:r>
      <w:r w:rsidR="00336AB5" w:rsidRPr="00482243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336AB5" w:rsidRPr="00482243">
        <w:rPr>
          <w:rFonts w:ascii="Symbol" w:hAnsi="Symbol" w:cs="Times New Roman"/>
          <w:i/>
          <w:iCs/>
          <w:color w:val="00B050"/>
        </w:rPr>
        <w:t></w:t>
      </w:r>
      <w:r w:rsidR="00336AB5" w:rsidRPr="00482243">
        <w:rPr>
          <w:rFonts w:ascii="Symbol" w:hAnsi="Symbol" w:cs="Times New Roman"/>
          <w:i/>
          <w:iCs/>
          <w:color w:val="00B050"/>
        </w:rPr>
        <w:t></w:t>
      </w:r>
      <w:r w:rsidR="00336AB5" w:rsidRPr="00AE7D60">
        <w:rPr>
          <w:rFonts w:ascii="Times New Roman" w:hAnsi="Times New Roman" w:cs="Times New Roman"/>
          <w:color w:val="00B050"/>
        </w:rPr>
        <w:t xml:space="preserve">  középponti szöghöz tartozó körgyűrűcikk </w:t>
      </w:r>
      <w:r w:rsidR="00336AB5" w:rsidRPr="00AE7D60">
        <w:rPr>
          <w:rFonts w:ascii="Times New Roman" w:hAnsi="Times New Roman" w:cs="Times New Roman"/>
          <w:i/>
          <w:color w:val="00B050"/>
        </w:rPr>
        <w:t>területe</w:t>
      </w:r>
      <w:r w:rsidR="00A01706" w:rsidRPr="00AE7D60">
        <w:rPr>
          <w:rFonts w:ascii="Times New Roman" w:hAnsi="Times New Roman" w:cs="Times New Roman"/>
          <w:i/>
          <w:color w:val="00B050"/>
        </w:rPr>
        <w:t xml:space="preserve"> 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Symbol" w:hAnsi="Symbol" w:cs="Times New Roman"/>
          <w:i/>
          <w:iCs/>
          <w:color w:val="00B050"/>
        </w:rPr>
        <w:t></w:t>
      </w:r>
      <w:r w:rsidR="00A01706" w:rsidRPr="00482243">
        <w:rPr>
          <w:rFonts w:ascii="Symbol" w:hAnsi="Symbol" w:cs="Times New Roman"/>
          <w:i/>
          <w:iCs/>
          <w:color w:val="00B050"/>
        </w:rPr>
        <w:t>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r*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x</w:t>
      </w:r>
      <w:r w:rsidR="00A01706" w:rsidRPr="00AE7D60">
        <w:rPr>
          <w:rFonts w:ascii="Times New Roman" w:hAnsi="Times New Roman" w:cs="Times New Roman"/>
          <w:color w:val="00B050"/>
        </w:rPr>
        <w:t xml:space="preserve">, emiatt az itt ébredő súrlódási erő 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F=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Symbol" w:hAnsi="Symbol" w:cs="Times New Roman"/>
          <w:i/>
          <w:iCs/>
          <w:color w:val="00B050"/>
        </w:rPr>
        <w:t></w:t>
      </w:r>
      <w:r w:rsidR="00A01706" w:rsidRPr="00482243">
        <w:rPr>
          <w:rFonts w:ascii="Symbol" w:hAnsi="Symbol" w:cs="Times New Roman"/>
          <w:i/>
          <w:iCs/>
          <w:color w:val="00B050"/>
        </w:rPr>
        <w:t>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r*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x/(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2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r</w:t>
      </w:r>
      <w:r w:rsidR="00A01706" w:rsidRPr="00482243">
        <w:rPr>
          <w:rFonts w:ascii="Symbol" w:hAnsi="Symbol" w:cs="Times New Roman"/>
          <w:i/>
          <w:iCs/>
          <w:color w:val="00B050"/>
        </w:rPr>
        <w:t></w:t>
      </w:r>
      <w:r w:rsidR="00F906A5" w:rsidRPr="00482243">
        <w:rPr>
          <w:rFonts w:ascii="Symbol" w:hAnsi="Symbol" w:cs="Times New Roman"/>
          <w:i/>
          <w:iCs/>
          <w:color w:val="00B050"/>
        </w:rPr>
        <w:t>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x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)*</w:t>
      </w:r>
      <w:r w:rsidR="00A01706" w:rsidRPr="00482243">
        <w:rPr>
          <w:rFonts w:ascii="Symbol" w:hAnsi="Symbol" w:cs="Times New Roman"/>
          <w:i/>
          <w:iCs/>
          <w:color w:val="00B050"/>
        </w:rPr>
        <w:t>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mg</w:t>
      </w:r>
      <w:r w:rsidR="00A01706" w:rsidRPr="00AE7D60">
        <w:rPr>
          <w:rFonts w:ascii="Times New Roman" w:hAnsi="Times New Roman" w:cs="Times New Roman"/>
          <w:color w:val="00B050"/>
        </w:rPr>
        <w:t>, ennek forgatónyomatéka a középponton átmenő függőleges tengelyre:</w:t>
      </w:r>
      <w:r w:rsidR="00A01706" w:rsidRPr="00AE7D60">
        <w:rPr>
          <w:rFonts w:ascii="Symbol" w:hAnsi="Symbol" w:cs="Times New Roman"/>
          <w:color w:val="00B050"/>
        </w:rPr>
        <w:t>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M=</w:t>
      </w:r>
      <w:r w:rsidR="00A01706" w:rsidRPr="00482243">
        <w:rPr>
          <w:rFonts w:ascii="Symbol" w:hAnsi="Symbol" w:cs="Times New Roman"/>
          <w:i/>
          <w:iCs/>
          <w:color w:val="00B050"/>
        </w:rPr>
        <w:t></w:t>
      </w:r>
      <w:r w:rsidR="00A01706" w:rsidRPr="00482243">
        <w:rPr>
          <w:rFonts w:ascii="Symbol" w:hAnsi="Symbol" w:cs="Times New Roman"/>
          <w:i/>
          <w:iCs/>
          <w:color w:val="00B050"/>
        </w:rPr>
        <w:t>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F*r= =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1</w:t>
      </w:r>
      <w:r w:rsidR="00F906A5" w:rsidRPr="00482243">
        <w:rPr>
          <w:rFonts w:ascii="Symbol" w:hAnsi="Symbol" w:cs="Times New Roman"/>
          <w:i/>
          <w:iCs/>
          <w:color w:val="00B050"/>
        </w:rPr>
        <w:t></w:t>
      </w:r>
      <w:r w:rsidR="00F906A5" w:rsidRPr="00482243">
        <w:rPr>
          <w:rFonts w:ascii="Symbol" w:hAnsi="Symbol" w:cs="Times New Roman"/>
          <w:i/>
          <w:iCs/>
          <w:color w:val="00B050"/>
        </w:rPr>
        <w:t></w:t>
      </w:r>
      <w:r w:rsidR="00F906A5" w:rsidRPr="00482243">
        <w:rPr>
          <w:rFonts w:ascii="Symbol" w:hAnsi="Symbol" w:cs="Times New Roman"/>
          <w:i/>
          <w:iCs/>
          <w:color w:val="00B050"/>
        </w:rPr>
        <w:t></w:t>
      </w:r>
      <w:r w:rsidR="00F906A5" w:rsidRPr="00482243">
        <w:rPr>
          <w:rFonts w:ascii="Symbol" w:hAnsi="Symbol" w:cs="Times New Roman"/>
          <w:i/>
          <w:iCs/>
          <w:color w:val="00B050"/>
        </w:rPr>
        <w:t></w:t>
      </w:r>
      <w:r w:rsidR="00F906A5" w:rsidRPr="00482243">
        <w:rPr>
          <w:rFonts w:ascii="Symbol" w:hAnsi="Symbol" w:cs="Times New Roman"/>
          <w:i/>
          <w:iCs/>
          <w:color w:val="00B050"/>
        </w:rPr>
        <w:t>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*</w:t>
      </w:r>
      <w:r w:rsidR="00A01706" w:rsidRPr="00482243">
        <w:rPr>
          <w:rFonts w:ascii="Symbol" w:hAnsi="Symbol" w:cs="Times New Roman"/>
          <w:i/>
          <w:iCs/>
          <w:color w:val="00B050"/>
        </w:rPr>
        <w:t>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mg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r</w:t>
      </w:r>
      <w:r w:rsidR="00F906A5" w:rsidRPr="00482243">
        <w:rPr>
          <w:rFonts w:ascii="Symbol" w:hAnsi="Symbol" w:cs="Times New Roman"/>
          <w:i/>
          <w:iCs/>
          <w:color w:val="00B050"/>
        </w:rPr>
        <w:t></w:t>
      </w:r>
      <w:r w:rsidR="00F906A5" w:rsidRPr="00482243">
        <w:rPr>
          <w:rFonts w:ascii="Symbol" w:hAnsi="Symbol" w:cs="Times New Roman"/>
          <w:i/>
          <w:iCs/>
          <w:color w:val="00B050"/>
        </w:rPr>
        <w:t>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 xml:space="preserve">. </w:t>
      </w:r>
      <w:r w:rsidR="00A01706" w:rsidRPr="00AE7D60">
        <w:rPr>
          <w:rFonts w:ascii="Times New Roman" w:hAnsi="Times New Roman" w:cs="Times New Roman"/>
          <w:color w:val="00B050"/>
        </w:rPr>
        <w:t>Ezen járulékokat kell összegeznünk. Az összeg:</w:t>
      </w:r>
      <w:r w:rsidR="00A01706" w:rsidRPr="00AE7D60">
        <w:rPr>
          <w:rFonts w:ascii="Symbol" w:hAnsi="Symbol" w:cs="Times New Roman"/>
          <w:color w:val="00B050"/>
        </w:rPr>
        <w:t></w:t>
      </w:r>
      <w:r w:rsidR="00A01706" w:rsidRPr="00482243">
        <w:rPr>
          <w:rFonts w:ascii="Times New Roman" w:hAnsi="Times New Roman" w:cs="Times New Roman"/>
          <w:i/>
          <w:iCs/>
          <w:color w:val="00B050"/>
        </w:rPr>
        <w:t>M</w:t>
      </w:r>
      <w:r w:rsidR="00F906A5" w:rsidRPr="00482243">
        <w:rPr>
          <w:rFonts w:ascii="Times New Roman" w:hAnsi="Times New Roman" w:cs="Times New Roman"/>
          <w:i/>
          <w:iCs/>
          <w:color w:val="00B050"/>
          <w:vertAlign w:val="subscript"/>
        </w:rPr>
        <w:t>súrl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=</w:t>
      </w:r>
      <w:r w:rsidR="00F906A5" w:rsidRPr="00482243">
        <w:rPr>
          <w:rFonts w:ascii="Symbol" w:hAnsi="Symbol" w:cs="Times New Roman"/>
          <w:i/>
          <w:iCs/>
          <w:color w:val="00B050"/>
        </w:rPr>
        <w:t>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mgr</w:t>
      </w:r>
      <w:r w:rsidR="00F906A5" w:rsidRPr="00482243">
        <w:rPr>
          <w:rFonts w:ascii="Symbol" w:hAnsi="Symbol" w:cs="Times New Roman"/>
          <w:color w:val="00B050"/>
        </w:rPr>
        <w:t></w:t>
      </w:r>
      <w:r w:rsidR="00F906A5" w:rsidRPr="00482243">
        <w:rPr>
          <w:rFonts w:ascii="Symbol" w:hAnsi="Symbol" w:cs="Times New Roman"/>
          <w:color w:val="00B050"/>
        </w:rPr>
        <w:t></w:t>
      </w:r>
      <w:r w:rsidR="00F906A5" w:rsidRPr="00482243">
        <w:rPr>
          <w:rFonts w:ascii="Symbol" w:hAnsi="Symbol" w:cs="Times New Roman"/>
          <w:color w:val="00B050"/>
        </w:rPr>
        <w:t></w:t>
      </w:r>
      <w:r w:rsidR="00F906A5" w:rsidRPr="00482243">
        <w:rPr>
          <w:rFonts w:ascii="Times New Roman" w:hAnsi="Times New Roman" w:cs="Times New Roman"/>
          <w:color w:val="00B050"/>
        </w:rPr>
        <w:t>z tart</w:t>
      </w:r>
      <w:r w:rsidR="00F906A5" w:rsidRPr="00AE7D60">
        <w:rPr>
          <w:rFonts w:ascii="Times New Roman" w:hAnsi="Times New Roman" w:cs="Times New Roman"/>
          <w:color w:val="00B050"/>
        </w:rPr>
        <w:t xml:space="preserve"> egyensúlyt a ketresett erőpár 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F*2r</w:t>
      </w:r>
      <w:r w:rsidR="00F906A5" w:rsidRPr="00AE7D60">
        <w:rPr>
          <w:rFonts w:ascii="Times New Roman" w:hAnsi="Times New Roman" w:cs="Times New Roman"/>
          <w:color w:val="00B050"/>
        </w:rPr>
        <w:t xml:space="preserve"> forgatónyomatékával.</w:t>
      </w:r>
    </w:p>
    <w:p w14:paraId="56F239D5" w14:textId="77777777" w:rsidR="00F906A5" w:rsidRPr="00AE7D60" w:rsidRDefault="00F906A5" w:rsidP="00F906A5">
      <w:pPr>
        <w:spacing w:after="0"/>
        <w:rPr>
          <w:rFonts w:ascii="Times New Roman" w:hAnsi="Times New Roman" w:cs="Times New Roman"/>
          <w:color w:val="00B050"/>
        </w:rPr>
      </w:pPr>
    </w:p>
    <w:p w14:paraId="25A1822A" w14:textId="70DA912C" w:rsidR="00F906A5" w:rsidRPr="00AE7D60" w:rsidRDefault="00482243" w:rsidP="00312185">
      <w:pPr>
        <w:spacing w:after="0"/>
        <w:rPr>
          <w:rFonts w:ascii="Times New Roman" w:hAnsi="Times New Roman" w:cs="Times New Roman"/>
          <w:color w:val="00B050"/>
        </w:rPr>
      </w:pPr>
      <w:r w:rsidRPr="00482243">
        <w:rPr>
          <w:rFonts w:ascii="Times New Roman" w:hAnsi="Times New Roman" w:cs="Times New Roman"/>
          <w:i/>
          <w:iCs/>
          <w:color w:val="00B050"/>
        </w:rPr>
        <w:t xml:space="preserve">       </w:t>
      </w:r>
      <w:r w:rsidR="00F906A5" w:rsidRPr="00482243">
        <w:rPr>
          <w:rFonts w:ascii="Times New Roman" w:hAnsi="Times New Roman" w:cs="Times New Roman"/>
          <w:i/>
          <w:iCs/>
          <w:color w:val="00B050"/>
        </w:rPr>
        <w:t>Hengernél</w:t>
      </w:r>
      <w:r w:rsidR="00F906A5" w:rsidRPr="00AE7D60">
        <w:rPr>
          <w:rFonts w:ascii="Times New Roman" w:hAnsi="Times New Roman" w:cs="Times New Roman"/>
          <w:color w:val="00B050"/>
        </w:rPr>
        <w:t xml:space="preserve"> előbb koncentrikus körgyűrűkre osztjuk a felületet, majd azokat cikkekre az előzőek szerint. Az x sugarú </w:t>
      </w:r>
      <w:r w:rsidR="00F906A5" w:rsidRPr="00AE7D60">
        <w:rPr>
          <w:rFonts w:ascii="Symbol" w:hAnsi="Symbol" w:cs="Times New Roman"/>
          <w:color w:val="00B050"/>
        </w:rPr>
        <w:t></w:t>
      </w:r>
      <w:r w:rsidR="00F906A5" w:rsidRPr="00AE7D60">
        <w:rPr>
          <w:rFonts w:ascii="Times New Roman" w:hAnsi="Times New Roman" w:cs="Times New Roman"/>
          <w:color w:val="00B050"/>
        </w:rPr>
        <w:t xml:space="preserve">x szélességű </w:t>
      </w:r>
      <w:r w:rsidR="00312185" w:rsidRPr="00AE7D60">
        <w:rPr>
          <w:rFonts w:ascii="Times New Roman" w:hAnsi="Times New Roman" w:cs="Times New Roman"/>
          <w:color w:val="00B050"/>
        </w:rPr>
        <w:t>körgyűrűcikk területe</w:t>
      </w:r>
      <w:r w:rsidR="00312185" w:rsidRPr="00AE7D60">
        <w:rPr>
          <w:rFonts w:ascii="Times New Roman" w:hAnsi="Times New Roman" w:cs="Times New Roman"/>
          <w:i/>
          <w:color w:val="00B050"/>
        </w:rPr>
        <w:t xml:space="preserve">  </w:t>
      </w:r>
      <w:r w:rsidR="00312185" w:rsidRPr="00482243">
        <w:rPr>
          <w:rFonts w:ascii="Symbol" w:hAnsi="Symbol" w:cs="Times New Roman"/>
          <w:i/>
          <w:iCs/>
          <w:color w:val="00B050"/>
        </w:rPr>
        <w:t>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>t=x*</w:t>
      </w:r>
      <w:r w:rsidR="00312185" w:rsidRPr="00482243">
        <w:rPr>
          <w:rFonts w:ascii="Symbol" w:hAnsi="Symbol" w:cs="Times New Roman"/>
          <w:i/>
          <w:iCs/>
          <w:color w:val="00B050"/>
        </w:rPr>
        <w:t></w:t>
      </w:r>
      <w:r w:rsidR="00312185" w:rsidRPr="00482243">
        <w:rPr>
          <w:rFonts w:ascii="Symbol" w:hAnsi="Symbol" w:cs="Times New Roman"/>
          <w:i/>
          <w:iCs/>
          <w:color w:val="00B050"/>
        </w:rPr>
        <w:t></w:t>
      </w:r>
      <w:r w:rsidR="00312185" w:rsidRPr="00482243">
        <w:rPr>
          <w:rFonts w:ascii="Symbol" w:hAnsi="Symbol" w:cs="Times New Roman"/>
          <w:i/>
          <w:iCs/>
          <w:color w:val="00B050"/>
        </w:rPr>
        <w:t></w:t>
      </w:r>
      <w:r w:rsidR="00312185" w:rsidRPr="00482243">
        <w:rPr>
          <w:rFonts w:ascii="Symbol" w:hAnsi="Symbol" w:cs="Times New Roman"/>
          <w:i/>
          <w:iCs/>
          <w:color w:val="00B050"/>
        </w:rPr>
        <w:t>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>x,</w:t>
      </w:r>
      <w:r w:rsidR="00312185" w:rsidRPr="00AE7D60">
        <w:rPr>
          <w:rFonts w:ascii="Times New Roman" w:hAnsi="Times New Roman" w:cs="Times New Roman"/>
          <w:color w:val="00B050"/>
        </w:rPr>
        <w:t xml:space="preserve"> erre ható súrlódási erő </w:t>
      </w:r>
      <w:r w:rsidR="00312185" w:rsidRPr="00AE7D60">
        <w:rPr>
          <w:rFonts w:ascii="Symbol" w:hAnsi="Symbol" w:cs="Times New Roman"/>
          <w:color w:val="00B050"/>
        </w:rPr>
        <w:t></w:t>
      </w:r>
      <w:r w:rsidR="00312185" w:rsidRPr="00AE7D60">
        <w:rPr>
          <w:rFonts w:ascii="Times New Roman" w:hAnsi="Times New Roman" w:cs="Times New Roman"/>
          <w:color w:val="00B050"/>
        </w:rPr>
        <w:t>F=</w:t>
      </w:r>
      <w:r w:rsidR="00312185" w:rsidRPr="00AE7D60">
        <w:rPr>
          <w:rFonts w:ascii="Symbol" w:hAnsi="Symbol" w:cs="Times New Roman"/>
          <w:color w:val="00B050"/>
        </w:rPr>
        <w:t></w:t>
      </w:r>
      <w:r w:rsidR="00312185" w:rsidRPr="00AE7D60">
        <w:rPr>
          <w:rFonts w:ascii="Times New Roman" w:hAnsi="Times New Roman" w:cs="Times New Roman"/>
          <w:color w:val="00B050"/>
        </w:rPr>
        <w:t>t</w:t>
      </w:r>
      <w:r w:rsidR="00312185" w:rsidRPr="00AE7D60">
        <w:rPr>
          <w:rFonts w:ascii="Symbol" w:hAnsi="Symbol" w:cs="Times New Roman"/>
          <w:color w:val="00B050"/>
        </w:rPr>
        <w:t></w:t>
      </w:r>
      <w:r w:rsidR="00312185" w:rsidRPr="00AE7D60">
        <w:rPr>
          <w:rFonts w:ascii="Symbol" w:hAnsi="Symbol" w:cs="Times New Roman"/>
          <w:color w:val="00B050"/>
        </w:rPr>
        <w:t></w:t>
      </w:r>
      <w:r w:rsidR="00312185" w:rsidRPr="00AE7D60">
        <w:rPr>
          <w:rFonts w:ascii="Times New Roman" w:hAnsi="Times New Roman" w:cs="Times New Roman"/>
          <w:color w:val="00B050"/>
        </w:rPr>
        <w:t>r</w:t>
      </w:r>
      <w:r w:rsidR="00312185" w:rsidRPr="00AE7D60">
        <w:rPr>
          <w:rFonts w:ascii="Symbol" w:hAnsi="Symbol" w:cs="Times New Roman"/>
          <w:color w:val="00B050"/>
          <w:vertAlign w:val="superscript"/>
        </w:rPr>
        <w:t></w:t>
      </w:r>
      <w:r w:rsidR="00312185" w:rsidRPr="00AE7D60">
        <w:rPr>
          <w:rFonts w:ascii="Symbol" w:hAnsi="Symbol" w:cs="Times New Roman"/>
          <w:color w:val="00B050"/>
        </w:rPr>
        <w:t></w:t>
      </w:r>
      <w:r w:rsidR="00312185" w:rsidRPr="00AE7D60">
        <w:rPr>
          <w:rFonts w:ascii="Symbol" w:hAnsi="Symbol" w:cs="Times New Roman"/>
          <w:color w:val="00B050"/>
        </w:rPr>
        <w:t></w:t>
      </w:r>
      <w:r w:rsidR="00312185" w:rsidRPr="00AE7D60">
        <w:rPr>
          <w:rFonts w:ascii="Times New Roman" w:hAnsi="Times New Roman" w:cs="Times New Roman"/>
          <w:color w:val="00B050"/>
        </w:rPr>
        <w:t>*</w:t>
      </w:r>
      <w:r w:rsidR="00312185" w:rsidRPr="00AE7D60">
        <w:rPr>
          <w:rFonts w:ascii="Symbol" w:hAnsi="Symbol" w:cs="Times New Roman"/>
          <w:color w:val="00B050"/>
        </w:rPr>
        <w:t></w:t>
      </w:r>
      <w:r w:rsidR="00312185" w:rsidRPr="00AE7D60">
        <w:rPr>
          <w:rFonts w:ascii="Times New Roman" w:hAnsi="Times New Roman" w:cs="Times New Roman"/>
          <w:color w:val="00B050"/>
        </w:rPr>
        <w:t>mg, aminek forgatónyomatéka :</w:t>
      </w:r>
      <w:r w:rsidR="00312185" w:rsidRPr="00AE7D60">
        <w:rPr>
          <w:rFonts w:ascii="Symbol" w:hAnsi="Symbol" w:cs="Times New Roman"/>
          <w:color w:val="00B050"/>
        </w:rPr>
        <w:t></w:t>
      </w:r>
      <w:r w:rsidR="00312185" w:rsidRPr="00AE7D60">
        <w:rPr>
          <w:rFonts w:ascii="Symbol" w:hAnsi="Symbol" w:cs="Times New Roman"/>
          <w:color w:val="00B050"/>
        </w:rPr>
        <w:t>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 xml:space="preserve">M(x, </w:t>
      </w:r>
      <w:r w:rsidR="00312185" w:rsidRPr="00482243">
        <w:rPr>
          <w:rFonts w:ascii="Symbol" w:hAnsi="Symbol" w:cs="Times New Roman"/>
          <w:i/>
          <w:iCs/>
          <w:color w:val="00B050"/>
        </w:rPr>
        <w:t>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 xml:space="preserve">x, </w:t>
      </w:r>
      <w:r w:rsidR="00312185" w:rsidRPr="00482243">
        <w:rPr>
          <w:rFonts w:ascii="Symbol" w:hAnsi="Symbol" w:cs="Times New Roman"/>
          <w:i/>
          <w:iCs/>
          <w:color w:val="00B050"/>
        </w:rPr>
        <w:t></w:t>
      </w:r>
      <w:r w:rsidR="00312185" w:rsidRPr="00482243">
        <w:rPr>
          <w:rFonts w:ascii="Symbol" w:hAnsi="Symbol" w:cs="Times New Roman"/>
          <w:i/>
          <w:iCs/>
          <w:color w:val="00B050"/>
        </w:rPr>
        <w:t>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>)=</w:t>
      </w:r>
      <w:r w:rsidR="00312185" w:rsidRPr="00482243">
        <w:rPr>
          <w:rFonts w:ascii="Symbol" w:hAnsi="Symbol" w:cs="Times New Roman"/>
          <w:i/>
          <w:iCs/>
          <w:color w:val="00B050"/>
        </w:rPr>
        <w:t></w:t>
      </w:r>
      <w:r w:rsidR="00312185" w:rsidRPr="00482243">
        <w:rPr>
          <w:rFonts w:ascii="Symbol" w:hAnsi="Symbol" w:cs="Times New Roman"/>
          <w:i/>
          <w:iCs/>
          <w:color w:val="00B050"/>
        </w:rPr>
        <w:t>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>F*r</w:t>
      </w:r>
      <w:r w:rsidR="00113CC7" w:rsidRPr="00482243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312185" w:rsidRPr="00482243">
        <w:rPr>
          <w:rFonts w:ascii="Times New Roman" w:hAnsi="Times New Roman" w:cs="Times New Roman"/>
          <w:i/>
          <w:iCs/>
          <w:color w:val="00B050"/>
        </w:rPr>
        <w:t>=</w:t>
      </w:r>
      <w:r w:rsidR="00312185" w:rsidRPr="00AE7D60">
        <w:rPr>
          <w:rFonts w:ascii="Times New Roman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μmg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π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x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∆x∆φ</m:t>
        </m:r>
      </m:oMath>
      <w:r w:rsidR="00113CC7" w:rsidRPr="00AE7D60">
        <w:rPr>
          <w:rFonts w:ascii="Times New Roman" w:eastAsiaTheme="minorEastAsia" w:hAnsi="Times New Roman" w:cs="Times New Roman"/>
          <w:color w:val="00B050"/>
        </w:rPr>
        <w:t xml:space="preserve">. Ezt összegezzük először az </w:t>
      </w:r>
      <w:r w:rsidR="00113CC7" w:rsidRPr="00482243">
        <w:rPr>
          <w:rFonts w:ascii="Times New Roman" w:eastAsiaTheme="minorEastAsia" w:hAnsi="Times New Roman" w:cs="Times New Roman"/>
          <w:i/>
          <w:iCs/>
          <w:color w:val="00B050"/>
        </w:rPr>
        <w:t>x</w:t>
      </w:r>
      <w:r w:rsidR="00113CC7" w:rsidRPr="00AE7D60">
        <w:rPr>
          <w:rFonts w:ascii="Times New Roman" w:eastAsiaTheme="minorEastAsia" w:hAnsi="Times New Roman" w:cs="Times New Roman"/>
          <w:color w:val="00B050"/>
        </w:rPr>
        <w:t xml:space="preserve"> sugarú körgyűrűre (azaz </w:t>
      </w:r>
      <w:r w:rsidR="00113CC7" w:rsidRPr="00482243">
        <w:rPr>
          <w:rFonts w:ascii="Symbol" w:eastAsiaTheme="minorEastAsia" w:hAnsi="Symbol" w:cs="Times New Roman"/>
          <w:i/>
          <w:iCs/>
          <w:color w:val="00B050"/>
        </w:rPr>
        <w:t>f</w:t>
      </w:r>
      <w:r w:rsidR="00113CC7" w:rsidRPr="00AE7D60">
        <w:rPr>
          <w:rFonts w:ascii="Times New Roman" w:eastAsiaTheme="minorEastAsia" w:hAnsi="Times New Roman" w:cs="Times New Roman"/>
          <w:color w:val="00B050"/>
        </w:rPr>
        <w:t xml:space="preserve"> szerint),</w:t>
      </w:r>
      <w:r w:rsidR="00113CC7" w:rsidRPr="00AE7D60">
        <w:rPr>
          <w:rFonts w:ascii="Times New Roman" w:hAnsi="Times New Roman" w:cs="Times New Roman"/>
          <w:color w:val="00B050"/>
        </w:rPr>
        <w:t xml:space="preserve"> :</w:t>
      </w:r>
      <w:r w:rsidR="00113CC7" w:rsidRPr="00AE7D60">
        <w:rPr>
          <w:rFonts w:ascii="Symbol" w:hAnsi="Symbol" w:cs="Times New Roman"/>
          <w:color w:val="00B050"/>
        </w:rPr>
        <w:t></w:t>
      </w:r>
      <w:r w:rsidR="00113CC7" w:rsidRPr="00AE7D60">
        <w:rPr>
          <w:rFonts w:ascii="Symbol" w:hAnsi="Symbol" w:cs="Times New Roman"/>
          <w:color w:val="00B050"/>
        </w:rPr>
        <w:t></w:t>
      </w:r>
      <w:r w:rsidR="00113CC7" w:rsidRPr="00AE7D60">
        <w:rPr>
          <w:rFonts w:ascii="Times New Roman" w:hAnsi="Times New Roman" w:cs="Times New Roman"/>
          <w:color w:val="00B050"/>
        </w:rPr>
        <w:t xml:space="preserve">M(x, </w:t>
      </w:r>
      <w:r w:rsidR="00113CC7" w:rsidRPr="00AE7D60">
        <w:rPr>
          <w:rFonts w:ascii="Symbol" w:hAnsi="Symbol" w:cs="Times New Roman"/>
          <w:color w:val="00B050"/>
        </w:rPr>
        <w:t></w:t>
      </w:r>
      <w:r w:rsidR="00113CC7" w:rsidRPr="00AE7D60">
        <w:rPr>
          <w:rFonts w:ascii="Times New Roman" w:hAnsi="Times New Roman" w:cs="Times New Roman"/>
          <w:color w:val="00B050"/>
        </w:rPr>
        <w:t xml:space="preserve">x)=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μmg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2r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x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∆x</m:t>
        </m:r>
      </m:oMath>
      <w:r w:rsidR="009B7DBC" w:rsidRPr="00AE7D60">
        <w:rPr>
          <w:rFonts w:ascii="Times New Roman" w:eastAsiaTheme="minorEastAsia" w:hAnsi="Times New Roman" w:cs="Times New Roman"/>
          <w:color w:val="00B050"/>
        </w:rPr>
        <w:t>, majd ezt</w:t>
      </w:r>
      <w:r w:rsidR="00C12758" w:rsidRPr="00AE7D60">
        <w:rPr>
          <w:rFonts w:ascii="Times New Roman" w:eastAsiaTheme="minorEastAsia" w:hAnsi="Times New Roman" w:cs="Times New Roman"/>
          <w:color w:val="00B050"/>
        </w:rPr>
        <w:t xml:space="preserve"> kell összegezni az összes körgyűrűre (azaz </w:t>
      </w:r>
      <w:r w:rsidR="00C12758" w:rsidRPr="00482243">
        <w:rPr>
          <w:rFonts w:ascii="Times New Roman" w:eastAsiaTheme="minorEastAsia" w:hAnsi="Times New Roman" w:cs="Times New Roman"/>
          <w:i/>
          <w:iCs/>
          <w:color w:val="00B050"/>
        </w:rPr>
        <w:t xml:space="preserve">x </w:t>
      </w:r>
      <w:r w:rsidR="00C12758" w:rsidRPr="00AE7D60">
        <w:rPr>
          <w:rFonts w:ascii="Times New Roman" w:eastAsiaTheme="minorEastAsia" w:hAnsi="Times New Roman" w:cs="Times New Roman"/>
          <w:color w:val="00B050"/>
        </w:rPr>
        <w:t>szerint). Ez szemléletesen a koordinátarendszerben az f(x)=x</w:t>
      </w:r>
      <w:r w:rsidR="00C12758" w:rsidRPr="00AE7D60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 w:rsidR="00C12758" w:rsidRPr="00AE7D60">
        <w:rPr>
          <w:rFonts w:ascii="Times New Roman" w:eastAsiaTheme="minorEastAsia" w:hAnsi="Times New Roman" w:cs="Times New Roman"/>
          <w:color w:val="00B050"/>
        </w:rPr>
        <w:t xml:space="preserve"> függvény, 0-tól r-ig számított görbéje „alatti terület”-nek a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μmg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2r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C12758" w:rsidRPr="00AE7D60">
        <w:rPr>
          <w:rFonts w:ascii="Times New Roman" w:eastAsiaTheme="minorEastAsia" w:hAnsi="Times New Roman" w:cs="Times New Roman"/>
          <w:color w:val="00B050"/>
        </w:rPr>
        <w:t>-szerese. Adódik:</w:t>
      </w:r>
      <w:r w:rsidR="00C12758" w:rsidRPr="00AE7D60">
        <w:rPr>
          <w:rFonts w:ascii="Times New Roman" w:hAnsi="Times New Roman" w:cs="Times New Roman"/>
          <w:color w:val="00B050"/>
        </w:rPr>
        <w:t xml:space="preserve"> </w:t>
      </w:r>
      <w:r w:rsidR="00C12758" w:rsidRPr="00482243">
        <w:rPr>
          <w:rFonts w:ascii="Times New Roman" w:hAnsi="Times New Roman" w:cs="Times New Roman"/>
          <w:i/>
          <w:iCs/>
          <w:color w:val="00B050"/>
        </w:rPr>
        <w:t>M</w:t>
      </w:r>
      <w:r w:rsidR="00C12758" w:rsidRPr="00482243">
        <w:rPr>
          <w:rFonts w:ascii="Times New Roman" w:hAnsi="Times New Roman" w:cs="Times New Roman"/>
          <w:i/>
          <w:iCs/>
          <w:color w:val="00B050"/>
          <w:vertAlign w:val="subscript"/>
        </w:rPr>
        <w:t>súrl</w:t>
      </w:r>
      <w:r w:rsidR="00C12758" w:rsidRPr="00482243">
        <w:rPr>
          <w:rFonts w:ascii="Times New Roman" w:hAnsi="Times New Roman" w:cs="Times New Roman"/>
          <w:i/>
          <w:iCs/>
          <w:color w:val="00B050"/>
        </w:rPr>
        <w:t>=2</w:t>
      </w:r>
      <w:r w:rsidR="00C12758" w:rsidRPr="00482243">
        <w:rPr>
          <w:rFonts w:ascii="Symbol" w:hAnsi="Symbol" w:cs="Times New Roman"/>
          <w:i/>
          <w:iCs/>
          <w:color w:val="00B050"/>
        </w:rPr>
        <w:t></w:t>
      </w:r>
      <w:r w:rsidR="00C12758" w:rsidRPr="00482243">
        <w:rPr>
          <w:rFonts w:ascii="Times New Roman" w:hAnsi="Times New Roman" w:cs="Times New Roman"/>
          <w:i/>
          <w:iCs/>
          <w:color w:val="00B050"/>
        </w:rPr>
        <w:t>mgr/3.</w:t>
      </w:r>
    </w:p>
    <w:p w14:paraId="400B3A4F" w14:textId="44054386" w:rsidR="00C12758" w:rsidRPr="00F906A5" w:rsidRDefault="00C12758" w:rsidP="00312185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Symbol" w:hAnsi="Symbol" w:cs="Times New Roman"/>
          <w:color w:val="00B050"/>
        </w:rPr>
        <w:t></w:t>
      </w:r>
      <w:r w:rsidRPr="00AE7D60">
        <w:rPr>
          <w:rFonts w:ascii="Times New Roman" w:hAnsi="Times New Roman" w:cs="Times New Roman"/>
          <w:color w:val="00B050"/>
        </w:rPr>
        <w:t xml:space="preserve">z tart egyensúlyt a keresett erőpár </w:t>
      </w:r>
      <w:r w:rsidRPr="00482243">
        <w:rPr>
          <w:rFonts w:ascii="Times New Roman" w:hAnsi="Times New Roman" w:cs="Times New Roman"/>
          <w:i/>
          <w:iCs/>
          <w:color w:val="00B050"/>
        </w:rPr>
        <w:t>F*2r</w:t>
      </w:r>
      <w:r w:rsidRPr="00AE7D60">
        <w:rPr>
          <w:rFonts w:ascii="Times New Roman" w:hAnsi="Times New Roman" w:cs="Times New Roman"/>
          <w:color w:val="00B050"/>
        </w:rPr>
        <w:t xml:space="preserve"> forgatónyomatékával.</w:t>
      </w:r>
    </w:p>
    <w:sectPr w:rsidR="00C12758" w:rsidRPr="00F906A5" w:rsidSect="00191C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A2073"/>
    <w:multiLevelType w:val="hybridMultilevel"/>
    <w:tmpl w:val="C4D4868A"/>
    <w:lvl w:ilvl="0" w:tplc="9F609F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62ECA"/>
    <w:multiLevelType w:val="hybridMultilevel"/>
    <w:tmpl w:val="8132B9C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661CA"/>
    <w:multiLevelType w:val="hybridMultilevel"/>
    <w:tmpl w:val="B0BE1FC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66AAF"/>
    <w:multiLevelType w:val="hybridMultilevel"/>
    <w:tmpl w:val="F6580FC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040588">
    <w:abstractNumId w:val="1"/>
  </w:num>
  <w:num w:numId="2" w16cid:durableId="571892119">
    <w:abstractNumId w:val="0"/>
  </w:num>
  <w:num w:numId="3" w16cid:durableId="520516560">
    <w:abstractNumId w:val="2"/>
  </w:num>
  <w:num w:numId="4" w16cid:durableId="1068962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295B"/>
    <w:rsid w:val="000369CC"/>
    <w:rsid w:val="00037E54"/>
    <w:rsid w:val="00042E4D"/>
    <w:rsid w:val="000859CC"/>
    <w:rsid w:val="00096625"/>
    <w:rsid w:val="000A2EB4"/>
    <w:rsid w:val="000A463A"/>
    <w:rsid w:val="000B2230"/>
    <w:rsid w:val="000B2A3A"/>
    <w:rsid w:val="00111E59"/>
    <w:rsid w:val="001131FE"/>
    <w:rsid w:val="00113CC7"/>
    <w:rsid w:val="0012639E"/>
    <w:rsid w:val="00136A45"/>
    <w:rsid w:val="00150382"/>
    <w:rsid w:val="001905E2"/>
    <w:rsid w:val="00191C2C"/>
    <w:rsid w:val="00193AB8"/>
    <w:rsid w:val="00194380"/>
    <w:rsid w:val="00197FBD"/>
    <w:rsid w:val="001C7299"/>
    <w:rsid w:val="001D26E2"/>
    <w:rsid w:val="001D668D"/>
    <w:rsid w:val="001E0DBD"/>
    <w:rsid w:val="00212313"/>
    <w:rsid w:val="0022070C"/>
    <w:rsid w:val="00224FC9"/>
    <w:rsid w:val="0024556D"/>
    <w:rsid w:val="0025731A"/>
    <w:rsid w:val="00257F88"/>
    <w:rsid w:val="00283E50"/>
    <w:rsid w:val="00284345"/>
    <w:rsid w:val="002B50EF"/>
    <w:rsid w:val="002C78E7"/>
    <w:rsid w:val="002E2692"/>
    <w:rsid w:val="002E410E"/>
    <w:rsid w:val="002F2710"/>
    <w:rsid w:val="00305ED7"/>
    <w:rsid w:val="00312185"/>
    <w:rsid w:val="003237D0"/>
    <w:rsid w:val="00331CD0"/>
    <w:rsid w:val="00332AAB"/>
    <w:rsid w:val="00336AB5"/>
    <w:rsid w:val="00345488"/>
    <w:rsid w:val="00350AB5"/>
    <w:rsid w:val="003578A7"/>
    <w:rsid w:val="00365E71"/>
    <w:rsid w:val="003A1FD4"/>
    <w:rsid w:val="003B2942"/>
    <w:rsid w:val="003C4CA7"/>
    <w:rsid w:val="003F1FFF"/>
    <w:rsid w:val="00432CE8"/>
    <w:rsid w:val="004575E7"/>
    <w:rsid w:val="00470B85"/>
    <w:rsid w:val="00482243"/>
    <w:rsid w:val="004B1095"/>
    <w:rsid w:val="004C0CD0"/>
    <w:rsid w:val="004F69DA"/>
    <w:rsid w:val="005021EB"/>
    <w:rsid w:val="00503511"/>
    <w:rsid w:val="00505198"/>
    <w:rsid w:val="005129C3"/>
    <w:rsid w:val="00534320"/>
    <w:rsid w:val="00537F8A"/>
    <w:rsid w:val="00545450"/>
    <w:rsid w:val="005457A4"/>
    <w:rsid w:val="0056597E"/>
    <w:rsid w:val="005A26CE"/>
    <w:rsid w:val="005B3B9B"/>
    <w:rsid w:val="005C4D15"/>
    <w:rsid w:val="005F4AAD"/>
    <w:rsid w:val="00604DE9"/>
    <w:rsid w:val="00646BE2"/>
    <w:rsid w:val="00662207"/>
    <w:rsid w:val="0066300B"/>
    <w:rsid w:val="006639D0"/>
    <w:rsid w:val="006924DA"/>
    <w:rsid w:val="00692F41"/>
    <w:rsid w:val="00696F7C"/>
    <w:rsid w:val="006B1FFD"/>
    <w:rsid w:val="006E34A2"/>
    <w:rsid w:val="006E6343"/>
    <w:rsid w:val="007113A4"/>
    <w:rsid w:val="007477D1"/>
    <w:rsid w:val="0079075D"/>
    <w:rsid w:val="00790895"/>
    <w:rsid w:val="00791981"/>
    <w:rsid w:val="007B23E8"/>
    <w:rsid w:val="007C0B1D"/>
    <w:rsid w:val="00871BAF"/>
    <w:rsid w:val="008825BA"/>
    <w:rsid w:val="008B3538"/>
    <w:rsid w:val="008E6BA7"/>
    <w:rsid w:val="008F50C4"/>
    <w:rsid w:val="00965443"/>
    <w:rsid w:val="009717B0"/>
    <w:rsid w:val="00986CFC"/>
    <w:rsid w:val="009B7DBC"/>
    <w:rsid w:val="009C413C"/>
    <w:rsid w:val="009D4A13"/>
    <w:rsid w:val="009D50B2"/>
    <w:rsid w:val="009F295B"/>
    <w:rsid w:val="00A01706"/>
    <w:rsid w:val="00A13172"/>
    <w:rsid w:val="00A22A82"/>
    <w:rsid w:val="00A25476"/>
    <w:rsid w:val="00A31F80"/>
    <w:rsid w:val="00A32926"/>
    <w:rsid w:val="00A36AD9"/>
    <w:rsid w:val="00A47A05"/>
    <w:rsid w:val="00A536CC"/>
    <w:rsid w:val="00A5584B"/>
    <w:rsid w:val="00A74FC1"/>
    <w:rsid w:val="00A7729E"/>
    <w:rsid w:val="00AB132F"/>
    <w:rsid w:val="00AC75F3"/>
    <w:rsid w:val="00AD2E4D"/>
    <w:rsid w:val="00AE7BD9"/>
    <w:rsid w:val="00AE7D60"/>
    <w:rsid w:val="00AF2928"/>
    <w:rsid w:val="00B07B66"/>
    <w:rsid w:val="00B125EA"/>
    <w:rsid w:val="00B224F8"/>
    <w:rsid w:val="00B36083"/>
    <w:rsid w:val="00B443B8"/>
    <w:rsid w:val="00B448E6"/>
    <w:rsid w:val="00B57809"/>
    <w:rsid w:val="00B7031F"/>
    <w:rsid w:val="00B7145F"/>
    <w:rsid w:val="00B83378"/>
    <w:rsid w:val="00BB1592"/>
    <w:rsid w:val="00BC20E8"/>
    <w:rsid w:val="00BF46D6"/>
    <w:rsid w:val="00BF61B4"/>
    <w:rsid w:val="00C07ED0"/>
    <w:rsid w:val="00C12758"/>
    <w:rsid w:val="00C201AA"/>
    <w:rsid w:val="00C403DD"/>
    <w:rsid w:val="00C4247F"/>
    <w:rsid w:val="00C47281"/>
    <w:rsid w:val="00C604DE"/>
    <w:rsid w:val="00C73E3E"/>
    <w:rsid w:val="00C83D89"/>
    <w:rsid w:val="00CA1C09"/>
    <w:rsid w:val="00CC0F10"/>
    <w:rsid w:val="00CC3663"/>
    <w:rsid w:val="00CD4D48"/>
    <w:rsid w:val="00D01B1F"/>
    <w:rsid w:val="00D04C3B"/>
    <w:rsid w:val="00D34062"/>
    <w:rsid w:val="00D353A3"/>
    <w:rsid w:val="00D35F9F"/>
    <w:rsid w:val="00D36702"/>
    <w:rsid w:val="00D47171"/>
    <w:rsid w:val="00D569AC"/>
    <w:rsid w:val="00D57524"/>
    <w:rsid w:val="00DA5B2A"/>
    <w:rsid w:val="00DA6C05"/>
    <w:rsid w:val="00DD4380"/>
    <w:rsid w:val="00E34A59"/>
    <w:rsid w:val="00E42ADB"/>
    <w:rsid w:val="00E66C32"/>
    <w:rsid w:val="00E77834"/>
    <w:rsid w:val="00E831F2"/>
    <w:rsid w:val="00EA46ED"/>
    <w:rsid w:val="00EB4C43"/>
    <w:rsid w:val="00ED0C83"/>
    <w:rsid w:val="00ED3A80"/>
    <w:rsid w:val="00EF202E"/>
    <w:rsid w:val="00F0233B"/>
    <w:rsid w:val="00F1290C"/>
    <w:rsid w:val="00F27A36"/>
    <w:rsid w:val="00F3513A"/>
    <w:rsid w:val="00F6311E"/>
    <w:rsid w:val="00F64367"/>
    <w:rsid w:val="00F65D17"/>
    <w:rsid w:val="00F70986"/>
    <w:rsid w:val="00F906A5"/>
    <w:rsid w:val="00FA0379"/>
    <w:rsid w:val="00FC1386"/>
    <w:rsid w:val="00FC6F06"/>
    <w:rsid w:val="00FE31CC"/>
    <w:rsid w:val="00FF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B3BF"/>
  <w15:docId w15:val="{9E945ECF-E232-40BB-B14B-57CEC517F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5021EB"/>
    <w:rPr>
      <w:color w:val="808080"/>
    </w:rPr>
  </w:style>
  <w:style w:type="paragraph" w:styleId="Listaszerbekezds">
    <w:name w:val="List Paragraph"/>
    <w:basedOn w:val="Norml"/>
    <w:uiPriority w:val="34"/>
    <w:qFormat/>
    <w:rsid w:val="00871BAF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BC2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C20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wmf"/><Relationship Id="rId39" Type="http://schemas.openxmlformats.org/officeDocument/2006/relationships/image" Target="media/image30.png"/><Relationship Id="rId21" Type="http://schemas.openxmlformats.org/officeDocument/2006/relationships/image" Target="media/image16.png"/><Relationship Id="rId34" Type="http://schemas.openxmlformats.org/officeDocument/2006/relationships/oleObject" Target="embeddings/oleObject4.bin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2.png"/><Relationship Id="rId11" Type="http://schemas.openxmlformats.org/officeDocument/2006/relationships/image" Target="media/image6.png"/><Relationship Id="rId24" Type="http://schemas.openxmlformats.org/officeDocument/2006/relationships/image" Target="media/image19.wmf"/><Relationship Id="rId32" Type="http://schemas.openxmlformats.org/officeDocument/2006/relationships/image" Target="media/image24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1.png"/><Relationship Id="rId36" Type="http://schemas.openxmlformats.org/officeDocument/2006/relationships/image" Target="media/image27.png"/><Relationship Id="rId49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oleObject" Target="embeddings/oleObject3.bin"/><Relationship Id="rId44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oleObject" Target="embeddings/oleObject2.bin"/><Relationship Id="rId30" Type="http://schemas.openxmlformats.org/officeDocument/2006/relationships/image" Target="media/image23.wmf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oleObject" Target="embeddings/oleObject1.bin"/><Relationship Id="rId33" Type="http://schemas.openxmlformats.org/officeDocument/2006/relationships/image" Target="media/image25.wmf"/><Relationship Id="rId38" Type="http://schemas.openxmlformats.org/officeDocument/2006/relationships/image" Target="media/image29.jpeg"/><Relationship Id="rId46" Type="http://schemas.openxmlformats.org/officeDocument/2006/relationships/image" Target="media/image37.png"/><Relationship Id="rId20" Type="http://schemas.openxmlformats.org/officeDocument/2006/relationships/image" Target="media/image15.png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9A0866-6BDD-4E9F-B350-941108A91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1946</TotalTime>
  <Pages>12</Pages>
  <Words>5180</Words>
  <Characters>29528</Characters>
  <Application>Microsoft Office Word</Application>
  <DocSecurity>0</DocSecurity>
  <Lines>246</Lines>
  <Paragraphs>69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Erdei-Kiss Réka</dc:creator>
  <cp:lastModifiedBy>O365 felhasználó</cp:lastModifiedBy>
  <cp:revision>56</cp:revision>
  <dcterms:created xsi:type="dcterms:W3CDTF">2018-05-11T13:38:00Z</dcterms:created>
  <dcterms:modified xsi:type="dcterms:W3CDTF">2025-12-18T18:02:00Z</dcterms:modified>
</cp:coreProperties>
</file>